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292" w:rsidRPr="00AE19F7" w:rsidRDefault="00994292" w:rsidP="00643F6D">
      <w:pPr>
        <w:pStyle w:val="NoSpacing"/>
        <w:jc w:val="center"/>
        <w:rPr>
          <w:b/>
          <w:sz w:val="32"/>
        </w:rPr>
      </w:pPr>
      <w:r w:rsidRPr="00643F6D">
        <w:rPr>
          <w:b/>
          <w:sz w:val="32"/>
        </w:rPr>
        <w:t>ΠΑΓΚΟΣΜΙΑ ΟΜΟΣΠΟΝΔΙΑ ΣΚΟΠΟΒΟΛΗΣ ΠΑΓΚΟΥ (</w:t>
      </w:r>
      <w:r w:rsidRPr="00643F6D">
        <w:rPr>
          <w:b/>
          <w:sz w:val="32"/>
          <w:lang w:val="en-US"/>
        </w:rPr>
        <w:t>BENCHREST</w:t>
      </w:r>
      <w:r w:rsidRPr="00AE19F7">
        <w:rPr>
          <w:b/>
          <w:sz w:val="32"/>
        </w:rPr>
        <w:t xml:space="preserve"> – </w:t>
      </w:r>
      <w:r w:rsidRPr="00643F6D">
        <w:rPr>
          <w:b/>
          <w:sz w:val="32"/>
          <w:lang w:val="en-US"/>
        </w:rPr>
        <w:t>BR</w:t>
      </w:r>
      <w:r w:rsidRPr="00AE19F7">
        <w:rPr>
          <w:b/>
          <w:sz w:val="32"/>
        </w:rPr>
        <w:t>)</w:t>
      </w:r>
    </w:p>
    <w:p w:rsidR="00994292" w:rsidRPr="00643F6D" w:rsidRDefault="00994292" w:rsidP="00643F6D">
      <w:pPr>
        <w:pStyle w:val="NoSpacing"/>
        <w:jc w:val="center"/>
        <w:rPr>
          <w:b/>
          <w:sz w:val="32"/>
        </w:rPr>
      </w:pPr>
      <w:r w:rsidRPr="00643F6D">
        <w:rPr>
          <w:b/>
          <w:sz w:val="32"/>
        </w:rPr>
        <w:t>ΑΕΡΟΒΟΛΩΝ ΤΥΦΕΚΙΩΝ ΚΑΙ ΤΥΦΕΚΙΩΝ  ΠΕΡΙΦΕΡΕΙΑΚΗΣ ΑΝΑΦΛΕΞΗΣ</w:t>
      </w:r>
    </w:p>
    <w:p w:rsidR="00994292" w:rsidRPr="00AE19F7" w:rsidRDefault="00994292" w:rsidP="00643F6D">
      <w:pPr>
        <w:pStyle w:val="NoSpacing"/>
        <w:jc w:val="center"/>
        <w:rPr>
          <w:b/>
          <w:sz w:val="32"/>
          <w:lang w:val="en-US"/>
        </w:rPr>
      </w:pPr>
      <w:r w:rsidRPr="00AE19F7">
        <w:rPr>
          <w:b/>
          <w:sz w:val="32"/>
          <w:lang w:val="en-US"/>
        </w:rPr>
        <w:t>-</w:t>
      </w:r>
    </w:p>
    <w:p w:rsidR="0088491B" w:rsidRDefault="00994292" w:rsidP="00643F6D">
      <w:pPr>
        <w:pStyle w:val="NoSpacing"/>
        <w:jc w:val="center"/>
        <w:rPr>
          <w:b/>
          <w:sz w:val="32"/>
          <w:lang w:val="en-US"/>
        </w:rPr>
      </w:pPr>
      <w:r w:rsidRPr="00643F6D">
        <w:rPr>
          <w:b/>
          <w:sz w:val="32"/>
          <w:lang w:val="en-US"/>
        </w:rPr>
        <w:t>WORLD RIMFIRE &amp; AIR RIFLE BENCHREST FEDERATION</w:t>
      </w:r>
    </w:p>
    <w:p w:rsidR="00994292" w:rsidRPr="0088491B" w:rsidRDefault="0088491B" w:rsidP="00643F6D">
      <w:pPr>
        <w:pStyle w:val="NoSpacing"/>
        <w:jc w:val="center"/>
        <w:rPr>
          <w:b/>
          <w:sz w:val="32"/>
          <w:lang w:val="en-US"/>
        </w:rPr>
      </w:pPr>
      <w:r w:rsidRPr="00AE19F7">
        <w:rPr>
          <w:b/>
          <w:sz w:val="32"/>
          <w:lang w:val="en-US"/>
        </w:rPr>
        <w:t>(</w:t>
      </w:r>
      <w:r>
        <w:rPr>
          <w:b/>
          <w:sz w:val="32"/>
          <w:lang w:val="en-US"/>
        </w:rPr>
        <w:t>WRABF)</w:t>
      </w:r>
    </w:p>
    <w:p w:rsidR="00994292" w:rsidRPr="00643F6D" w:rsidRDefault="00994292" w:rsidP="00643F6D">
      <w:pPr>
        <w:pStyle w:val="NoSpacing"/>
        <w:jc w:val="center"/>
        <w:rPr>
          <w:b/>
          <w:sz w:val="32"/>
          <w:lang w:val="en-US"/>
        </w:rPr>
      </w:pPr>
    </w:p>
    <w:p w:rsidR="00994292" w:rsidRPr="00643F6D" w:rsidRDefault="00994292" w:rsidP="00643F6D">
      <w:pPr>
        <w:pStyle w:val="NoSpacing"/>
        <w:jc w:val="center"/>
        <w:rPr>
          <w:b/>
          <w:sz w:val="32"/>
          <w:lang w:val="en-US"/>
        </w:rPr>
      </w:pPr>
      <w:r w:rsidRPr="00643F6D">
        <w:rPr>
          <w:b/>
          <w:sz w:val="32"/>
          <w:lang w:val="en-US"/>
        </w:rPr>
        <w:t>&amp;</w:t>
      </w:r>
    </w:p>
    <w:p w:rsidR="00994292" w:rsidRPr="00643F6D" w:rsidRDefault="00994292" w:rsidP="00643F6D">
      <w:pPr>
        <w:pStyle w:val="NoSpacing"/>
        <w:jc w:val="center"/>
        <w:rPr>
          <w:b/>
          <w:sz w:val="32"/>
          <w:lang w:val="en-US"/>
        </w:rPr>
      </w:pPr>
    </w:p>
    <w:p w:rsidR="00994292" w:rsidRPr="00643F6D" w:rsidRDefault="00994292" w:rsidP="00643F6D">
      <w:pPr>
        <w:pStyle w:val="NoSpacing"/>
        <w:jc w:val="center"/>
        <w:rPr>
          <w:b/>
          <w:sz w:val="32"/>
          <w:lang w:val="en-US"/>
        </w:rPr>
      </w:pPr>
      <w:r w:rsidRPr="00643F6D">
        <w:rPr>
          <w:b/>
          <w:sz w:val="32"/>
        </w:rPr>
        <w:t>ΕΥΡΩΠΑΙΚΗ</w:t>
      </w:r>
      <w:r w:rsidRPr="00AE19F7">
        <w:rPr>
          <w:b/>
          <w:sz w:val="32"/>
          <w:lang w:val="en-US"/>
        </w:rPr>
        <w:t xml:space="preserve"> </w:t>
      </w:r>
      <w:r w:rsidRPr="00643F6D">
        <w:rPr>
          <w:b/>
          <w:sz w:val="32"/>
        </w:rPr>
        <w:t>ΟΜΟΣΠΟΝΔΙΑ</w:t>
      </w:r>
      <w:r w:rsidRPr="00AE19F7">
        <w:rPr>
          <w:b/>
          <w:sz w:val="32"/>
          <w:lang w:val="en-US"/>
        </w:rPr>
        <w:t xml:space="preserve"> </w:t>
      </w:r>
      <w:r w:rsidRPr="00643F6D">
        <w:rPr>
          <w:b/>
          <w:sz w:val="32"/>
        </w:rPr>
        <w:t>ΣΚΟΠΟΒΟΛΗΣ</w:t>
      </w:r>
      <w:r w:rsidRPr="00AE19F7">
        <w:rPr>
          <w:b/>
          <w:sz w:val="32"/>
          <w:lang w:val="en-US"/>
        </w:rPr>
        <w:t xml:space="preserve"> </w:t>
      </w:r>
      <w:r w:rsidRPr="00643F6D">
        <w:rPr>
          <w:b/>
          <w:sz w:val="32"/>
        </w:rPr>
        <w:t>ΠΑΓΚΟΥ</w:t>
      </w:r>
      <w:r w:rsidRPr="00AE19F7">
        <w:rPr>
          <w:b/>
          <w:sz w:val="32"/>
          <w:lang w:val="en-US"/>
        </w:rPr>
        <w:t xml:space="preserve"> (</w:t>
      </w:r>
      <w:r w:rsidRPr="00643F6D">
        <w:rPr>
          <w:b/>
          <w:sz w:val="32"/>
          <w:lang w:val="en-US"/>
        </w:rPr>
        <w:t>BENCHREST – BR)</w:t>
      </w:r>
    </w:p>
    <w:p w:rsidR="00994292" w:rsidRPr="00AE19F7" w:rsidRDefault="00994292" w:rsidP="00643F6D">
      <w:pPr>
        <w:pStyle w:val="NoSpacing"/>
        <w:jc w:val="center"/>
        <w:rPr>
          <w:b/>
          <w:sz w:val="32"/>
        </w:rPr>
      </w:pPr>
      <w:r w:rsidRPr="00643F6D">
        <w:rPr>
          <w:b/>
          <w:sz w:val="32"/>
        </w:rPr>
        <w:t>ΑΕΡΟΒΟΛΩΝ ΤΥΦΕΚΙΩΝ ΚΑΙ ΤΥΦΕΚΙΩΝ  ΠΕΡΙΦΕΡΕΙΑΚΗΣ ΑΝΑΦΛΕΞΗΣ</w:t>
      </w:r>
    </w:p>
    <w:p w:rsidR="00994292" w:rsidRPr="00643F6D" w:rsidRDefault="00994292" w:rsidP="00643F6D">
      <w:pPr>
        <w:pStyle w:val="NoSpacing"/>
        <w:jc w:val="center"/>
        <w:rPr>
          <w:b/>
          <w:sz w:val="32"/>
          <w:lang w:val="en-US"/>
        </w:rPr>
      </w:pPr>
      <w:r w:rsidRPr="00643F6D">
        <w:rPr>
          <w:b/>
          <w:sz w:val="32"/>
          <w:lang w:val="en-US"/>
        </w:rPr>
        <w:t>-</w:t>
      </w:r>
    </w:p>
    <w:p w:rsidR="00994292" w:rsidRPr="00643F6D" w:rsidRDefault="00994292" w:rsidP="00643F6D">
      <w:pPr>
        <w:pStyle w:val="NoSpacing"/>
        <w:jc w:val="center"/>
        <w:rPr>
          <w:b/>
          <w:sz w:val="32"/>
          <w:lang w:val="en-US"/>
        </w:rPr>
      </w:pPr>
      <w:r w:rsidRPr="00643F6D">
        <w:rPr>
          <w:b/>
          <w:sz w:val="32"/>
          <w:lang w:val="en-US"/>
        </w:rPr>
        <w:t>EUROPEAN RIMFIRE &amp;</w:t>
      </w:r>
      <w:r w:rsidR="008E29E0" w:rsidRPr="00643F6D">
        <w:rPr>
          <w:b/>
          <w:sz w:val="32"/>
          <w:lang w:val="en-US"/>
        </w:rPr>
        <w:t xml:space="preserve"> </w:t>
      </w:r>
      <w:r w:rsidRPr="00643F6D">
        <w:rPr>
          <w:b/>
          <w:sz w:val="32"/>
          <w:lang w:val="en-US"/>
        </w:rPr>
        <w:t>AIR RIFLE BENCHREST SHOOTING FEDERATION</w:t>
      </w:r>
      <w:r w:rsidR="0088491B">
        <w:rPr>
          <w:b/>
          <w:sz w:val="32"/>
          <w:lang w:val="en-US"/>
        </w:rPr>
        <w:t xml:space="preserve"> (ERABSF)</w:t>
      </w:r>
    </w:p>
    <w:p w:rsidR="008E29E0" w:rsidRPr="00643F6D" w:rsidRDefault="008E29E0" w:rsidP="00643F6D">
      <w:pPr>
        <w:pStyle w:val="NoSpacing"/>
        <w:jc w:val="center"/>
        <w:rPr>
          <w:b/>
          <w:sz w:val="32"/>
          <w:lang w:val="en-US"/>
        </w:rPr>
      </w:pPr>
    </w:p>
    <w:p w:rsidR="008E29E0" w:rsidRPr="00AE19F7" w:rsidRDefault="008E29E0" w:rsidP="00643F6D">
      <w:pPr>
        <w:pStyle w:val="NoSpacing"/>
        <w:jc w:val="center"/>
        <w:rPr>
          <w:b/>
          <w:sz w:val="32"/>
          <w:lang w:val="en-US"/>
        </w:rPr>
      </w:pPr>
    </w:p>
    <w:p w:rsidR="008E29E0" w:rsidRPr="00AE19F7" w:rsidRDefault="008E29E0" w:rsidP="00643F6D">
      <w:pPr>
        <w:pStyle w:val="NoSpacing"/>
        <w:jc w:val="center"/>
        <w:rPr>
          <w:b/>
          <w:sz w:val="32"/>
          <w:lang w:val="en-US"/>
        </w:rPr>
      </w:pPr>
    </w:p>
    <w:p w:rsidR="008E29E0" w:rsidRPr="00AE19F7" w:rsidRDefault="008E29E0" w:rsidP="00643F6D">
      <w:pPr>
        <w:pStyle w:val="NoSpacing"/>
        <w:jc w:val="center"/>
        <w:rPr>
          <w:b/>
          <w:sz w:val="32"/>
          <w:lang w:val="en-US"/>
        </w:rPr>
      </w:pPr>
    </w:p>
    <w:p w:rsidR="008E29E0" w:rsidRPr="00AE19F7" w:rsidRDefault="008E29E0" w:rsidP="00643F6D">
      <w:pPr>
        <w:pStyle w:val="NoSpacing"/>
        <w:jc w:val="center"/>
        <w:rPr>
          <w:b/>
          <w:sz w:val="32"/>
          <w:lang w:val="en-US"/>
        </w:rPr>
      </w:pPr>
    </w:p>
    <w:p w:rsidR="008E29E0" w:rsidRPr="00643F6D" w:rsidRDefault="008E29E0" w:rsidP="00643F6D">
      <w:pPr>
        <w:pStyle w:val="NoSpacing"/>
        <w:jc w:val="center"/>
        <w:rPr>
          <w:b/>
          <w:sz w:val="52"/>
        </w:rPr>
      </w:pPr>
      <w:r w:rsidRPr="00643F6D">
        <w:rPr>
          <w:b/>
          <w:sz w:val="52"/>
        </w:rPr>
        <w:t>ΕΠΙΣΗΜΟΣ ΚΑΝΟΝΙΣΜΟΣ</w:t>
      </w:r>
    </w:p>
    <w:p w:rsidR="008E29E0" w:rsidRPr="00643F6D" w:rsidRDefault="008E29E0" w:rsidP="00643F6D">
      <w:pPr>
        <w:pStyle w:val="NoSpacing"/>
        <w:jc w:val="center"/>
        <w:rPr>
          <w:b/>
          <w:sz w:val="52"/>
        </w:rPr>
      </w:pPr>
      <w:r w:rsidRPr="00643F6D">
        <w:rPr>
          <w:b/>
          <w:sz w:val="52"/>
        </w:rPr>
        <w:t>2012 - 2013</w:t>
      </w:r>
    </w:p>
    <w:p w:rsidR="00994292" w:rsidRPr="00994292" w:rsidRDefault="00994292" w:rsidP="00B77DAA">
      <w:pPr>
        <w:pStyle w:val="NoSpacing"/>
        <w:jc w:val="both"/>
      </w:pPr>
    </w:p>
    <w:p w:rsidR="00261CDA" w:rsidRPr="00994292" w:rsidRDefault="00261CDA" w:rsidP="00B77DAA">
      <w:pPr>
        <w:pStyle w:val="NoSpacing"/>
        <w:jc w:val="both"/>
        <w:rPr>
          <w:sz w:val="24"/>
          <w:szCs w:val="24"/>
          <w:lang w:val="en-US"/>
        </w:rPr>
      </w:pPr>
    </w:p>
    <w:p w:rsidR="00261CDA" w:rsidRDefault="00261CDA" w:rsidP="00B77DAA">
      <w:pPr>
        <w:pStyle w:val="NoSpacing"/>
        <w:jc w:val="both"/>
        <w:rPr>
          <w:sz w:val="24"/>
          <w:szCs w:val="24"/>
        </w:rPr>
      </w:pPr>
    </w:p>
    <w:p w:rsidR="008E29E0" w:rsidRDefault="008E29E0" w:rsidP="00B77DAA">
      <w:pPr>
        <w:pStyle w:val="NoSpacing"/>
        <w:jc w:val="both"/>
        <w:rPr>
          <w:sz w:val="24"/>
          <w:szCs w:val="24"/>
        </w:rPr>
      </w:pPr>
    </w:p>
    <w:p w:rsidR="008E29E0" w:rsidRDefault="008E29E0" w:rsidP="00B77DAA">
      <w:pPr>
        <w:pStyle w:val="NoSpacing"/>
        <w:jc w:val="both"/>
        <w:rPr>
          <w:sz w:val="24"/>
          <w:szCs w:val="24"/>
        </w:rPr>
      </w:pPr>
    </w:p>
    <w:p w:rsidR="00643F6D" w:rsidRDefault="00643F6D" w:rsidP="00B77DAA">
      <w:pPr>
        <w:pStyle w:val="NoSpacing"/>
        <w:jc w:val="both"/>
        <w:rPr>
          <w:sz w:val="24"/>
          <w:szCs w:val="24"/>
        </w:rPr>
      </w:pPr>
    </w:p>
    <w:p w:rsidR="008E29E0" w:rsidRDefault="008E29E0" w:rsidP="00B77DAA">
      <w:pPr>
        <w:pStyle w:val="NoSpacing"/>
        <w:jc w:val="both"/>
        <w:rPr>
          <w:sz w:val="24"/>
          <w:szCs w:val="24"/>
        </w:rPr>
      </w:pPr>
    </w:p>
    <w:p w:rsidR="008E29E0" w:rsidRDefault="008E29E0" w:rsidP="00B77DAA">
      <w:pPr>
        <w:pStyle w:val="NoSpacing"/>
        <w:jc w:val="both"/>
        <w:rPr>
          <w:sz w:val="24"/>
          <w:szCs w:val="24"/>
        </w:rPr>
      </w:pPr>
    </w:p>
    <w:p w:rsidR="008E29E0" w:rsidRPr="008E29E0" w:rsidRDefault="008E29E0" w:rsidP="00B77DAA">
      <w:pPr>
        <w:pStyle w:val="NoSpacing"/>
        <w:jc w:val="both"/>
        <w:rPr>
          <w:sz w:val="24"/>
          <w:szCs w:val="24"/>
        </w:rPr>
      </w:pPr>
    </w:p>
    <w:p w:rsidR="00261CDA" w:rsidRPr="00FA6234" w:rsidRDefault="008E29E0" w:rsidP="00643F6D">
      <w:pPr>
        <w:pStyle w:val="NoSpacing"/>
        <w:jc w:val="center"/>
        <w:rPr>
          <w:sz w:val="24"/>
          <w:szCs w:val="24"/>
        </w:rPr>
      </w:pPr>
      <w:r>
        <w:rPr>
          <w:noProof/>
          <w:sz w:val="24"/>
          <w:szCs w:val="24"/>
          <w:lang w:eastAsia="el-GR"/>
        </w:rPr>
        <w:drawing>
          <wp:inline distT="0" distB="0" distL="0" distR="0">
            <wp:extent cx="1266651" cy="1260000"/>
            <wp:effectExtent l="19050" t="0" r="0" b="0"/>
            <wp:docPr id="5" name="Picture 0" descr="wrabf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bf logo.gif"/>
                    <pic:cNvPicPr/>
                  </pic:nvPicPr>
                  <pic:blipFill>
                    <a:blip r:embed="rId8" cstate="print"/>
                    <a:stretch>
                      <a:fillRect/>
                    </a:stretch>
                  </pic:blipFill>
                  <pic:spPr>
                    <a:xfrm>
                      <a:off x="0" y="0"/>
                      <a:ext cx="1266651" cy="1260000"/>
                    </a:xfrm>
                    <a:prstGeom prst="rect">
                      <a:avLst/>
                    </a:prstGeom>
                  </pic:spPr>
                </pic:pic>
              </a:graphicData>
            </a:graphic>
          </wp:inline>
        </w:drawing>
      </w:r>
      <w:r w:rsidRPr="00FA6234">
        <w:rPr>
          <w:noProof/>
          <w:sz w:val="24"/>
          <w:szCs w:val="24"/>
          <w:lang w:eastAsia="el-GR"/>
        </w:rPr>
        <w:drawing>
          <wp:inline distT="0" distB="0" distL="0" distR="0">
            <wp:extent cx="1263466" cy="126000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63466" cy="1260000"/>
                    </a:xfrm>
                    <a:prstGeom prst="rect">
                      <a:avLst/>
                    </a:prstGeom>
                    <a:noFill/>
                    <a:ln w="9525">
                      <a:noFill/>
                      <a:miter lim="800000"/>
                      <a:headEnd/>
                      <a:tailEnd/>
                    </a:ln>
                  </pic:spPr>
                </pic:pic>
              </a:graphicData>
            </a:graphic>
          </wp:inline>
        </w:drawing>
      </w:r>
    </w:p>
    <w:p w:rsidR="00261CDA" w:rsidRPr="00FA6234" w:rsidRDefault="00261CDA" w:rsidP="00B77DAA">
      <w:pPr>
        <w:pStyle w:val="NoSpacing"/>
        <w:jc w:val="both"/>
        <w:rPr>
          <w:sz w:val="24"/>
          <w:szCs w:val="24"/>
        </w:rPr>
      </w:pPr>
    </w:p>
    <w:p w:rsidR="00261CDA" w:rsidRPr="00FA6234" w:rsidRDefault="00261CDA" w:rsidP="00B77DAA">
      <w:pPr>
        <w:pStyle w:val="NoSpacing"/>
        <w:jc w:val="both"/>
        <w:rPr>
          <w:sz w:val="24"/>
          <w:szCs w:val="24"/>
        </w:rPr>
      </w:pPr>
      <w:r w:rsidRPr="00FA6234">
        <w:rPr>
          <w:sz w:val="24"/>
          <w:szCs w:val="24"/>
        </w:rPr>
        <w:br w:type="page"/>
      </w:r>
    </w:p>
    <w:p w:rsidR="00261CDA" w:rsidRPr="00FA6234" w:rsidRDefault="00261CDA" w:rsidP="00B77DAA">
      <w:pPr>
        <w:pStyle w:val="NoSpacing"/>
        <w:jc w:val="both"/>
        <w:rPr>
          <w:rFonts w:eastAsia="Times New Roman"/>
          <w:sz w:val="24"/>
          <w:szCs w:val="24"/>
          <w:lang w:eastAsia="el-GR"/>
        </w:rPr>
      </w:pPr>
      <w:r w:rsidRPr="00FA6234">
        <w:rPr>
          <w:rFonts w:eastAsia="Times New Roman"/>
          <w:sz w:val="24"/>
          <w:szCs w:val="24"/>
          <w:lang w:eastAsia="el-GR"/>
        </w:rPr>
        <w:lastRenderedPageBreak/>
        <w:t>ΠΕΡΙΕΧΟΜΕΝΑ</w:t>
      </w:r>
    </w:p>
    <w:p w:rsidR="008E29E0" w:rsidRDefault="008E29E0" w:rsidP="00B77DAA">
      <w:pPr>
        <w:pStyle w:val="NoSpacing"/>
        <w:jc w:val="both"/>
        <w:rPr>
          <w:rFonts w:eastAsia="Times New Roman"/>
          <w:sz w:val="24"/>
          <w:szCs w:val="24"/>
          <w:lang w:eastAsia="el-GR"/>
        </w:rPr>
      </w:pPr>
      <w:r>
        <w:rPr>
          <w:rFonts w:eastAsia="Times New Roman"/>
          <w:sz w:val="24"/>
          <w:szCs w:val="24"/>
          <w:lang w:eastAsia="el-GR"/>
        </w:rPr>
        <w:br/>
      </w:r>
      <w:r w:rsidRPr="008E29E0">
        <w:rPr>
          <w:rFonts w:eastAsia="Times New Roman"/>
          <w:sz w:val="24"/>
          <w:szCs w:val="24"/>
          <w:lang w:eastAsia="el-GR"/>
        </w:rPr>
        <w:t>Ε</w:t>
      </w:r>
      <w:r>
        <w:rPr>
          <w:rFonts w:eastAsia="Times New Roman"/>
          <w:sz w:val="24"/>
          <w:szCs w:val="24"/>
          <w:lang w:eastAsia="el-GR"/>
        </w:rPr>
        <w:t xml:space="preserve">νότητα  </w:t>
      </w:r>
      <w:r w:rsidR="00261CDA" w:rsidRPr="00FA6234">
        <w:rPr>
          <w:rFonts w:eastAsia="Times New Roman"/>
          <w:sz w:val="24"/>
          <w:szCs w:val="24"/>
          <w:lang w:eastAsia="el-GR"/>
        </w:rPr>
        <w:t>Α</w:t>
      </w:r>
      <w:r>
        <w:rPr>
          <w:rFonts w:eastAsia="Times New Roman"/>
          <w:sz w:val="24"/>
          <w:szCs w:val="24"/>
          <w:lang w:eastAsia="el-GR"/>
        </w:rPr>
        <w:t>’</w:t>
      </w:r>
      <w:r w:rsidR="00261CDA" w:rsidRPr="00FA6234">
        <w:rPr>
          <w:rFonts w:eastAsia="Times New Roman"/>
          <w:sz w:val="24"/>
          <w:szCs w:val="24"/>
          <w:lang w:eastAsia="el-GR"/>
        </w:rPr>
        <w:tab/>
      </w:r>
      <w:r>
        <w:rPr>
          <w:rFonts w:eastAsia="Times New Roman"/>
          <w:sz w:val="24"/>
          <w:szCs w:val="24"/>
          <w:lang w:eastAsia="el-GR"/>
        </w:rPr>
        <w:tab/>
      </w:r>
      <w:r>
        <w:rPr>
          <w:rFonts w:eastAsia="Times New Roman"/>
          <w:sz w:val="24"/>
          <w:szCs w:val="24"/>
          <w:lang w:eastAsia="el-GR"/>
        </w:rPr>
        <w:tab/>
      </w:r>
      <w:r w:rsidR="00261CDA" w:rsidRPr="00FA6234">
        <w:rPr>
          <w:rFonts w:eastAsia="Times New Roman"/>
          <w:sz w:val="24"/>
          <w:szCs w:val="24"/>
          <w:lang w:eastAsia="el-GR"/>
        </w:rPr>
        <w:t>ΔΙΟΙΚΗΣΗ</w:t>
      </w:r>
      <w:r w:rsidR="00261CDA" w:rsidRPr="00FA6234">
        <w:rPr>
          <w:rFonts w:eastAsia="Times New Roman"/>
          <w:sz w:val="24"/>
          <w:szCs w:val="24"/>
          <w:lang w:eastAsia="el-GR"/>
        </w:rPr>
        <w:br/>
      </w:r>
      <w:r w:rsidRPr="008E29E0">
        <w:rPr>
          <w:rFonts w:eastAsia="Times New Roman"/>
          <w:sz w:val="24"/>
          <w:szCs w:val="24"/>
          <w:lang w:eastAsia="el-GR"/>
        </w:rPr>
        <w:t>Ενότητα</w:t>
      </w:r>
      <w:r>
        <w:rPr>
          <w:rFonts w:eastAsia="Times New Roman"/>
          <w:sz w:val="24"/>
          <w:szCs w:val="24"/>
          <w:lang w:eastAsia="el-GR"/>
        </w:rPr>
        <w:t xml:space="preserve"> </w:t>
      </w:r>
      <w:r w:rsidR="00261CDA" w:rsidRPr="00FA6234">
        <w:rPr>
          <w:rFonts w:eastAsia="Times New Roman"/>
          <w:sz w:val="24"/>
          <w:szCs w:val="24"/>
          <w:lang w:eastAsia="el-GR"/>
        </w:rPr>
        <w:t xml:space="preserve"> Β</w:t>
      </w:r>
      <w:r>
        <w:rPr>
          <w:rFonts w:eastAsia="Times New Roman"/>
          <w:sz w:val="24"/>
          <w:szCs w:val="24"/>
          <w:lang w:eastAsia="el-GR"/>
        </w:rPr>
        <w:t>’</w:t>
      </w:r>
      <w:r w:rsidR="00261CDA" w:rsidRPr="00FA6234">
        <w:rPr>
          <w:rFonts w:eastAsia="Times New Roman"/>
          <w:sz w:val="24"/>
          <w:szCs w:val="24"/>
          <w:lang w:eastAsia="el-GR"/>
        </w:rPr>
        <w:tab/>
      </w:r>
      <w:r w:rsidR="00261CDA" w:rsidRPr="00FA6234">
        <w:rPr>
          <w:rFonts w:eastAsia="Times New Roman"/>
          <w:sz w:val="24"/>
          <w:szCs w:val="24"/>
          <w:lang w:eastAsia="el-GR"/>
        </w:rPr>
        <w:tab/>
      </w:r>
      <w:r>
        <w:rPr>
          <w:rFonts w:eastAsia="Times New Roman"/>
          <w:sz w:val="24"/>
          <w:szCs w:val="24"/>
          <w:lang w:eastAsia="el-GR"/>
        </w:rPr>
        <w:tab/>
        <w:t>ΚΑΝΟΝΙΣΜΟΙ ΑΓΩΝΩΝ</w:t>
      </w:r>
    </w:p>
    <w:p w:rsidR="00643F6D" w:rsidRDefault="008E29E0" w:rsidP="00B77DAA">
      <w:pPr>
        <w:pStyle w:val="NoSpacing"/>
        <w:jc w:val="both"/>
        <w:rPr>
          <w:rFonts w:eastAsia="Times New Roman"/>
          <w:sz w:val="24"/>
          <w:szCs w:val="24"/>
          <w:lang w:eastAsia="el-GR"/>
        </w:rPr>
      </w:pPr>
      <w:r w:rsidRPr="008E29E0">
        <w:rPr>
          <w:rFonts w:eastAsia="Times New Roman"/>
          <w:sz w:val="24"/>
          <w:szCs w:val="24"/>
          <w:lang w:eastAsia="el-GR"/>
        </w:rPr>
        <w:t>Ε</w:t>
      </w:r>
      <w:r>
        <w:rPr>
          <w:rFonts w:eastAsia="Times New Roman"/>
          <w:sz w:val="24"/>
          <w:szCs w:val="24"/>
          <w:lang w:eastAsia="el-GR"/>
        </w:rPr>
        <w:t xml:space="preserve">νότητα  </w:t>
      </w:r>
      <w:r w:rsidR="00261CDA" w:rsidRPr="00FA6234">
        <w:rPr>
          <w:rFonts w:eastAsia="Times New Roman"/>
          <w:sz w:val="24"/>
          <w:szCs w:val="24"/>
          <w:lang w:eastAsia="el-GR"/>
        </w:rPr>
        <w:t>Γ</w:t>
      </w:r>
      <w:r>
        <w:rPr>
          <w:rFonts w:eastAsia="Times New Roman"/>
          <w:sz w:val="24"/>
          <w:szCs w:val="24"/>
          <w:lang w:eastAsia="el-GR"/>
        </w:rPr>
        <w:t>’</w:t>
      </w:r>
      <w:r w:rsidR="00261CDA" w:rsidRPr="00FA6234">
        <w:rPr>
          <w:rFonts w:eastAsia="Times New Roman"/>
          <w:sz w:val="24"/>
          <w:szCs w:val="24"/>
          <w:lang w:eastAsia="el-GR"/>
        </w:rPr>
        <w:t xml:space="preserve"> </w:t>
      </w:r>
      <w:r w:rsidR="00261CDA" w:rsidRPr="00FA6234">
        <w:rPr>
          <w:rFonts w:eastAsia="Times New Roman"/>
          <w:sz w:val="24"/>
          <w:szCs w:val="24"/>
          <w:lang w:eastAsia="el-GR"/>
        </w:rPr>
        <w:tab/>
      </w:r>
      <w:r w:rsidR="00261CDA" w:rsidRPr="00FA6234">
        <w:rPr>
          <w:rFonts w:eastAsia="Times New Roman"/>
          <w:sz w:val="24"/>
          <w:szCs w:val="24"/>
          <w:lang w:eastAsia="el-GR"/>
        </w:rPr>
        <w:tab/>
      </w:r>
      <w:r>
        <w:rPr>
          <w:rFonts w:eastAsia="Times New Roman"/>
          <w:sz w:val="24"/>
          <w:szCs w:val="24"/>
          <w:lang w:eastAsia="el-GR"/>
        </w:rPr>
        <w:tab/>
      </w:r>
      <w:r w:rsidR="00643F6D">
        <w:rPr>
          <w:rFonts w:eastAsia="Times New Roman"/>
          <w:sz w:val="24"/>
          <w:szCs w:val="24"/>
          <w:lang w:eastAsia="el-GR"/>
        </w:rPr>
        <w:t>ΔΙΕΞΑΓΩΓΗ ΤΟΥ ΠΡΩΤΑΘΛΗΜΑΤΟΣ</w:t>
      </w:r>
    </w:p>
    <w:p w:rsidR="00643F6D" w:rsidRDefault="008E29E0" w:rsidP="00B77DAA">
      <w:pPr>
        <w:pStyle w:val="NoSpacing"/>
        <w:jc w:val="both"/>
        <w:rPr>
          <w:rFonts w:eastAsia="Times New Roman"/>
          <w:sz w:val="24"/>
          <w:szCs w:val="24"/>
          <w:lang w:eastAsia="el-GR"/>
        </w:rPr>
      </w:pPr>
      <w:r w:rsidRPr="008E29E0">
        <w:rPr>
          <w:rFonts w:eastAsia="Times New Roman"/>
          <w:sz w:val="24"/>
          <w:szCs w:val="24"/>
          <w:lang w:eastAsia="el-GR"/>
        </w:rPr>
        <w:t>Ε</w:t>
      </w:r>
      <w:r>
        <w:rPr>
          <w:rFonts w:eastAsia="Times New Roman"/>
          <w:sz w:val="24"/>
          <w:szCs w:val="24"/>
          <w:lang w:eastAsia="el-GR"/>
        </w:rPr>
        <w:t xml:space="preserve">νότητα  </w:t>
      </w:r>
      <w:r w:rsidR="00261CDA" w:rsidRPr="00FA6234">
        <w:rPr>
          <w:rFonts w:eastAsia="Times New Roman"/>
          <w:sz w:val="24"/>
          <w:szCs w:val="24"/>
          <w:lang w:eastAsia="el-GR"/>
        </w:rPr>
        <w:t>Δ</w:t>
      </w:r>
      <w:r>
        <w:rPr>
          <w:rFonts w:eastAsia="Times New Roman"/>
          <w:sz w:val="24"/>
          <w:szCs w:val="24"/>
          <w:lang w:eastAsia="el-GR"/>
        </w:rPr>
        <w:t>’</w:t>
      </w:r>
      <w:r w:rsidR="00261CDA" w:rsidRPr="00FA6234">
        <w:rPr>
          <w:rFonts w:eastAsia="Times New Roman"/>
          <w:sz w:val="24"/>
          <w:szCs w:val="24"/>
          <w:lang w:eastAsia="el-GR"/>
        </w:rPr>
        <w:tab/>
      </w:r>
      <w:r w:rsidR="00261CDA" w:rsidRPr="00FA6234">
        <w:rPr>
          <w:rFonts w:eastAsia="Times New Roman"/>
          <w:sz w:val="24"/>
          <w:szCs w:val="24"/>
          <w:lang w:eastAsia="el-GR"/>
        </w:rPr>
        <w:tab/>
      </w:r>
      <w:r w:rsidR="005652C3">
        <w:rPr>
          <w:rFonts w:eastAsia="Times New Roman"/>
          <w:sz w:val="24"/>
          <w:szCs w:val="24"/>
          <w:lang w:eastAsia="el-GR"/>
        </w:rPr>
        <w:tab/>
        <w:t>ΕΓΚΕΚΡΙΜΕΝΕΣ</w:t>
      </w:r>
      <w:r w:rsidR="00261CDA" w:rsidRPr="00FA6234">
        <w:rPr>
          <w:rFonts w:eastAsia="Times New Roman"/>
          <w:sz w:val="24"/>
          <w:szCs w:val="24"/>
          <w:lang w:eastAsia="el-GR"/>
        </w:rPr>
        <w:t xml:space="preserve"> ΕΚΔΗΛΩΣΕΙΣ</w:t>
      </w:r>
    </w:p>
    <w:p w:rsidR="00643F6D" w:rsidRDefault="008E29E0" w:rsidP="00B77DAA">
      <w:pPr>
        <w:pStyle w:val="NoSpacing"/>
        <w:jc w:val="both"/>
        <w:rPr>
          <w:rFonts w:eastAsia="Times New Roman"/>
          <w:sz w:val="24"/>
          <w:szCs w:val="24"/>
          <w:lang w:eastAsia="el-GR"/>
        </w:rPr>
      </w:pPr>
      <w:r w:rsidRPr="008E29E0">
        <w:rPr>
          <w:rFonts w:eastAsia="Times New Roman"/>
          <w:sz w:val="24"/>
          <w:szCs w:val="24"/>
          <w:lang w:eastAsia="el-GR"/>
        </w:rPr>
        <w:t>Ε</w:t>
      </w:r>
      <w:r>
        <w:rPr>
          <w:rFonts w:eastAsia="Times New Roman"/>
          <w:sz w:val="24"/>
          <w:szCs w:val="24"/>
          <w:lang w:eastAsia="el-GR"/>
        </w:rPr>
        <w:t xml:space="preserve">νότητα  </w:t>
      </w:r>
      <w:r w:rsidR="00261CDA" w:rsidRPr="00FA6234">
        <w:rPr>
          <w:rFonts w:eastAsia="Times New Roman"/>
          <w:sz w:val="24"/>
          <w:szCs w:val="24"/>
          <w:lang w:eastAsia="el-GR"/>
        </w:rPr>
        <w:t>Ε</w:t>
      </w:r>
      <w:r>
        <w:rPr>
          <w:rFonts w:eastAsia="Times New Roman"/>
          <w:sz w:val="24"/>
          <w:szCs w:val="24"/>
          <w:lang w:eastAsia="el-GR"/>
        </w:rPr>
        <w:t>’</w:t>
      </w:r>
      <w:r w:rsidR="00261CDA" w:rsidRPr="00FA6234">
        <w:rPr>
          <w:rFonts w:eastAsia="Times New Roman"/>
          <w:sz w:val="24"/>
          <w:szCs w:val="24"/>
          <w:lang w:eastAsia="el-GR"/>
        </w:rPr>
        <w:t xml:space="preserve"> </w:t>
      </w:r>
      <w:r w:rsidR="00261CDA" w:rsidRPr="00FA6234">
        <w:rPr>
          <w:rFonts w:eastAsia="Times New Roman"/>
          <w:sz w:val="24"/>
          <w:szCs w:val="24"/>
          <w:lang w:eastAsia="el-GR"/>
        </w:rPr>
        <w:tab/>
      </w:r>
      <w:r w:rsidR="00261CDA" w:rsidRPr="00FA6234">
        <w:rPr>
          <w:rFonts w:eastAsia="Times New Roman"/>
          <w:sz w:val="24"/>
          <w:szCs w:val="24"/>
          <w:lang w:eastAsia="el-GR"/>
        </w:rPr>
        <w:tab/>
      </w:r>
      <w:r w:rsidR="005652C3">
        <w:rPr>
          <w:rFonts w:eastAsia="Times New Roman"/>
          <w:sz w:val="24"/>
          <w:szCs w:val="24"/>
          <w:lang w:eastAsia="el-GR"/>
        </w:rPr>
        <w:tab/>
      </w:r>
      <w:r w:rsidR="00261CDA" w:rsidRPr="00FA6234">
        <w:rPr>
          <w:rFonts w:eastAsia="Times New Roman"/>
          <w:sz w:val="24"/>
          <w:szCs w:val="24"/>
          <w:lang w:eastAsia="el-GR"/>
        </w:rPr>
        <w:t>ΤΕΧΝΙΚΕΣ ΔΙΑΤΑΞΕΙΣ</w:t>
      </w:r>
    </w:p>
    <w:p w:rsidR="00643F6D" w:rsidRDefault="008E29E0" w:rsidP="00B77DAA">
      <w:pPr>
        <w:pStyle w:val="NoSpacing"/>
        <w:jc w:val="both"/>
        <w:rPr>
          <w:rFonts w:eastAsia="Times New Roman"/>
          <w:sz w:val="24"/>
          <w:szCs w:val="24"/>
          <w:lang w:eastAsia="el-GR"/>
        </w:rPr>
      </w:pPr>
      <w:r w:rsidRPr="008E29E0">
        <w:rPr>
          <w:rFonts w:eastAsia="Times New Roman"/>
          <w:sz w:val="24"/>
          <w:szCs w:val="24"/>
          <w:lang w:eastAsia="el-GR"/>
        </w:rPr>
        <w:t>Ε</w:t>
      </w:r>
      <w:r>
        <w:rPr>
          <w:rFonts w:eastAsia="Times New Roman"/>
          <w:sz w:val="24"/>
          <w:szCs w:val="24"/>
          <w:lang w:eastAsia="el-GR"/>
        </w:rPr>
        <w:t xml:space="preserve">νότητα  </w:t>
      </w:r>
      <w:r w:rsidR="00261CDA" w:rsidRPr="00FA6234">
        <w:rPr>
          <w:rFonts w:eastAsia="Times New Roman"/>
          <w:sz w:val="24"/>
          <w:szCs w:val="24"/>
          <w:lang w:eastAsia="el-GR"/>
        </w:rPr>
        <w:t>ΣΤ</w:t>
      </w:r>
      <w:r w:rsidR="005652C3">
        <w:rPr>
          <w:rFonts w:eastAsia="Times New Roman"/>
          <w:sz w:val="24"/>
          <w:szCs w:val="24"/>
          <w:lang w:eastAsia="el-GR"/>
        </w:rPr>
        <w:t>’</w:t>
      </w:r>
      <w:r w:rsidR="00261CDA" w:rsidRPr="00FA6234">
        <w:rPr>
          <w:rFonts w:eastAsia="Times New Roman"/>
          <w:sz w:val="24"/>
          <w:szCs w:val="24"/>
          <w:lang w:eastAsia="el-GR"/>
        </w:rPr>
        <w:t xml:space="preserve"> </w:t>
      </w:r>
      <w:r w:rsidR="00261CDA" w:rsidRPr="00FA6234">
        <w:rPr>
          <w:rFonts w:eastAsia="Times New Roman"/>
          <w:sz w:val="24"/>
          <w:szCs w:val="24"/>
          <w:lang w:eastAsia="el-GR"/>
        </w:rPr>
        <w:tab/>
      </w:r>
      <w:r w:rsidR="00261CDA" w:rsidRPr="00FA6234">
        <w:rPr>
          <w:rFonts w:eastAsia="Times New Roman"/>
          <w:sz w:val="24"/>
          <w:szCs w:val="24"/>
          <w:lang w:eastAsia="el-GR"/>
        </w:rPr>
        <w:tab/>
      </w:r>
      <w:r w:rsidR="005652C3">
        <w:rPr>
          <w:rFonts w:eastAsia="Times New Roman"/>
          <w:sz w:val="24"/>
          <w:szCs w:val="24"/>
          <w:lang w:eastAsia="el-GR"/>
        </w:rPr>
        <w:tab/>
        <w:t>ΠΕΔΙΑ (ΣΚΟΠΕΥΤΗΡΙΑ)</w:t>
      </w:r>
      <w:r w:rsidR="00261CDA" w:rsidRPr="00FA6234">
        <w:rPr>
          <w:rFonts w:eastAsia="Times New Roman"/>
          <w:sz w:val="24"/>
          <w:szCs w:val="24"/>
          <w:lang w:eastAsia="el-GR"/>
        </w:rPr>
        <w:t xml:space="preserve"> ΚΑΙ </w:t>
      </w:r>
      <w:r w:rsidR="005652C3">
        <w:rPr>
          <w:rFonts w:eastAsia="Times New Roman"/>
          <w:sz w:val="24"/>
          <w:szCs w:val="24"/>
          <w:lang w:eastAsia="el-GR"/>
        </w:rPr>
        <w:t>ΕΓΚΑΤΑΣΤΑΣΕΙΣ</w:t>
      </w:r>
    </w:p>
    <w:p w:rsidR="00643F6D" w:rsidRDefault="008E29E0" w:rsidP="00B77DAA">
      <w:pPr>
        <w:pStyle w:val="NoSpacing"/>
        <w:jc w:val="both"/>
        <w:rPr>
          <w:rFonts w:eastAsia="Times New Roman"/>
          <w:sz w:val="24"/>
          <w:szCs w:val="24"/>
          <w:lang w:eastAsia="el-GR"/>
        </w:rPr>
      </w:pPr>
      <w:r w:rsidRPr="008E29E0">
        <w:rPr>
          <w:rFonts w:eastAsia="Times New Roman"/>
          <w:sz w:val="24"/>
          <w:szCs w:val="24"/>
          <w:lang w:eastAsia="el-GR"/>
        </w:rPr>
        <w:t>Ε</w:t>
      </w:r>
      <w:r>
        <w:rPr>
          <w:rFonts w:eastAsia="Times New Roman"/>
          <w:sz w:val="24"/>
          <w:szCs w:val="24"/>
          <w:lang w:eastAsia="el-GR"/>
        </w:rPr>
        <w:t>νότητα</w:t>
      </w:r>
      <w:r w:rsidR="005652C3">
        <w:rPr>
          <w:rFonts w:eastAsia="Times New Roman"/>
          <w:sz w:val="24"/>
          <w:szCs w:val="24"/>
          <w:lang w:eastAsia="el-GR"/>
        </w:rPr>
        <w:t xml:space="preserve">  </w:t>
      </w:r>
      <w:r w:rsidR="00261CDA" w:rsidRPr="00FA6234">
        <w:rPr>
          <w:rFonts w:eastAsia="Times New Roman"/>
          <w:sz w:val="24"/>
          <w:szCs w:val="24"/>
          <w:lang w:eastAsia="el-GR"/>
        </w:rPr>
        <w:t>Ζ</w:t>
      </w:r>
      <w:r w:rsidR="005652C3">
        <w:rPr>
          <w:rFonts w:eastAsia="Times New Roman"/>
          <w:sz w:val="24"/>
          <w:szCs w:val="24"/>
          <w:lang w:eastAsia="el-GR"/>
        </w:rPr>
        <w:t>’</w:t>
      </w:r>
      <w:r w:rsidR="005652C3">
        <w:rPr>
          <w:rFonts w:eastAsia="Times New Roman"/>
          <w:sz w:val="24"/>
          <w:szCs w:val="24"/>
          <w:lang w:eastAsia="el-GR"/>
        </w:rPr>
        <w:tab/>
      </w:r>
      <w:r w:rsidR="00261CDA" w:rsidRPr="00FA6234">
        <w:rPr>
          <w:rFonts w:eastAsia="Times New Roman"/>
          <w:sz w:val="24"/>
          <w:szCs w:val="24"/>
          <w:lang w:eastAsia="el-GR"/>
        </w:rPr>
        <w:tab/>
      </w:r>
      <w:r w:rsidR="00261CDA" w:rsidRPr="00FA6234">
        <w:rPr>
          <w:rFonts w:eastAsia="Times New Roman"/>
          <w:sz w:val="24"/>
          <w:szCs w:val="24"/>
          <w:lang w:eastAsia="el-GR"/>
        </w:rPr>
        <w:tab/>
        <w:t>ΤΕΛΕΤΕΣ</w:t>
      </w:r>
      <w:r w:rsidR="005652C3">
        <w:rPr>
          <w:rFonts w:eastAsia="Times New Roman"/>
          <w:sz w:val="24"/>
          <w:szCs w:val="24"/>
          <w:lang w:eastAsia="el-GR"/>
        </w:rPr>
        <w:t>,</w:t>
      </w:r>
      <w:r w:rsidR="00261CDA" w:rsidRPr="00FA6234">
        <w:rPr>
          <w:rFonts w:eastAsia="Times New Roman"/>
          <w:sz w:val="24"/>
          <w:szCs w:val="24"/>
          <w:lang w:eastAsia="el-GR"/>
        </w:rPr>
        <w:t xml:space="preserve"> ΣΥΝΕΔΡΙΑΣΕΙΣ, </w:t>
      </w:r>
      <w:r w:rsidR="005652C3" w:rsidRPr="00FA6234">
        <w:rPr>
          <w:rFonts w:eastAsia="Times New Roman"/>
          <w:sz w:val="24"/>
          <w:szCs w:val="24"/>
          <w:lang w:eastAsia="el-GR"/>
        </w:rPr>
        <w:t>ΜΕΤΑΛΛΙΑ ΚΑΙ ΒΡΑΒΕΙΑ</w:t>
      </w:r>
    </w:p>
    <w:p w:rsidR="00643F6D" w:rsidRDefault="005652C3" w:rsidP="00B77DAA">
      <w:pPr>
        <w:pStyle w:val="NoSpacing"/>
        <w:jc w:val="both"/>
        <w:rPr>
          <w:rFonts w:eastAsia="Times New Roman"/>
          <w:sz w:val="24"/>
          <w:szCs w:val="24"/>
          <w:lang w:eastAsia="el-GR"/>
        </w:rPr>
      </w:pPr>
      <w:r w:rsidRPr="008E29E0">
        <w:rPr>
          <w:rFonts w:eastAsia="Times New Roman"/>
          <w:sz w:val="24"/>
          <w:szCs w:val="24"/>
          <w:lang w:eastAsia="el-GR"/>
        </w:rPr>
        <w:t>Ε</w:t>
      </w:r>
      <w:r>
        <w:rPr>
          <w:rFonts w:eastAsia="Times New Roman"/>
          <w:sz w:val="24"/>
          <w:szCs w:val="24"/>
          <w:lang w:eastAsia="el-GR"/>
        </w:rPr>
        <w:t>νότητα</w:t>
      </w:r>
      <w:r w:rsidRPr="00FA6234">
        <w:rPr>
          <w:rFonts w:eastAsia="Times New Roman"/>
          <w:sz w:val="24"/>
          <w:szCs w:val="24"/>
          <w:lang w:eastAsia="el-GR"/>
        </w:rPr>
        <w:t xml:space="preserve"> </w:t>
      </w:r>
      <w:r>
        <w:rPr>
          <w:rFonts w:eastAsia="Times New Roman"/>
          <w:sz w:val="24"/>
          <w:szCs w:val="24"/>
          <w:lang w:eastAsia="el-GR"/>
        </w:rPr>
        <w:t xml:space="preserve"> Η’</w:t>
      </w:r>
      <w:r>
        <w:rPr>
          <w:rFonts w:eastAsia="Times New Roman"/>
          <w:sz w:val="24"/>
          <w:szCs w:val="24"/>
          <w:lang w:eastAsia="el-GR"/>
        </w:rPr>
        <w:tab/>
      </w:r>
      <w:r>
        <w:rPr>
          <w:rFonts w:eastAsia="Times New Roman"/>
          <w:sz w:val="24"/>
          <w:szCs w:val="24"/>
          <w:lang w:eastAsia="el-GR"/>
        </w:rPr>
        <w:tab/>
      </w:r>
      <w:r>
        <w:rPr>
          <w:rFonts w:eastAsia="Times New Roman"/>
          <w:sz w:val="24"/>
          <w:szCs w:val="24"/>
          <w:lang w:eastAsia="el-GR"/>
        </w:rPr>
        <w:tab/>
        <w:t>ΤΕΛΟΣ ΣΥΜΜΕΤΟΧΗΣ</w:t>
      </w:r>
    </w:p>
    <w:p w:rsidR="00643F6D" w:rsidRDefault="005652C3" w:rsidP="00B77DAA">
      <w:pPr>
        <w:pStyle w:val="NoSpacing"/>
        <w:jc w:val="both"/>
        <w:rPr>
          <w:rFonts w:eastAsia="Times New Roman"/>
          <w:sz w:val="24"/>
          <w:szCs w:val="24"/>
          <w:lang w:eastAsia="el-GR"/>
        </w:rPr>
      </w:pPr>
      <w:r w:rsidRPr="008E29E0">
        <w:rPr>
          <w:rFonts w:eastAsia="Times New Roman"/>
          <w:sz w:val="24"/>
          <w:szCs w:val="24"/>
          <w:lang w:eastAsia="el-GR"/>
        </w:rPr>
        <w:t>Ε</w:t>
      </w:r>
      <w:r>
        <w:rPr>
          <w:rFonts w:eastAsia="Times New Roman"/>
          <w:sz w:val="24"/>
          <w:szCs w:val="24"/>
          <w:lang w:eastAsia="el-GR"/>
        </w:rPr>
        <w:t>νότητα  Θ’</w:t>
      </w:r>
      <w:r>
        <w:rPr>
          <w:rFonts w:eastAsia="Times New Roman"/>
          <w:sz w:val="24"/>
          <w:szCs w:val="24"/>
          <w:lang w:eastAsia="el-GR"/>
        </w:rPr>
        <w:tab/>
      </w:r>
      <w:r>
        <w:rPr>
          <w:rFonts w:eastAsia="Times New Roman"/>
          <w:sz w:val="24"/>
          <w:szCs w:val="24"/>
          <w:lang w:eastAsia="el-GR"/>
        </w:rPr>
        <w:tab/>
      </w:r>
      <w:r>
        <w:rPr>
          <w:rFonts w:eastAsia="Times New Roman"/>
          <w:sz w:val="24"/>
          <w:szCs w:val="24"/>
          <w:lang w:eastAsia="el-GR"/>
        </w:rPr>
        <w:tab/>
        <w:t xml:space="preserve">ΚΑΝΟΝΙΣΜΟΙ </w:t>
      </w:r>
      <w:r w:rsidR="00261CDA" w:rsidRPr="00FA6234">
        <w:rPr>
          <w:rFonts w:eastAsia="Times New Roman"/>
          <w:sz w:val="24"/>
          <w:szCs w:val="24"/>
          <w:lang w:eastAsia="el-GR"/>
        </w:rPr>
        <w:t xml:space="preserve">ΑΣΦΑΛΕΙΑΣ </w:t>
      </w:r>
      <w:r>
        <w:rPr>
          <w:rFonts w:eastAsia="Times New Roman"/>
          <w:sz w:val="24"/>
          <w:szCs w:val="24"/>
          <w:lang w:eastAsia="el-GR"/>
        </w:rPr>
        <w:t>ΠΕΔΙΟΥ</w:t>
      </w:r>
      <w:r w:rsidR="00261CDA" w:rsidRPr="00FA6234">
        <w:rPr>
          <w:rFonts w:eastAsia="Times New Roman"/>
          <w:sz w:val="24"/>
          <w:szCs w:val="24"/>
          <w:lang w:eastAsia="el-GR"/>
        </w:rPr>
        <w:t xml:space="preserve"> ΚΑΙ ΔΙΑΔΙΚΑΣΙΕΣ</w:t>
      </w:r>
    </w:p>
    <w:p w:rsidR="00261CDA" w:rsidRPr="00AE19F7" w:rsidRDefault="005652C3" w:rsidP="00B77DAA">
      <w:pPr>
        <w:pStyle w:val="NoSpacing"/>
        <w:jc w:val="both"/>
        <w:rPr>
          <w:rFonts w:eastAsia="Times New Roman"/>
          <w:sz w:val="24"/>
          <w:szCs w:val="24"/>
          <w:lang w:eastAsia="el-GR"/>
        </w:rPr>
      </w:pPr>
      <w:r w:rsidRPr="008E29E0">
        <w:rPr>
          <w:rFonts w:eastAsia="Times New Roman"/>
          <w:sz w:val="24"/>
          <w:szCs w:val="24"/>
          <w:lang w:eastAsia="el-GR"/>
        </w:rPr>
        <w:t>Ε</w:t>
      </w:r>
      <w:r>
        <w:rPr>
          <w:rFonts w:eastAsia="Times New Roman"/>
          <w:sz w:val="24"/>
          <w:szCs w:val="24"/>
          <w:lang w:eastAsia="el-GR"/>
        </w:rPr>
        <w:t xml:space="preserve">νότητα  </w:t>
      </w:r>
      <w:r w:rsidR="00261CDA" w:rsidRPr="00FA6234">
        <w:rPr>
          <w:rFonts w:eastAsia="Times New Roman"/>
          <w:sz w:val="24"/>
          <w:szCs w:val="24"/>
          <w:lang w:eastAsia="el-GR"/>
        </w:rPr>
        <w:t>Ι</w:t>
      </w:r>
      <w:r>
        <w:rPr>
          <w:rFonts w:eastAsia="Times New Roman"/>
          <w:sz w:val="24"/>
          <w:szCs w:val="24"/>
          <w:lang w:eastAsia="el-GR"/>
        </w:rPr>
        <w:t>’</w:t>
      </w:r>
      <w:r>
        <w:rPr>
          <w:rFonts w:eastAsia="Times New Roman"/>
          <w:sz w:val="24"/>
          <w:szCs w:val="24"/>
          <w:lang w:eastAsia="el-GR"/>
        </w:rPr>
        <w:tab/>
      </w:r>
      <w:r>
        <w:rPr>
          <w:rFonts w:eastAsia="Times New Roman"/>
          <w:sz w:val="24"/>
          <w:szCs w:val="24"/>
          <w:lang w:eastAsia="el-GR"/>
        </w:rPr>
        <w:tab/>
      </w:r>
      <w:r>
        <w:rPr>
          <w:rFonts w:eastAsia="Times New Roman"/>
          <w:sz w:val="24"/>
          <w:szCs w:val="24"/>
          <w:lang w:eastAsia="el-GR"/>
        </w:rPr>
        <w:tab/>
        <w:t>ΠΡΟΥΠΟΘΕΣΕΙΣ ΑΓΩΝΙΖΟΜΕΝΩΝ</w:t>
      </w:r>
    </w:p>
    <w:p w:rsidR="00113704" w:rsidRPr="00113704" w:rsidRDefault="00113704" w:rsidP="00B77DAA">
      <w:pPr>
        <w:pStyle w:val="NoSpacing"/>
        <w:jc w:val="both"/>
        <w:rPr>
          <w:rFonts w:eastAsia="Times New Roman"/>
          <w:sz w:val="24"/>
          <w:szCs w:val="24"/>
          <w:lang w:eastAsia="el-GR"/>
        </w:rPr>
      </w:pPr>
      <w:r>
        <w:rPr>
          <w:rFonts w:eastAsia="Times New Roman"/>
          <w:sz w:val="24"/>
          <w:szCs w:val="24"/>
          <w:lang w:eastAsia="el-GR"/>
        </w:rPr>
        <w:t>Ενότητα ΙΑ’</w:t>
      </w:r>
      <w:r>
        <w:rPr>
          <w:rFonts w:eastAsia="Times New Roman"/>
          <w:sz w:val="24"/>
          <w:szCs w:val="24"/>
          <w:lang w:eastAsia="el-GR"/>
        </w:rPr>
        <w:tab/>
      </w:r>
      <w:r>
        <w:rPr>
          <w:rFonts w:eastAsia="Times New Roman"/>
          <w:sz w:val="24"/>
          <w:szCs w:val="24"/>
          <w:lang w:eastAsia="el-GR"/>
        </w:rPr>
        <w:tab/>
      </w:r>
      <w:r>
        <w:rPr>
          <w:rFonts w:eastAsia="Times New Roman"/>
          <w:sz w:val="24"/>
          <w:szCs w:val="24"/>
          <w:lang w:eastAsia="el-GR"/>
        </w:rPr>
        <w:tab/>
      </w:r>
      <w:r w:rsidRPr="00113704">
        <w:rPr>
          <w:rFonts w:eastAsia="Times New Roman"/>
          <w:sz w:val="24"/>
          <w:szCs w:val="24"/>
          <w:lang w:eastAsia="el-GR"/>
        </w:rPr>
        <w:t>ΥΠΕΥΘΥΝΟΙ &amp; ΚΑΘΗΚΟΝΤΑ</w:t>
      </w:r>
    </w:p>
    <w:p w:rsidR="00643F6D" w:rsidRPr="00FA6234" w:rsidRDefault="00643F6D" w:rsidP="00B77DAA">
      <w:pPr>
        <w:pStyle w:val="NoSpacing"/>
        <w:jc w:val="both"/>
        <w:rPr>
          <w:rFonts w:eastAsia="Times New Roman"/>
          <w:sz w:val="24"/>
          <w:szCs w:val="24"/>
          <w:lang w:eastAsia="el-GR"/>
        </w:rPr>
      </w:pPr>
    </w:p>
    <w:p w:rsidR="00261CDA" w:rsidRPr="00FA6234" w:rsidRDefault="00261CDA" w:rsidP="00B77DAA">
      <w:pPr>
        <w:pStyle w:val="NoSpacing"/>
        <w:jc w:val="both"/>
        <w:rPr>
          <w:rFonts w:eastAsia="Times New Roman"/>
          <w:sz w:val="24"/>
          <w:szCs w:val="24"/>
          <w:lang w:eastAsia="el-GR"/>
        </w:rPr>
      </w:pPr>
    </w:p>
    <w:p w:rsidR="00643F6D" w:rsidRDefault="005652C3" w:rsidP="00B77DAA">
      <w:pPr>
        <w:pStyle w:val="NoSpacing"/>
        <w:jc w:val="both"/>
        <w:rPr>
          <w:rFonts w:eastAsia="Times New Roman"/>
          <w:sz w:val="24"/>
          <w:szCs w:val="24"/>
          <w:lang w:eastAsia="el-GR"/>
        </w:rPr>
      </w:pPr>
      <w:r>
        <w:rPr>
          <w:rFonts w:eastAsia="Times New Roman"/>
          <w:sz w:val="24"/>
          <w:szCs w:val="24"/>
          <w:lang w:eastAsia="el-GR"/>
        </w:rPr>
        <w:t>Παράρτημα  Α’</w:t>
      </w:r>
      <w:r>
        <w:rPr>
          <w:rFonts w:eastAsia="Times New Roman"/>
          <w:sz w:val="24"/>
          <w:szCs w:val="24"/>
          <w:lang w:eastAsia="el-GR"/>
        </w:rPr>
        <w:tab/>
      </w:r>
      <w:r>
        <w:rPr>
          <w:rFonts w:eastAsia="Times New Roman"/>
          <w:sz w:val="24"/>
          <w:szCs w:val="24"/>
          <w:lang w:eastAsia="el-GR"/>
        </w:rPr>
        <w:tab/>
        <w:t>Ε</w:t>
      </w:r>
      <w:r w:rsidRPr="00FA6234">
        <w:rPr>
          <w:rFonts w:eastAsia="Times New Roman"/>
          <w:sz w:val="24"/>
          <w:szCs w:val="24"/>
          <w:lang w:eastAsia="el-GR"/>
        </w:rPr>
        <w:t xml:space="preserve">ΝΤΥΠΟ </w:t>
      </w:r>
      <w:r>
        <w:rPr>
          <w:rFonts w:eastAsia="Times New Roman"/>
          <w:sz w:val="24"/>
          <w:szCs w:val="24"/>
          <w:lang w:eastAsia="el-GR"/>
        </w:rPr>
        <w:t>Ε</w:t>
      </w:r>
      <w:r w:rsidRPr="00FA6234">
        <w:rPr>
          <w:rFonts w:eastAsia="Times New Roman"/>
          <w:sz w:val="24"/>
          <w:szCs w:val="24"/>
          <w:lang w:eastAsia="el-GR"/>
        </w:rPr>
        <w:t>ΝΣΤΑΣΗΣ</w:t>
      </w:r>
    </w:p>
    <w:p w:rsidR="00643F6D" w:rsidRDefault="005652C3" w:rsidP="00B77DAA">
      <w:pPr>
        <w:pStyle w:val="NoSpacing"/>
        <w:jc w:val="both"/>
        <w:rPr>
          <w:rFonts w:eastAsia="Times New Roman"/>
          <w:sz w:val="24"/>
          <w:szCs w:val="24"/>
          <w:lang w:eastAsia="el-GR"/>
        </w:rPr>
      </w:pPr>
      <w:r>
        <w:rPr>
          <w:rFonts w:eastAsia="Times New Roman"/>
          <w:sz w:val="24"/>
          <w:szCs w:val="24"/>
          <w:lang w:eastAsia="el-GR"/>
        </w:rPr>
        <w:t>Παράρτημα</w:t>
      </w:r>
      <w:r w:rsidR="0059297B">
        <w:rPr>
          <w:rFonts w:eastAsia="Times New Roman"/>
          <w:sz w:val="24"/>
          <w:szCs w:val="24"/>
          <w:lang w:eastAsia="el-GR"/>
        </w:rPr>
        <w:t xml:space="preserve">  </w:t>
      </w:r>
      <w:r>
        <w:rPr>
          <w:rFonts w:eastAsia="Times New Roman"/>
          <w:sz w:val="24"/>
          <w:szCs w:val="24"/>
          <w:lang w:eastAsia="el-GR"/>
        </w:rPr>
        <w:t>Β</w:t>
      </w:r>
      <w:r w:rsidR="0059297B">
        <w:rPr>
          <w:rFonts w:eastAsia="Times New Roman"/>
          <w:sz w:val="24"/>
          <w:szCs w:val="24"/>
          <w:lang w:eastAsia="el-GR"/>
        </w:rPr>
        <w:t>’</w:t>
      </w:r>
      <w:r>
        <w:rPr>
          <w:rFonts w:eastAsia="Times New Roman"/>
          <w:sz w:val="24"/>
          <w:szCs w:val="24"/>
          <w:lang w:eastAsia="el-GR"/>
        </w:rPr>
        <w:tab/>
      </w:r>
      <w:r>
        <w:rPr>
          <w:rFonts w:eastAsia="Times New Roman"/>
          <w:sz w:val="24"/>
          <w:szCs w:val="24"/>
          <w:lang w:eastAsia="el-GR"/>
        </w:rPr>
        <w:tab/>
        <w:t>ΑΙΤΗΣΗ ΑΝΑΛΗΨΗΣ ΔΙΕΞΑΓ</w:t>
      </w:r>
      <w:r w:rsidR="0059297B">
        <w:rPr>
          <w:rFonts w:eastAsia="Times New Roman"/>
          <w:sz w:val="24"/>
          <w:szCs w:val="24"/>
          <w:lang w:eastAsia="el-GR"/>
        </w:rPr>
        <w:t>Ω</w:t>
      </w:r>
      <w:r>
        <w:rPr>
          <w:rFonts w:eastAsia="Times New Roman"/>
          <w:sz w:val="24"/>
          <w:szCs w:val="24"/>
          <w:lang w:eastAsia="el-GR"/>
        </w:rPr>
        <w:t>ΓΗΣ ΠΡΩΤΑΘΛΗΜΑΤΟΣ</w:t>
      </w:r>
    </w:p>
    <w:p w:rsidR="00643F6D" w:rsidRDefault="005652C3" w:rsidP="00B77DAA">
      <w:pPr>
        <w:pStyle w:val="NoSpacing"/>
        <w:jc w:val="both"/>
        <w:rPr>
          <w:rFonts w:eastAsia="Times New Roman"/>
          <w:sz w:val="24"/>
          <w:szCs w:val="24"/>
          <w:lang w:eastAsia="el-GR"/>
        </w:rPr>
      </w:pPr>
      <w:r>
        <w:rPr>
          <w:rFonts w:eastAsia="Times New Roman"/>
          <w:sz w:val="24"/>
          <w:szCs w:val="24"/>
          <w:lang w:eastAsia="el-GR"/>
        </w:rPr>
        <w:t>Παράρτημα</w:t>
      </w:r>
      <w:r w:rsidR="0059297B">
        <w:rPr>
          <w:rFonts w:eastAsia="Times New Roman"/>
          <w:sz w:val="24"/>
          <w:szCs w:val="24"/>
          <w:lang w:eastAsia="el-GR"/>
        </w:rPr>
        <w:t xml:space="preserve">  </w:t>
      </w:r>
      <w:r w:rsidR="00261CDA" w:rsidRPr="00FA6234">
        <w:rPr>
          <w:rFonts w:eastAsia="Times New Roman"/>
          <w:sz w:val="24"/>
          <w:szCs w:val="24"/>
          <w:lang w:eastAsia="el-GR"/>
        </w:rPr>
        <w:t>Γ</w:t>
      </w:r>
      <w:r w:rsidR="0059297B">
        <w:rPr>
          <w:rFonts w:eastAsia="Times New Roman"/>
          <w:sz w:val="24"/>
          <w:szCs w:val="24"/>
          <w:lang w:eastAsia="el-GR"/>
        </w:rPr>
        <w:t>’</w:t>
      </w:r>
      <w:r w:rsidR="00261CDA" w:rsidRPr="00FA6234">
        <w:rPr>
          <w:rFonts w:eastAsia="Times New Roman"/>
          <w:sz w:val="24"/>
          <w:szCs w:val="24"/>
          <w:lang w:eastAsia="el-GR"/>
        </w:rPr>
        <w:tab/>
      </w:r>
      <w:r w:rsidR="0059297B">
        <w:rPr>
          <w:rFonts w:eastAsia="Times New Roman"/>
          <w:sz w:val="24"/>
          <w:szCs w:val="24"/>
          <w:lang w:eastAsia="el-GR"/>
        </w:rPr>
        <w:tab/>
      </w:r>
      <w:r w:rsidR="00261CDA" w:rsidRPr="00FA6234">
        <w:rPr>
          <w:rFonts w:eastAsia="Times New Roman"/>
          <w:sz w:val="24"/>
          <w:szCs w:val="24"/>
          <w:lang w:eastAsia="el-GR"/>
        </w:rPr>
        <w:tab/>
      </w:r>
      <w:r w:rsidR="00F92012" w:rsidRPr="00F92012">
        <w:rPr>
          <w:rFonts w:eastAsia="Times New Roman"/>
          <w:sz w:val="24"/>
          <w:szCs w:val="24"/>
          <w:lang w:eastAsia="el-GR"/>
        </w:rPr>
        <w:t xml:space="preserve">ΑΙΤΗΣΗ </w:t>
      </w:r>
      <w:r w:rsidR="00F92012">
        <w:rPr>
          <w:rFonts w:eastAsia="Times New Roman"/>
          <w:sz w:val="24"/>
          <w:szCs w:val="24"/>
          <w:lang w:eastAsia="el-GR"/>
        </w:rPr>
        <w:t>ΕΝΤΑΞΗΣ ΣΤΗΝ ΟΜΟΣΠΟΝΔΙΑ</w:t>
      </w:r>
    </w:p>
    <w:p w:rsidR="00643F6D" w:rsidRDefault="005652C3" w:rsidP="00B77DAA">
      <w:pPr>
        <w:pStyle w:val="NoSpacing"/>
        <w:jc w:val="both"/>
        <w:rPr>
          <w:rFonts w:eastAsia="Times New Roman"/>
          <w:sz w:val="24"/>
          <w:szCs w:val="24"/>
          <w:lang w:eastAsia="el-GR"/>
        </w:rPr>
      </w:pPr>
      <w:r>
        <w:rPr>
          <w:rFonts w:eastAsia="Times New Roman"/>
          <w:sz w:val="24"/>
          <w:szCs w:val="24"/>
          <w:lang w:eastAsia="el-GR"/>
        </w:rPr>
        <w:t>Παράρτημα</w:t>
      </w:r>
      <w:r w:rsidR="0059297B">
        <w:rPr>
          <w:rFonts w:eastAsia="Times New Roman"/>
          <w:sz w:val="24"/>
          <w:szCs w:val="24"/>
          <w:lang w:eastAsia="el-GR"/>
        </w:rPr>
        <w:t xml:space="preserve">  Δ’</w:t>
      </w:r>
      <w:r w:rsidR="0059297B">
        <w:rPr>
          <w:rFonts w:eastAsia="Times New Roman"/>
          <w:sz w:val="24"/>
          <w:szCs w:val="24"/>
          <w:lang w:eastAsia="el-GR"/>
        </w:rPr>
        <w:tab/>
      </w:r>
      <w:r w:rsidR="00261CDA" w:rsidRPr="00FA6234">
        <w:rPr>
          <w:rFonts w:eastAsia="Times New Roman"/>
          <w:sz w:val="24"/>
          <w:szCs w:val="24"/>
          <w:lang w:eastAsia="el-GR"/>
        </w:rPr>
        <w:tab/>
        <w:t xml:space="preserve">ΕΠΙΒΕΒΑΙΩΣΗ </w:t>
      </w:r>
      <w:r w:rsidR="0059297B">
        <w:rPr>
          <w:rFonts w:eastAsia="Times New Roman"/>
          <w:sz w:val="24"/>
          <w:szCs w:val="24"/>
          <w:lang w:eastAsia="el-GR"/>
        </w:rPr>
        <w:t>ΠΑΓΚΟΣΜΙΟΥ ΡΕΚΟΡ</w:t>
      </w:r>
    </w:p>
    <w:p w:rsidR="0059297B" w:rsidRDefault="005652C3" w:rsidP="00B77DAA">
      <w:pPr>
        <w:pStyle w:val="NoSpacing"/>
        <w:jc w:val="both"/>
        <w:rPr>
          <w:rFonts w:eastAsia="Times New Roman"/>
          <w:sz w:val="24"/>
          <w:szCs w:val="24"/>
          <w:lang w:eastAsia="el-GR"/>
        </w:rPr>
      </w:pPr>
      <w:r>
        <w:rPr>
          <w:rFonts w:eastAsia="Times New Roman"/>
          <w:sz w:val="24"/>
          <w:szCs w:val="24"/>
          <w:lang w:eastAsia="el-GR"/>
        </w:rPr>
        <w:t>Παράρτημα</w:t>
      </w:r>
      <w:r w:rsidR="0059297B">
        <w:rPr>
          <w:rFonts w:eastAsia="Times New Roman"/>
          <w:sz w:val="24"/>
          <w:szCs w:val="24"/>
          <w:lang w:eastAsia="el-GR"/>
        </w:rPr>
        <w:t xml:space="preserve">  </w:t>
      </w:r>
      <w:r w:rsidR="00261CDA" w:rsidRPr="00FA6234">
        <w:rPr>
          <w:rFonts w:eastAsia="Times New Roman"/>
          <w:sz w:val="24"/>
          <w:szCs w:val="24"/>
          <w:lang w:eastAsia="el-GR"/>
        </w:rPr>
        <w:t>Ε</w:t>
      </w:r>
      <w:r w:rsidR="0059297B">
        <w:rPr>
          <w:rFonts w:eastAsia="Times New Roman"/>
          <w:sz w:val="24"/>
          <w:szCs w:val="24"/>
          <w:lang w:eastAsia="el-GR"/>
        </w:rPr>
        <w:t>’</w:t>
      </w:r>
      <w:r w:rsidR="0059297B">
        <w:rPr>
          <w:rFonts w:eastAsia="Times New Roman"/>
          <w:sz w:val="24"/>
          <w:szCs w:val="24"/>
          <w:lang w:eastAsia="el-GR"/>
        </w:rPr>
        <w:tab/>
      </w:r>
      <w:r w:rsidR="00261CDA" w:rsidRPr="00FA6234">
        <w:rPr>
          <w:rFonts w:eastAsia="Times New Roman"/>
          <w:sz w:val="24"/>
          <w:szCs w:val="24"/>
          <w:lang w:eastAsia="el-GR"/>
        </w:rPr>
        <w:t xml:space="preserve"> </w:t>
      </w:r>
      <w:r w:rsidR="00261CDA" w:rsidRPr="00FA6234">
        <w:rPr>
          <w:rFonts w:eastAsia="Times New Roman"/>
          <w:sz w:val="24"/>
          <w:szCs w:val="24"/>
          <w:lang w:eastAsia="el-GR"/>
        </w:rPr>
        <w:tab/>
      </w:r>
      <w:r w:rsidR="0059297B">
        <w:rPr>
          <w:rFonts w:eastAsia="Times New Roman"/>
          <w:sz w:val="24"/>
          <w:szCs w:val="24"/>
          <w:lang w:eastAsia="el-GR"/>
        </w:rPr>
        <w:t>ΕΠΙΘΕΩΡΗΣΗ ΟΠΛΩΝ ΚΑΙ ΤΕΧΝΙΚΑ ΣΤΟΙΧΕΙΑ</w:t>
      </w:r>
    </w:p>
    <w:p w:rsidR="00643F6D" w:rsidRDefault="005652C3" w:rsidP="00B77DAA">
      <w:pPr>
        <w:pStyle w:val="NoSpacing"/>
        <w:jc w:val="both"/>
        <w:rPr>
          <w:rFonts w:eastAsia="Times New Roman"/>
          <w:sz w:val="24"/>
          <w:szCs w:val="24"/>
          <w:lang w:eastAsia="el-GR"/>
        </w:rPr>
      </w:pPr>
      <w:r>
        <w:rPr>
          <w:rFonts w:eastAsia="Times New Roman"/>
          <w:sz w:val="24"/>
          <w:szCs w:val="24"/>
          <w:lang w:eastAsia="el-GR"/>
        </w:rPr>
        <w:t>Παράρτημα</w:t>
      </w:r>
      <w:r w:rsidR="0059297B">
        <w:rPr>
          <w:rFonts w:eastAsia="Times New Roman"/>
          <w:sz w:val="24"/>
          <w:szCs w:val="24"/>
          <w:lang w:eastAsia="el-GR"/>
        </w:rPr>
        <w:t xml:space="preserve">  </w:t>
      </w:r>
      <w:r w:rsidR="00261CDA" w:rsidRPr="00FA6234">
        <w:rPr>
          <w:rFonts w:eastAsia="Times New Roman"/>
          <w:sz w:val="24"/>
          <w:szCs w:val="24"/>
          <w:lang w:eastAsia="el-GR"/>
        </w:rPr>
        <w:t>ΣΤ</w:t>
      </w:r>
      <w:r w:rsidR="0059297B">
        <w:rPr>
          <w:rFonts w:eastAsia="Times New Roman"/>
          <w:sz w:val="24"/>
          <w:szCs w:val="24"/>
          <w:lang w:eastAsia="el-GR"/>
        </w:rPr>
        <w:t>’</w:t>
      </w:r>
      <w:r w:rsidR="0059297B">
        <w:rPr>
          <w:rFonts w:eastAsia="Times New Roman"/>
          <w:sz w:val="24"/>
          <w:szCs w:val="24"/>
          <w:lang w:eastAsia="el-GR"/>
        </w:rPr>
        <w:tab/>
      </w:r>
      <w:r w:rsidR="00261CDA" w:rsidRPr="00FA6234">
        <w:rPr>
          <w:rFonts w:eastAsia="Times New Roman"/>
          <w:sz w:val="24"/>
          <w:szCs w:val="24"/>
          <w:lang w:eastAsia="el-GR"/>
        </w:rPr>
        <w:t xml:space="preserve"> </w:t>
      </w:r>
      <w:r w:rsidR="00261CDA" w:rsidRPr="00FA6234">
        <w:rPr>
          <w:rFonts w:eastAsia="Times New Roman"/>
          <w:sz w:val="24"/>
          <w:szCs w:val="24"/>
          <w:lang w:eastAsia="el-GR"/>
        </w:rPr>
        <w:tab/>
        <w:t>ΗΜΕΡΗΣΙΑ ΔΙΑΤΑΞΗ – ΣΥΝΑΝΤΗΣΗ ΤΕΧΝΙΚΗΣ ΕΠΙΤΡΟΠΗΣ</w:t>
      </w:r>
    </w:p>
    <w:p w:rsidR="00643F6D" w:rsidRDefault="005652C3" w:rsidP="00B77DAA">
      <w:pPr>
        <w:pStyle w:val="NoSpacing"/>
        <w:jc w:val="both"/>
        <w:rPr>
          <w:rFonts w:eastAsia="Times New Roman"/>
          <w:sz w:val="24"/>
          <w:szCs w:val="24"/>
          <w:lang w:eastAsia="el-GR"/>
        </w:rPr>
      </w:pPr>
      <w:r>
        <w:rPr>
          <w:rFonts w:eastAsia="Times New Roman"/>
          <w:sz w:val="24"/>
          <w:szCs w:val="24"/>
          <w:lang w:eastAsia="el-GR"/>
        </w:rPr>
        <w:t>Παράρτημα</w:t>
      </w:r>
      <w:r w:rsidR="0059297B">
        <w:rPr>
          <w:rFonts w:eastAsia="Times New Roman"/>
          <w:sz w:val="24"/>
          <w:szCs w:val="24"/>
          <w:lang w:eastAsia="el-GR"/>
        </w:rPr>
        <w:t xml:space="preserve">  </w:t>
      </w:r>
      <w:r w:rsidR="00261CDA" w:rsidRPr="00FA6234">
        <w:rPr>
          <w:rFonts w:eastAsia="Times New Roman"/>
          <w:sz w:val="24"/>
          <w:szCs w:val="24"/>
          <w:lang w:eastAsia="el-GR"/>
        </w:rPr>
        <w:t>Ζ</w:t>
      </w:r>
      <w:r w:rsidR="0059297B">
        <w:rPr>
          <w:rFonts w:eastAsia="Times New Roman"/>
          <w:sz w:val="24"/>
          <w:szCs w:val="24"/>
          <w:lang w:eastAsia="el-GR"/>
        </w:rPr>
        <w:t>’</w:t>
      </w:r>
      <w:r w:rsidR="0059297B">
        <w:rPr>
          <w:rFonts w:eastAsia="Times New Roman"/>
          <w:sz w:val="24"/>
          <w:szCs w:val="24"/>
          <w:lang w:eastAsia="el-GR"/>
        </w:rPr>
        <w:tab/>
      </w:r>
      <w:r w:rsidR="0059297B">
        <w:rPr>
          <w:rFonts w:eastAsia="Times New Roman"/>
          <w:sz w:val="24"/>
          <w:szCs w:val="24"/>
          <w:lang w:eastAsia="el-GR"/>
        </w:rPr>
        <w:tab/>
      </w:r>
      <w:r w:rsidR="00261CDA" w:rsidRPr="00FA6234">
        <w:rPr>
          <w:rFonts w:eastAsia="Times New Roman"/>
          <w:sz w:val="24"/>
          <w:szCs w:val="24"/>
          <w:lang w:eastAsia="el-GR"/>
        </w:rPr>
        <w:t xml:space="preserve"> </w:t>
      </w:r>
      <w:r w:rsidR="00261CDA" w:rsidRPr="00FA6234">
        <w:rPr>
          <w:rFonts w:eastAsia="Times New Roman"/>
          <w:sz w:val="24"/>
          <w:szCs w:val="24"/>
          <w:lang w:eastAsia="el-GR"/>
        </w:rPr>
        <w:tab/>
        <w:t>ΗΜΕΡΗΣΙΑ</w:t>
      </w:r>
      <w:r w:rsidR="0059297B">
        <w:rPr>
          <w:rFonts w:eastAsia="Times New Roman"/>
          <w:sz w:val="24"/>
          <w:szCs w:val="24"/>
          <w:lang w:eastAsia="el-GR"/>
        </w:rPr>
        <w:t xml:space="preserve"> ΔΙΑΤΑΞΗ – ΣΥΝΑΤΗΣΕΙΣ ΕΚΠΡΟΣΩΠΩΝ ΧΩΡΩΝ</w:t>
      </w:r>
    </w:p>
    <w:p w:rsidR="00643F6D" w:rsidRDefault="005652C3" w:rsidP="00B77DAA">
      <w:pPr>
        <w:pStyle w:val="NoSpacing"/>
        <w:jc w:val="both"/>
        <w:rPr>
          <w:rFonts w:eastAsia="Times New Roman"/>
          <w:sz w:val="24"/>
          <w:szCs w:val="24"/>
          <w:lang w:eastAsia="el-GR"/>
        </w:rPr>
      </w:pPr>
      <w:r>
        <w:rPr>
          <w:rFonts w:eastAsia="Times New Roman"/>
          <w:sz w:val="24"/>
          <w:szCs w:val="24"/>
          <w:lang w:eastAsia="el-GR"/>
        </w:rPr>
        <w:t>Παράρτημα</w:t>
      </w:r>
      <w:r w:rsidR="0059297B">
        <w:rPr>
          <w:rFonts w:eastAsia="Times New Roman"/>
          <w:sz w:val="24"/>
          <w:szCs w:val="24"/>
          <w:lang w:eastAsia="el-GR"/>
        </w:rPr>
        <w:t xml:space="preserve">  </w:t>
      </w:r>
      <w:r w:rsidR="00261CDA" w:rsidRPr="00FA6234">
        <w:rPr>
          <w:rFonts w:eastAsia="Times New Roman"/>
          <w:sz w:val="24"/>
          <w:szCs w:val="24"/>
          <w:lang w:eastAsia="el-GR"/>
        </w:rPr>
        <w:t>H</w:t>
      </w:r>
      <w:r w:rsidR="0059297B">
        <w:rPr>
          <w:rFonts w:eastAsia="Times New Roman"/>
          <w:sz w:val="24"/>
          <w:szCs w:val="24"/>
          <w:lang w:eastAsia="el-GR"/>
        </w:rPr>
        <w:t>’</w:t>
      </w:r>
      <w:r w:rsidR="0059297B">
        <w:rPr>
          <w:rFonts w:eastAsia="Times New Roman"/>
          <w:sz w:val="24"/>
          <w:szCs w:val="24"/>
          <w:lang w:eastAsia="el-GR"/>
        </w:rPr>
        <w:tab/>
      </w:r>
      <w:r w:rsidR="00261CDA" w:rsidRPr="00FA6234">
        <w:rPr>
          <w:rFonts w:eastAsia="Times New Roman"/>
          <w:sz w:val="24"/>
          <w:szCs w:val="24"/>
          <w:lang w:eastAsia="el-GR"/>
        </w:rPr>
        <w:tab/>
        <w:t xml:space="preserve">ΕΥΡΩΠΑΪΚΑ </w:t>
      </w:r>
      <w:r w:rsidR="0059297B">
        <w:rPr>
          <w:rFonts w:eastAsia="Times New Roman"/>
          <w:sz w:val="24"/>
          <w:szCs w:val="24"/>
          <w:lang w:eastAsia="el-GR"/>
        </w:rPr>
        <w:t xml:space="preserve">ΚΑΙ ΠΑΓΚΟΣΜΙΑ </w:t>
      </w:r>
      <w:r w:rsidR="00261CDA" w:rsidRPr="00FA6234">
        <w:rPr>
          <w:rFonts w:eastAsia="Times New Roman"/>
          <w:sz w:val="24"/>
          <w:szCs w:val="24"/>
          <w:lang w:eastAsia="el-GR"/>
        </w:rPr>
        <w:t xml:space="preserve">ΡΕΚΟΡ ΚΑΙ </w:t>
      </w:r>
      <w:r w:rsidR="00261CDA" w:rsidRPr="0059297B">
        <w:rPr>
          <w:rFonts w:eastAsia="Times New Roman"/>
          <w:sz w:val="24"/>
          <w:szCs w:val="24"/>
          <w:highlight w:val="yellow"/>
          <w:lang w:eastAsia="el-GR"/>
        </w:rPr>
        <w:t>ΑΡΙΘΜΟΙ</w:t>
      </w:r>
      <w:r w:rsidR="00261CDA" w:rsidRPr="00FA6234">
        <w:rPr>
          <w:rFonts w:eastAsia="Times New Roman"/>
          <w:sz w:val="24"/>
          <w:szCs w:val="24"/>
          <w:lang w:eastAsia="el-GR"/>
        </w:rPr>
        <w:t xml:space="preserve"> ΣΥΜΜΕΤΟΧΗΣ</w:t>
      </w:r>
    </w:p>
    <w:p w:rsidR="00261CDA" w:rsidRPr="00FA6234" w:rsidRDefault="00261CDA" w:rsidP="00B77DAA">
      <w:pPr>
        <w:pStyle w:val="NoSpacing"/>
        <w:jc w:val="both"/>
        <w:rPr>
          <w:sz w:val="24"/>
          <w:szCs w:val="24"/>
        </w:rPr>
      </w:pPr>
      <w:r w:rsidRPr="00FA6234">
        <w:rPr>
          <w:sz w:val="24"/>
          <w:szCs w:val="24"/>
        </w:rPr>
        <w:br w:type="page"/>
      </w:r>
    </w:p>
    <w:p w:rsidR="00261CDA" w:rsidRPr="007D5DBE" w:rsidRDefault="00261CDA" w:rsidP="00B77DAA">
      <w:pPr>
        <w:pStyle w:val="NoSpacing"/>
        <w:jc w:val="both"/>
        <w:rPr>
          <w:b/>
          <w:sz w:val="24"/>
          <w:szCs w:val="24"/>
        </w:rPr>
      </w:pPr>
      <w:r w:rsidRPr="007D5DBE">
        <w:rPr>
          <w:b/>
          <w:sz w:val="24"/>
          <w:szCs w:val="24"/>
        </w:rPr>
        <w:lastRenderedPageBreak/>
        <w:t>Γενικές Πληροφορίες</w:t>
      </w:r>
    </w:p>
    <w:p w:rsidR="0059297B" w:rsidRDefault="0059297B" w:rsidP="00B77DAA">
      <w:pPr>
        <w:pStyle w:val="NoSpacing"/>
        <w:jc w:val="both"/>
        <w:rPr>
          <w:sz w:val="24"/>
          <w:szCs w:val="24"/>
        </w:rPr>
      </w:pPr>
    </w:p>
    <w:p w:rsidR="00B77DAA" w:rsidRDefault="00261CDA" w:rsidP="00B77DAA">
      <w:pPr>
        <w:pStyle w:val="NoSpacing"/>
        <w:jc w:val="both"/>
        <w:rPr>
          <w:sz w:val="24"/>
          <w:szCs w:val="24"/>
        </w:rPr>
      </w:pPr>
      <w:r w:rsidRPr="00FA6234">
        <w:rPr>
          <w:sz w:val="24"/>
          <w:szCs w:val="24"/>
        </w:rPr>
        <w:t>Οι πληροφορίες που ακολουθούν</w:t>
      </w:r>
      <w:r w:rsidR="0059297B">
        <w:rPr>
          <w:sz w:val="24"/>
          <w:szCs w:val="24"/>
        </w:rPr>
        <w:t>,</w:t>
      </w:r>
      <w:r w:rsidRPr="00FA6234">
        <w:rPr>
          <w:sz w:val="24"/>
          <w:szCs w:val="24"/>
        </w:rPr>
        <w:t xml:space="preserve"> αποτελούν τους βασικούς κανονισμούς </w:t>
      </w:r>
      <w:r w:rsidR="00B77DAA">
        <w:rPr>
          <w:sz w:val="24"/>
          <w:szCs w:val="24"/>
        </w:rPr>
        <w:t>α</w:t>
      </w:r>
      <w:r w:rsidRPr="00FA6234">
        <w:rPr>
          <w:sz w:val="24"/>
          <w:szCs w:val="24"/>
        </w:rPr>
        <w:t xml:space="preserve">γώνων </w:t>
      </w:r>
      <w:r w:rsidR="0059297B">
        <w:rPr>
          <w:sz w:val="24"/>
          <w:szCs w:val="24"/>
        </w:rPr>
        <w:t xml:space="preserve">σκοποβολής </w:t>
      </w:r>
      <w:r w:rsidR="00B77DAA">
        <w:rPr>
          <w:sz w:val="24"/>
          <w:szCs w:val="24"/>
        </w:rPr>
        <w:t>π</w:t>
      </w:r>
      <w:r w:rsidRPr="00FA6234">
        <w:rPr>
          <w:sz w:val="24"/>
          <w:szCs w:val="24"/>
        </w:rPr>
        <w:t xml:space="preserve">άγκου (Benchrest) με </w:t>
      </w:r>
      <w:r w:rsidR="00B77DAA">
        <w:rPr>
          <w:sz w:val="24"/>
          <w:szCs w:val="24"/>
        </w:rPr>
        <w:t>τ</w:t>
      </w:r>
      <w:r w:rsidRPr="00FA6234">
        <w:rPr>
          <w:sz w:val="24"/>
          <w:szCs w:val="24"/>
        </w:rPr>
        <w:t xml:space="preserve">υφέκια </w:t>
      </w:r>
      <w:r w:rsidR="00B77DAA">
        <w:rPr>
          <w:sz w:val="24"/>
          <w:szCs w:val="24"/>
        </w:rPr>
        <w:t>π</w:t>
      </w:r>
      <w:r w:rsidRPr="00FA6234">
        <w:rPr>
          <w:sz w:val="24"/>
          <w:szCs w:val="24"/>
        </w:rPr>
        <w:t xml:space="preserve">εριφερειακής </w:t>
      </w:r>
      <w:r w:rsidR="00B77DAA">
        <w:rPr>
          <w:sz w:val="24"/>
          <w:szCs w:val="24"/>
        </w:rPr>
        <w:t>π</w:t>
      </w:r>
      <w:r w:rsidRPr="00FA6234">
        <w:rPr>
          <w:sz w:val="24"/>
          <w:szCs w:val="24"/>
        </w:rPr>
        <w:t>υροδότησης (</w:t>
      </w:r>
      <w:r w:rsidRPr="00FA6234">
        <w:rPr>
          <w:sz w:val="24"/>
          <w:szCs w:val="24"/>
          <w:lang w:val="en-US"/>
        </w:rPr>
        <w:t>rimfire</w:t>
      </w:r>
      <w:r w:rsidRPr="00FA6234">
        <w:rPr>
          <w:sz w:val="24"/>
          <w:szCs w:val="24"/>
        </w:rPr>
        <w:t xml:space="preserve">) &amp; </w:t>
      </w:r>
      <w:r w:rsidR="00B77DAA">
        <w:rPr>
          <w:sz w:val="24"/>
          <w:szCs w:val="24"/>
        </w:rPr>
        <w:t>α</w:t>
      </w:r>
      <w:r w:rsidRPr="00FA6234">
        <w:rPr>
          <w:sz w:val="24"/>
          <w:szCs w:val="24"/>
        </w:rPr>
        <w:t xml:space="preserve">εροβόλα </w:t>
      </w:r>
      <w:r w:rsidR="00B77DAA">
        <w:rPr>
          <w:sz w:val="24"/>
          <w:szCs w:val="24"/>
        </w:rPr>
        <w:t>τ</w:t>
      </w:r>
      <w:r w:rsidRPr="00FA6234">
        <w:rPr>
          <w:sz w:val="24"/>
          <w:szCs w:val="24"/>
        </w:rPr>
        <w:t>υφέκια και έχουν δημιουργηθεί για να διέπουν διεθνείς διοργανώσεις.</w:t>
      </w:r>
    </w:p>
    <w:p w:rsidR="00B77DAA" w:rsidRDefault="00261CDA" w:rsidP="00B77DAA">
      <w:pPr>
        <w:pStyle w:val="NoSpacing"/>
        <w:jc w:val="both"/>
        <w:rPr>
          <w:sz w:val="24"/>
          <w:szCs w:val="24"/>
        </w:rPr>
      </w:pPr>
      <w:r w:rsidRPr="00FA6234">
        <w:rPr>
          <w:sz w:val="24"/>
          <w:szCs w:val="24"/>
        </w:rPr>
        <w:t xml:space="preserve">Οι  κανονισμοί </w:t>
      </w:r>
      <w:r w:rsidR="00B77DAA">
        <w:rPr>
          <w:sz w:val="24"/>
          <w:szCs w:val="24"/>
        </w:rPr>
        <w:t xml:space="preserve">αυτοί </w:t>
      </w:r>
      <w:r w:rsidRPr="00FA6234">
        <w:rPr>
          <w:sz w:val="24"/>
          <w:szCs w:val="24"/>
          <w:u w:val="single"/>
        </w:rPr>
        <w:t>μπορούν</w:t>
      </w:r>
      <w:r w:rsidRPr="00FA6234">
        <w:rPr>
          <w:sz w:val="24"/>
          <w:szCs w:val="24"/>
        </w:rPr>
        <w:t xml:space="preserve"> να χρησιμοποιηθούν για Τοπικούς, Εθνικούς και Διεθνείς Αγώνες / Πρωταθλήματα από </w:t>
      </w:r>
      <w:r w:rsidR="00B77DAA">
        <w:rPr>
          <w:sz w:val="24"/>
          <w:szCs w:val="24"/>
        </w:rPr>
        <w:t>τις Χώρες Μέλη.</w:t>
      </w:r>
    </w:p>
    <w:p w:rsidR="00261CDA" w:rsidRDefault="00261CDA" w:rsidP="00B77DAA">
      <w:pPr>
        <w:pStyle w:val="NoSpacing"/>
        <w:jc w:val="both"/>
        <w:rPr>
          <w:sz w:val="24"/>
          <w:szCs w:val="24"/>
        </w:rPr>
      </w:pPr>
      <w:r w:rsidRPr="00FA6234">
        <w:rPr>
          <w:sz w:val="24"/>
          <w:szCs w:val="24"/>
        </w:rPr>
        <w:t xml:space="preserve"> Οι κανονισμοί αυτοί </w:t>
      </w:r>
      <w:r w:rsidRPr="00B77DAA">
        <w:rPr>
          <w:sz w:val="24"/>
          <w:szCs w:val="24"/>
          <w:u w:val="single"/>
        </w:rPr>
        <w:t>θα</w:t>
      </w:r>
      <w:r w:rsidRPr="00FA6234">
        <w:rPr>
          <w:sz w:val="24"/>
          <w:szCs w:val="24"/>
        </w:rPr>
        <w:t xml:space="preserve"> χρησιμοποι</w:t>
      </w:r>
      <w:r w:rsidR="00B77DAA">
        <w:rPr>
          <w:sz w:val="24"/>
          <w:szCs w:val="24"/>
        </w:rPr>
        <w:t xml:space="preserve">ούνται </w:t>
      </w:r>
      <w:r w:rsidRPr="00FA6234">
        <w:rPr>
          <w:sz w:val="24"/>
          <w:szCs w:val="24"/>
        </w:rPr>
        <w:t xml:space="preserve">για όλα τα </w:t>
      </w:r>
      <w:r w:rsidR="00A67021">
        <w:rPr>
          <w:sz w:val="24"/>
          <w:szCs w:val="24"/>
        </w:rPr>
        <w:t>Ευρωπαϊκά</w:t>
      </w:r>
      <w:r w:rsidR="00B77DAA">
        <w:rPr>
          <w:sz w:val="24"/>
          <w:szCs w:val="24"/>
        </w:rPr>
        <w:t xml:space="preserve"> και </w:t>
      </w:r>
      <w:r w:rsidRPr="00FA6234">
        <w:rPr>
          <w:sz w:val="24"/>
          <w:szCs w:val="24"/>
        </w:rPr>
        <w:t xml:space="preserve">Παγκόσμια Πρωταθλήματα </w:t>
      </w:r>
      <w:r w:rsidR="00B77DAA">
        <w:rPr>
          <w:sz w:val="24"/>
          <w:szCs w:val="24"/>
        </w:rPr>
        <w:t>σκοποβολής π</w:t>
      </w:r>
      <w:r w:rsidRPr="00FA6234">
        <w:rPr>
          <w:sz w:val="24"/>
          <w:szCs w:val="24"/>
        </w:rPr>
        <w:t xml:space="preserve">άγκου (Benchrest) με </w:t>
      </w:r>
      <w:r w:rsidR="00B77DAA">
        <w:rPr>
          <w:sz w:val="24"/>
          <w:szCs w:val="24"/>
        </w:rPr>
        <w:t>τ</w:t>
      </w:r>
      <w:r w:rsidRPr="00FA6234">
        <w:rPr>
          <w:sz w:val="24"/>
          <w:szCs w:val="24"/>
        </w:rPr>
        <w:t xml:space="preserve">υφέκια </w:t>
      </w:r>
      <w:r w:rsidR="00B77DAA">
        <w:rPr>
          <w:sz w:val="24"/>
          <w:szCs w:val="24"/>
        </w:rPr>
        <w:t>π</w:t>
      </w:r>
      <w:r w:rsidRPr="00FA6234">
        <w:rPr>
          <w:sz w:val="24"/>
          <w:szCs w:val="24"/>
        </w:rPr>
        <w:t xml:space="preserve">εριφερειακής </w:t>
      </w:r>
      <w:r w:rsidR="00B77DAA">
        <w:rPr>
          <w:sz w:val="24"/>
          <w:szCs w:val="24"/>
        </w:rPr>
        <w:t>π</w:t>
      </w:r>
      <w:r w:rsidRPr="00FA6234">
        <w:rPr>
          <w:sz w:val="24"/>
          <w:szCs w:val="24"/>
        </w:rPr>
        <w:t>υροδότησης (</w:t>
      </w:r>
      <w:r w:rsidRPr="00FA6234">
        <w:rPr>
          <w:sz w:val="24"/>
          <w:szCs w:val="24"/>
          <w:lang w:val="en-US"/>
        </w:rPr>
        <w:t>rimfire</w:t>
      </w:r>
      <w:r w:rsidRPr="00FA6234">
        <w:rPr>
          <w:sz w:val="24"/>
          <w:szCs w:val="24"/>
        </w:rPr>
        <w:t xml:space="preserve">) &amp; </w:t>
      </w:r>
      <w:r w:rsidR="00B77DAA">
        <w:rPr>
          <w:sz w:val="24"/>
          <w:szCs w:val="24"/>
        </w:rPr>
        <w:t>α</w:t>
      </w:r>
      <w:r w:rsidRPr="00FA6234">
        <w:rPr>
          <w:sz w:val="24"/>
          <w:szCs w:val="24"/>
        </w:rPr>
        <w:t xml:space="preserve">εροβόλα </w:t>
      </w:r>
      <w:r w:rsidR="00B77DAA">
        <w:rPr>
          <w:sz w:val="24"/>
          <w:szCs w:val="24"/>
        </w:rPr>
        <w:t>τ</w:t>
      </w:r>
      <w:r w:rsidRPr="00FA6234">
        <w:rPr>
          <w:sz w:val="24"/>
          <w:szCs w:val="24"/>
        </w:rPr>
        <w:t>υφέκια από το 201</w:t>
      </w:r>
      <w:r w:rsidR="00B77DAA">
        <w:rPr>
          <w:sz w:val="24"/>
          <w:szCs w:val="24"/>
        </w:rPr>
        <w:t>2</w:t>
      </w:r>
      <w:r w:rsidRPr="00FA6234">
        <w:rPr>
          <w:sz w:val="24"/>
          <w:szCs w:val="24"/>
        </w:rPr>
        <w:t xml:space="preserve"> και μετά, ως «Τοπικοί Κανονισμοί», σε Διεθνή Πρωταθλήματα Αγώνων «Ένας προς Έναν» και επίσης</w:t>
      </w:r>
      <w:r w:rsidR="00B77DAA" w:rsidRPr="00AE19F7">
        <w:rPr>
          <w:sz w:val="24"/>
          <w:szCs w:val="24"/>
        </w:rPr>
        <w:t xml:space="preserve"> </w:t>
      </w:r>
      <w:r w:rsidR="00B77DAA" w:rsidRPr="00FA6234">
        <w:rPr>
          <w:sz w:val="24"/>
          <w:szCs w:val="24"/>
          <w:u w:val="single"/>
        </w:rPr>
        <w:t>μπορούν</w:t>
      </w:r>
      <w:r w:rsidRPr="00FA6234">
        <w:rPr>
          <w:sz w:val="24"/>
          <w:szCs w:val="24"/>
        </w:rPr>
        <w:t xml:space="preserve"> να χρησιμοποιηθούν για Διεθνείς Αγώνες δι’ Αλληλογραφίας </w:t>
      </w:r>
      <w:r w:rsidR="00B77DAA">
        <w:rPr>
          <w:sz w:val="24"/>
          <w:szCs w:val="24"/>
        </w:rPr>
        <w:t>(</w:t>
      </w:r>
      <w:r w:rsidR="00B77DAA">
        <w:rPr>
          <w:sz w:val="24"/>
          <w:szCs w:val="24"/>
          <w:lang w:val="en-US"/>
        </w:rPr>
        <w:t>Postals</w:t>
      </w:r>
      <w:r w:rsidR="00B77DAA" w:rsidRPr="00AE19F7">
        <w:rPr>
          <w:sz w:val="24"/>
          <w:szCs w:val="24"/>
        </w:rPr>
        <w:t xml:space="preserve">) </w:t>
      </w:r>
      <w:r w:rsidR="00B77DAA">
        <w:rPr>
          <w:sz w:val="24"/>
          <w:szCs w:val="24"/>
        </w:rPr>
        <w:t>αν κριθούν κατάλληλοι από τους διοργανωτές</w:t>
      </w:r>
      <w:r w:rsidRPr="00FA6234">
        <w:rPr>
          <w:sz w:val="24"/>
          <w:szCs w:val="24"/>
        </w:rPr>
        <w:t>.</w:t>
      </w:r>
    </w:p>
    <w:p w:rsidR="00643F6D" w:rsidRPr="00FA6234" w:rsidRDefault="00643F6D" w:rsidP="00B77DAA">
      <w:pPr>
        <w:pStyle w:val="NoSpacing"/>
        <w:jc w:val="both"/>
        <w:rPr>
          <w:sz w:val="24"/>
          <w:szCs w:val="24"/>
        </w:rPr>
      </w:pPr>
    </w:p>
    <w:p w:rsidR="0088491B" w:rsidRDefault="00261CDA" w:rsidP="00B77DAA">
      <w:pPr>
        <w:pStyle w:val="NoSpacing"/>
        <w:jc w:val="both"/>
        <w:rPr>
          <w:sz w:val="24"/>
          <w:szCs w:val="24"/>
        </w:rPr>
      </w:pPr>
      <w:r w:rsidRPr="00FA6234">
        <w:rPr>
          <w:sz w:val="24"/>
          <w:szCs w:val="24"/>
        </w:rPr>
        <w:t xml:space="preserve">Οι στόχοι που </w:t>
      </w:r>
      <w:r w:rsidR="00B77DAA">
        <w:rPr>
          <w:sz w:val="24"/>
          <w:szCs w:val="24"/>
        </w:rPr>
        <w:t xml:space="preserve">θα </w:t>
      </w:r>
      <w:r w:rsidRPr="00FA6234">
        <w:rPr>
          <w:sz w:val="24"/>
          <w:szCs w:val="24"/>
        </w:rPr>
        <w:t xml:space="preserve">χρησιμοποιούνται σε </w:t>
      </w:r>
      <w:r w:rsidRPr="00FA6234">
        <w:rPr>
          <w:sz w:val="24"/>
          <w:szCs w:val="24"/>
          <w:u w:val="single"/>
        </w:rPr>
        <w:t>όλες</w:t>
      </w:r>
      <w:r w:rsidRPr="00FA6234">
        <w:rPr>
          <w:sz w:val="24"/>
          <w:szCs w:val="24"/>
        </w:rPr>
        <w:t xml:space="preserve"> τις διοργανώσεις, θα είναι οι </w:t>
      </w:r>
      <w:r w:rsidR="00643F6D">
        <w:rPr>
          <w:sz w:val="24"/>
          <w:szCs w:val="24"/>
        </w:rPr>
        <w:t>ε</w:t>
      </w:r>
      <w:r w:rsidRPr="00FA6234">
        <w:rPr>
          <w:sz w:val="24"/>
          <w:szCs w:val="24"/>
        </w:rPr>
        <w:t xml:space="preserve">πίσημοι </w:t>
      </w:r>
      <w:r w:rsidR="00643F6D">
        <w:rPr>
          <w:sz w:val="24"/>
          <w:szCs w:val="24"/>
        </w:rPr>
        <w:t>σ</w:t>
      </w:r>
      <w:r w:rsidRPr="00FA6234">
        <w:rPr>
          <w:sz w:val="24"/>
          <w:szCs w:val="24"/>
        </w:rPr>
        <w:t xml:space="preserve">τόχοι </w:t>
      </w:r>
      <w:r w:rsidR="00643F6D">
        <w:rPr>
          <w:sz w:val="24"/>
          <w:szCs w:val="24"/>
        </w:rPr>
        <w:t>α</w:t>
      </w:r>
      <w:r w:rsidRPr="00FA6234">
        <w:rPr>
          <w:sz w:val="24"/>
          <w:szCs w:val="24"/>
        </w:rPr>
        <w:t xml:space="preserve">γώνων </w:t>
      </w:r>
      <w:r w:rsidR="00643F6D">
        <w:rPr>
          <w:sz w:val="24"/>
          <w:szCs w:val="24"/>
        </w:rPr>
        <w:t>σκοποβολής π</w:t>
      </w:r>
      <w:r w:rsidRPr="00FA6234">
        <w:rPr>
          <w:sz w:val="24"/>
          <w:szCs w:val="24"/>
        </w:rPr>
        <w:t>άγκου (Benchrest) με Τυφέκια Περιφερειακής Πυροδότησης (</w:t>
      </w:r>
      <w:r w:rsidRPr="00FA6234">
        <w:rPr>
          <w:sz w:val="24"/>
          <w:szCs w:val="24"/>
          <w:lang w:val="en-US"/>
        </w:rPr>
        <w:t>rimfire</w:t>
      </w:r>
      <w:r w:rsidRPr="00FA6234">
        <w:rPr>
          <w:sz w:val="24"/>
          <w:szCs w:val="24"/>
        </w:rPr>
        <w:t>) &amp; Αεροβόλα Τυφέκια, όπως παρατίθενται εδώ ως υπόδειγμα για φωτοαντιγραφική αναπαραγωγή σε μέγεθος φύλλου Α3 ή όπως υπάρχουν αναρτημένοι στ</w:t>
      </w:r>
      <w:r w:rsidR="0088491B">
        <w:rPr>
          <w:sz w:val="24"/>
          <w:szCs w:val="24"/>
        </w:rPr>
        <w:t>ις</w:t>
      </w:r>
      <w:r w:rsidRPr="00FA6234">
        <w:rPr>
          <w:sz w:val="24"/>
          <w:szCs w:val="24"/>
        </w:rPr>
        <w:t xml:space="preserve"> ιστοσελίδ</w:t>
      </w:r>
      <w:r w:rsidR="0088491B">
        <w:rPr>
          <w:sz w:val="24"/>
          <w:szCs w:val="24"/>
        </w:rPr>
        <w:t>ες</w:t>
      </w:r>
      <w:r w:rsidRPr="00FA6234">
        <w:rPr>
          <w:sz w:val="24"/>
          <w:szCs w:val="24"/>
        </w:rPr>
        <w:t xml:space="preserve"> της </w:t>
      </w:r>
      <w:r w:rsidR="0088491B">
        <w:rPr>
          <w:sz w:val="24"/>
          <w:szCs w:val="24"/>
        </w:rPr>
        <w:t xml:space="preserve">Παγκόσμιας και της </w:t>
      </w:r>
      <w:r w:rsidRPr="00FA6234">
        <w:rPr>
          <w:sz w:val="24"/>
          <w:szCs w:val="24"/>
        </w:rPr>
        <w:t xml:space="preserve">Ευρωπαϊκής Ομοσπονδίας </w:t>
      </w:r>
      <w:r w:rsidR="0088491B" w:rsidRPr="00FA6234">
        <w:rPr>
          <w:sz w:val="24"/>
          <w:szCs w:val="24"/>
        </w:rPr>
        <w:t>Αγώνων</w:t>
      </w:r>
      <w:r w:rsidR="0088491B">
        <w:rPr>
          <w:sz w:val="24"/>
          <w:szCs w:val="24"/>
        </w:rPr>
        <w:t xml:space="preserve"> Σκοποβολής </w:t>
      </w:r>
      <w:r w:rsidRPr="00FA6234">
        <w:rPr>
          <w:sz w:val="24"/>
          <w:szCs w:val="24"/>
        </w:rPr>
        <w:t>Πάγκου (Benchrest) με Τυφέκια Περιφερειακής Πυροδότησης (</w:t>
      </w:r>
      <w:r w:rsidRPr="00FA6234">
        <w:rPr>
          <w:sz w:val="24"/>
          <w:szCs w:val="24"/>
          <w:lang w:val="en-US"/>
        </w:rPr>
        <w:t>rimfire</w:t>
      </w:r>
      <w:r w:rsidRPr="00FA6234">
        <w:rPr>
          <w:sz w:val="24"/>
          <w:szCs w:val="24"/>
        </w:rPr>
        <w:t>) &amp; Αεροβόλα Τυφέκια (</w:t>
      </w:r>
      <w:r w:rsidR="0088491B">
        <w:rPr>
          <w:sz w:val="24"/>
          <w:szCs w:val="24"/>
        </w:rPr>
        <w:t xml:space="preserve">οι </w:t>
      </w:r>
      <w:r w:rsidRPr="00FA6234">
        <w:rPr>
          <w:sz w:val="24"/>
          <w:szCs w:val="24"/>
        </w:rPr>
        <w:t>οποί</w:t>
      </w:r>
      <w:r w:rsidR="0088491B">
        <w:rPr>
          <w:sz w:val="24"/>
          <w:szCs w:val="24"/>
        </w:rPr>
        <w:t>ες</w:t>
      </w:r>
      <w:r w:rsidRPr="00FA6234">
        <w:rPr>
          <w:sz w:val="24"/>
          <w:szCs w:val="24"/>
        </w:rPr>
        <w:t xml:space="preserve"> στο παρόν κείμενο θα αναφέρεται ως</w:t>
      </w:r>
      <w:r>
        <w:rPr>
          <w:sz w:val="24"/>
          <w:szCs w:val="24"/>
        </w:rPr>
        <w:t xml:space="preserve"> </w:t>
      </w:r>
      <w:r w:rsidR="0088491B">
        <w:rPr>
          <w:sz w:val="24"/>
          <w:szCs w:val="24"/>
          <w:lang w:val="en-US"/>
        </w:rPr>
        <w:t>WRABF</w:t>
      </w:r>
      <w:r w:rsidR="0088491B" w:rsidRPr="00AE19F7">
        <w:rPr>
          <w:sz w:val="24"/>
          <w:szCs w:val="24"/>
        </w:rPr>
        <w:t xml:space="preserve"> </w:t>
      </w:r>
      <w:r w:rsidR="0088491B">
        <w:rPr>
          <w:sz w:val="24"/>
          <w:szCs w:val="24"/>
        </w:rPr>
        <w:t xml:space="preserve">και </w:t>
      </w:r>
      <w:r w:rsidRPr="00FA6234">
        <w:rPr>
          <w:sz w:val="24"/>
          <w:szCs w:val="24"/>
        </w:rPr>
        <w:t>ERABSF</w:t>
      </w:r>
      <w:r w:rsidR="0088491B">
        <w:rPr>
          <w:sz w:val="24"/>
          <w:szCs w:val="24"/>
        </w:rPr>
        <w:t xml:space="preserve"> αντίστοιχα</w:t>
      </w:r>
      <w:r w:rsidRPr="00FA6234">
        <w:rPr>
          <w:sz w:val="24"/>
          <w:szCs w:val="24"/>
        </w:rPr>
        <w:t>)</w:t>
      </w:r>
      <w:r w:rsidR="0088491B">
        <w:rPr>
          <w:sz w:val="24"/>
          <w:szCs w:val="24"/>
        </w:rPr>
        <w:t xml:space="preserve"> </w:t>
      </w:r>
      <w:r w:rsidRPr="00FA6234">
        <w:rPr>
          <w:sz w:val="24"/>
          <w:szCs w:val="24"/>
        </w:rPr>
        <w:t>βλ. παράρτημα ΣΤ’ για</w:t>
      </w:r>
      <w:r>
        <w:rPr>
          <w:sz w:val="24"/>
          <w:szCs w:val="24"/>
        </w:rPr>
        <w:t xml:space="preserve"> </w:t>
      </w:r>
      <w:r w:rsidRPr="00FA6234">
        <w:rPr>
          <w:sz w:val="24"/>
          <w:szCs w:val="24"/>
        </w:rPr>
        <w:t>λεπτομέρειες</w:t>
      </w:r>
      <w:r w:rsidR="0088491B">
        <w:rPr>
          <w:sz w:val="24"/>
          <w:szCs w:val="24"/>
        </w:rPr>
        <w:t xml:space="preserve"> και α</w:t>
      </w:r>
      <w:r w:rsidRPr="00FA6234">
        <w:rPr>
          <w:sz w:val="24"/>
          <w:szCs w:val="24"/>
        </w:rPr>
        <w:t xml:space="preserve">ποτελούνται από 25 </w:t>
      </w:r>
      <w:r w:rsidR="0088491B">
        <w:rPr>
          <w:sz w:val="24"/>
          <w:szCs w:val="24"/>
        </w:rPr>
        <w:t xml:space="preserve">βαθμολογητέους </w:t>
      </w:r>
      <w:r w:rsidRPr="00FA6234">
        <w:rPr>
          <w:sz w:val="24"/>
          <w:szCs w:val="24"/>
        </w:rPr>
        <w:t>στόχους</w:t>
      </w:r>
      <w:r w:rsidR="0088491B">
        <w:rPr>
          <w:sz w:val="24"/>
          <w:szCs w:val="24"/>
        </w:rPr>
        <w:t>.</w:t>
      </w:r>
    </w:p>
    <w:p w:rsidR="00261CDA" w:rsidRDefault="00261CDA" w:rsidP="00B77DAA">
      <w:pPr>
        <w:pStyle w:val="NoSpacing"/>
        <w:jc w:val="both"/>
        <w:rPr>
          <w:sz w:val="24"/>
          <w:szCs w:val="24"/>
        </w:rPr>
      </w:pPr>
      <w:r w:rsidRPr="00FA6234">
        <w:rPr>
          <w:sz w:val="24"/>
          <w:szCs w:val="24"/>
        </w:rPr>
        <w:t>Τα Αγγλικά θα είναι η επίσημη γλώσσα, τόσο προφορικά όσο και γραπτά, στα πεδία βολής κατά τη διάρκ</w:t>
      </w:r>
      <w:r w:rsidR="00AE19F7">
        <w:rPr>
          <w:sz w:val="24"/>
          <w:szCs w:val="24"/>
        </w:rPr>
        <w:t>ει</w:t>
      </w:r>
      <w:r w:rsidRPr="00FA6234">
        <w:rPr>
          <w:sz w:val="24"/>
          <w:szCs w:val="24"/>
        </w:rPr>
        <w:t>α των πρωταθλημάτων.</w:t>
      </w:r>
    </w:p>
    <w:p w:rsidR="0088491B" w:rsidRPr="00FA6234" w:rsidRDefault="0088491B" w:rsidP="00B77DAA">
      <w:pPr>
        <w:pStyle w:val="NoSpacing"/>
        <w:jc w:val="both"/>
        <w:rPr>
          <w:sz w:val="24"/>
          <w:szCs w:val="24"/>
        </w:rPr>
      </w:pPr>
    </w:p>
    <w:p w:rsidR="00261CDA" w:rsidRPr="007D5DBE" w:rsidRDefault="00261CDA" w:rsidP="00B77DAA">
      <w:pPr>
        <w:pStyle w:val="NoSpacing"/>
        <w:jc w:val="both"/>
        <w:rPr>
          <w:b/>
          <w:sz w:val="24"/>
          <w:szCs w:val="24"/>
        </w:rPr>
      </w:pPr>
      <w:r w:rsidRPr="007D5DBE">
        <w:rPr>
          <w:b/>
          <w:sz w:val="24"/>
          <w:szCs w:val="24"/>
        </w:rPr>
        <w:t>Υπαγωγή</w:t>
      </w:r>
      <w:r w:rsidR="007D5DBE">
        <w:rPr>
          <w:b/>
          <w:sz w:val="24"/>
          <w:szCs w:val="24"/>
        </w:rPr>
        <w:t xml:space="preserve"> - </w:t>
      </w:r>
      <w:r w:rsidR="00AE19F7">
        <w:rPr>
          <w:b/>
          <w:sz w:val="24"/>
          <w:szCs w:val="24"/>
        </w:rPr>
        <w:t>Ένταξη</w:t>
      </w:r>
      <w:r w:rsidRPr="007D5DBE">
        <w:rPr>
          <w:b/>
          <w:sz w:val="24"/>
          <w:szCs w:val="24"/>
        </w:rPr>
        <w:t xml:space="preserve"> (</w:t>
      </w:r>
      <w:r w:rsidRPr="007D5DBE">
        <w:rPr>
          <w:b/>
          <w:sz w:val="24"/>
          <w:szCs w:val="24"/>
          <w:lang w:val="en-US"/>
        </w:rPr>
        <w:t>affiliation</w:t>
      </w:r>
      <w:r w:rsidRPr="007D5DBE">
        <w:rPr>
          <w:b/>
          <w:sz w:val="24"/>
          <w:szCs w:val="24"/>
        </w:rPr>
        <w:t>)</w:t>
      </w:r>
    </w:p>
    <w:p w:rsidR="007D5DBE" w:rsidRPr="00FA6234" w:rsidRDefault="007D5DBE" w:rsidP="00B77DAA">
      <w:pPr>
        <w:pStyle w:val="NoSpacing"/>
        <w:jc w:val="both"/>
        <w:rPr>
          <w:sz w:val="24"/>
          <w:szCs w:val="24"/>
        </w:rPr>
      </w:pPr>
    </w:p>
    <w:p w:rsidR="00261CDA" w:rsidRDefault="007D5DBE" w:rsidP="00B77DAA">
      <w:pPr>
        <w:pStyle w:val="NoSpacing"/>
        <w:jc w:val="both"/>
        <w:rPr>
          <w:sz w:val="24"/>
          <w:szCs w:val="24"/>
        </w:rPr>
      </w:pPr>
      <w:r>
        <w:rPr>
          <w:sz w:val="24"/>
          <w:szCs w:val="24"/>
        </w:rPr>
        <w:t xml:space="preserve">Οι </w:t>
      </w:r>
      <w:r>
        <w:rPr>
          <w:sz w:val="24"/>
          <w:szCs w:val="24"/>
          <w:lang w:val="en-US"/>
        </w:rPr>
        <w:t>WRABF</w:t>
      </w:r>
      <w:r w:rsidRPr="00FA6234">
        <w:rPr>
          <w:sz w:val="24"/>
          <w:szCs w:val="24"/>
        </w:rPr>
        <w:t xml:space="preserve"> </w:t>
      </w:r>
      <w:r>
        <w:rPr>
          <w:sz w:val="24"/>
          <w:szCs w:val="24"/>
        </w:rPr>
        <w:t xml:space="preserve">και </w:t>
      </w:r>
      <w:r w:rsidR="00261CDA" w:rsidRPr="00FA6234">
        <w:rPr>
          <w:sz w:val="24"/>
          <w:szCs w:val="24"/>
        </w:rPr>
        <w:t>ERABSF καλύπτ</w:t>
      </w:r>
      <w:r>
        <w:rPr>
          <w:sz w:val="24"/>
          <w:szCs w:val="24"/>
        </w:rPr>
        <w:t>ουν</w:t>
      </w:r>
      <w:r w:rsidR="00261CDA" w:rsidRPr="00FA6234">
        <w:rPr>
          <w:sz w:val="24"/>
          <w:szCs w:val="24"/>
        </w:rPr>
        <w:t xml:space="preserve"> την πλειοψηφία των </w:t>
      </w:r>
      <w:r>
        <w:rPr>
          <w:sz w:val="24"/>
          <w:szCs w:val="24"/>
        </w:rPr>
        <w:t>α</w:t>
      </w:r>
      <w:r w:rsidR="00261CDA" w:rsidRPr="00FA6234">
        <w:rPr>
          <w:sz w:val="24"/>
          <w:szCs w:val="24"/>
        </w:rPr>
        <w:t xml:space="preserve">γώνων </w:t>
      </w:r>
      <w:r>
        <w:rPr>
          <w:sz w:val="24"/>
          <w:szCs w:val="24"/>
        </w:rPr>
        <w:t>σκοποβολής π</w:t>
      </w:r>
      <w:r w:rsidR="00261CDA" w:rsidRPr="00FA6234">
        <w:rPr>
          <w:sz w:val="24"/>
          <w:szCs w:val="24"/>
        </w:rPr>
        <w:t>άγκου (Benchrest) με Τυφέκια Περιφερειακής Πυροδότησης (</w:t>
      </w:r>
      <w:r w:rsidR="00261CDA" w:rsidRPr="00FA6234">
        <w:rPr>
          <w:sz w:val="24"/>
          <w:szCs w:val="24"/>
          <w:lang w:val="en-US"/>
        </w:rPr>
        <w:t>rimfire</w:t>
      </w:r>
      <w:r w:rsidR="00261CDA" w:rsidRPr="00FA6234">
        <w:rPr>
          <w:sz w:val="24"/>
          <w:szCs w:val="24"/>
        </w:rPr>
        <w:t>) &amp; Αεροβόλα Τυφέκια στα 25 και</w:t>
      </w:r>
      <w:r>
        <w:rPr>
          <w:sz w:val="24"/>
          <w:szCs w:val="24"/>
        </w:rPr>
        <w:t xml:space="preserve"> τα</w:t>
      </w:r>
      <w:r w:rsidR="00261CDA" w:rsidRPr="00FA6234">
        <w:rPr>
          <w:sz w:val="24"/>
          <w:szCs w:val="24"/>
        </w:rPr>
        <w:t xml:space="preserve"> 50 μέτρα. </w:t>
      </w:r>
      <w:r>
        <w:rPr>
          <w:sz w:val="24"/>
          <w:szCs w:val="24"/>
        </w:rPr>
        <w:t>Η ένταξη</w:t>
      </w:r>
      <w:r w:rsidR="00261CDA" w:rsidRPr="00FA6234">
        <w:rPr>
          <w:sz w:val="24"/>
          <w:szCs w:val="24"/>
        </w:rPr>
        <w:t xml:space="preserve"> στ</w:t>
      </w:r>
      <w:r>
        <w:rPr>
          <w:sz w:val="24"/>
          <w:szCs w:val="24"/>
        </w:rPr>
        <w:t>ις</w:t>
      </w:r>
      <w:r w:rsidR="00261CDA" w:rsidRPr="00FA6234">
        <w:rPr>
          <w:sz w:val="24"/>
          <w:szCs w:val="24"/>
        </w:rPr>
        <w:t xml:space="preserve"> </w:t>
      </w:r>
      <w:r>
        <w:rPr>
          <w:sz w:val="24"/>
          <w:szCs w:val="24"/>
          <w:lang w:val="en-US"/>
        </w:rPr>
        <w:t>WRABF</w:t>
      </w:r>
      <w:r w:rsidRPr="00FA6234">
        <w:rPr>
          <w:sz w:val="24"/>
          <w:szCs w:val="24"/>
        </w:rPr>
        <w:t xml:space="preserve"> </w:t>
      </w:r>
      <w:r>
        <w:rPr>
          <w:sz w:val="24"/>
          <w:szCs w:val="24"/>
        </w:rPr>
        <w:t xml:space="preserve">και </w:t>
      </w:r>
      <w:r w:rsidRPr="00FA6234">
        <w:rPr>
          <w:sz w:val="24"/>
          <w:szCs w:val="24"/>
        </w:rPr>
        <w:t>ERABSF</w:t>
      </w:r>
      <w:r>
        <w:rPr>
          <w:sz w:val="24"/>
          <w:szCs w:val="24"/>
        </w:rPr>
        <w:t>,</w:t>
      </w:r>
      <w:r w:rsidR="00261CDA" w:rsidRPr="00FA6234">
        <w:rPr>
          <w:sz w:val="24"/>
          <w:szCs w:val="24"/>
        </w:rPr>
        <w:t xml:space="preserve"> εναρμονίζει τις εθνικές διοργανώσεις  </w:t>
      </w:r>
      <w:r>
        <w:rPr>
          <w:sz w:val="24"/>
          <w:szCs w:val="24"/>
        </w:rPr>
        <w:t>α</w:t>
      </w:r>
      <w:r w:rsidR="00261CDA" w:rsidRPr="00FA6234">
        <w:rPr>
          <w:sz w:val="24"/>
          <w:szCs w:val="24"/>
        </w:rPr>
        <w:t xml:space="preserve">γώνων </w:t>
      </w:r>
      <w:r>
        <w:rPr>
          <w:sz w:val="24"/>
          <w:szCs w:val="24"/>
        </w:rPr>
        <w:t>σκοποβολής π</w:t>
      </w:r>
      <w:r w:rsidR="00261CDA" w:rsidRPr="00FA6234">
        <w:rPr>
          <w:sz w:val="24"/>
          <w:szCs w:val="24"/>
        </w:rPr>
        <w:t>άγκου (Benchrest) με Τυφέκια Περιφερειακής Πυροδότησης (</w:t>
      </w:r>
      <w:r w:rsidR="00261CDA" w:rsidRPr="00FA6234">
        <w:rPr>
          <w:sz w:val="24"/>
          <w:szCs w:val="24"/>
          <w:lang w:val="en-US"/>
        </w:rPr>
        <w:t>rimfire</w:t>
      </w:r>
      <w:r w:rsidR="00261CDA" w:rsidRPr="00FA6234">
        <w:rPr>
          <w:sz w:val="24"/>
          <w:szCs w:val="24"/>
        </w:rPr>
        <w:t xml:space="preserve">) &amp; Αεροβόλα Τυφέκια με τους βασικούς κανονισμούς που παρατίθενται κατωτέρω, στους οποίους μπορεί να υπάρχουν ειδικές τροποποιήσεις για να καλυφθούν και άλλες μορφές </w:t>
      </w:r>
      <w:r>
        <w:rPr>
          <w:sz w:val="24"/>
          <w:szCs w:val="24"/>
        </w:rPr>
        <w:t>α</w:t>
      </w:r>
      <w:r w:rsidR="00261CDA" w:rsidRPr="00FA6234">
        <w:rPr>
          <w:sz w:val="24"/>
          <w:szCs w:val="24"/>
        </w:rPr>
        <w:t xml:space="preserve">γώνων </w:t>
      </w:r>
      <w:r>
        <w:rPr>
          <w:sz w:val="24"/>
          <w:szCs w:val="24"/>
        </w:rPr>
        <w:t>σκοποβολής π</w:t>
      </w:r>
      <w:r w:rsidR="00261CDA" w:rsidRPr="00FA6234">
        <w:rPr>
          <w:sz w:val="24"/>
          <w:szCs w:val="24"/>
        </w:rPr>
        <w:t>άγκου. Οι τροποποιήσεις αυτές μπορούν να αφορούν στην απόσταση, στις κατηγορίες και στους στόχους</w:t>
      </w:r>
      <w:r>
        <w:rPr>
          <w:sz w:val="24"/>
          <w:szCs w:val="24"/>
        </w:rPr>
        <w:t xml:space="preserve"> έτσι</w:t>
      </w:r>
      <w:r w:rsidR="00261CDA" w:rsidRPr="00FA6234">
        <w:rPr>
          <w:sz w:val="24"/>
          <w:szCs w:val="24"/>
        </w:rPr>
        <w:t xml:space="preserve"> ώστε οι αγώνες να συνδυάζονται με άλλους παγκόσμιους ή διεθνείς αγώνες </w:t>
      </w:r>
      <w:r>
        <w:rPr>
          <w:sz w:val="24"/>
          <w:szCs w:val="24"/>
        </w:rPr>
        <w:t xml:space="preserve">σκοποβολής </w:t>
      </w:r>
      <w:r w:rsidR="00261CDA" w:rsidRPr="00FA6234">
        <w:rPr>
          <w:sz w:val="24"/>
          <w:szCs w:val="24"/>
        </w:rPr>
        <w:t>πάγκου, αλλά και να προσαρμόζονται στις υπάρχουσες εγκαταστάσεις των ομίλων.</w:t>
      </w:r>
    </w:p>
    <w:p w:rsidR="007D5DBE" w:rsidRDefault="007D5DBE" w:rsidP="00B77DAA">
      <w:pPr>
        <w:pStyle w:val="NoSpacing"/>
        <w:jc w:val="both"/>
        <w:rPr>
          <w:sz w:val="24"/>
          <w:szCs w:val="24"/>
        </w:rPr>
      </w:pPr>
    </w:p>
    <w:p w:rsidR="007D5DBE" w:rsidRPr="00783207" w:rsidRDefault="007D5DBE" w:rsidP="00B77DAA">
      <w:pPr>
        <w:pStyle w:val="NoSpacing"/>
        <w:jc w:val="both"/>
        <w:rPr>
          <w:sz w:val="24"/>
          <w:szCs w:val="24"/>
          <w:highlight w:val="yellow"/>
        </w:rPr>
      </w:pPr>
      <w:r w:rsidRPr="00783207">
        <w:rPr>
          <w:sz w:val="24"/>
          <w:szCs w:val="24"/>
          <w:highlight w:val="yellow"/>
        </w:rPr>
        <w:t xml:space="preserve">Η ετήσια συνδρομή μιας χώρας στην </w:t>
      </w:r>
      <w:r w:rsidRPr="00783207">
        <w:rPr>
          <w:sz w:val="24"/>
          <w:szCs w:val="24"/>
          <w:highlight w:val="yellow"/>
          <w:lang w:val="en-US"/>
        </w:rPr>
        <w:t>WRABF</w:t>
      </w:r>
      <w:r w:rsidRPr="00783207">
        <w:rPr>
          <w:sz w:val="24"/>
          <w:szCs w:val="24"/>
          <w:highlight w:val="yellow"/>
        </w:rPr>
        <w:t xml:space="preserve"> ορίζεται στα 40$. Η συνδρομή πρέπει να καταβάλλεται στον Ταμία της </w:t>
      </w:r>
      <w:r w:rsidRPr="00783207">
        <w:rPr>
          <w:sz w:val="24"/>
          <w:szCs w:val="24"/>
          <w:highlight w:val="yellow"/>
          <w:lang w:val="en-US"/>
        </w:rPr>
        <w:t>WRABF</w:t>
      </w:r>
      <w:r w:rsidRPr="00783207">
        <w:rPr>
          <w:sz w:val="24"/>
          <w:szCs w:val="24"/>
          <w:highlight w:val="yellow"/>
        </w:rPr>
        <w:t xml:space="preserve"> την αρχή κάθε χρόνου, αρχής γενομένης από το 2012.</w:t>
      </w:r>
    </w:p>
    <w:p w:rsidR="007D5DBE" w:rsidRPr="007D5DBE" w:rsidRDefault="007D5DBE" w:rsidP="00B77DAA">
      <w:pPr>
        <w:pStyle w:val="NoSpacing"/>
        <w:jc w:val="both"/>
        <w:rPr>
          <w:sz w:val="24"/>
          <w:szCs w:val="24"/>
        </w:rPr>
      </w:pPr>
      <w:r w:rsidRPr="00783207">
        <w:rPr>
          <w:sz w:val="24"/>
          <w:szCs w:val="24"/>
          <w:highlight w:val="yellow"/>
        </w:rPr>
        <w:t xml:space="preserve">Το ύψος της ετήσιας συνδρομής στην  ERABSF θα καθοριστεί στη Γενική Συνέλευση που θα πραγματοποιηθεί στο </w:t>
      </w:r>
      <w:r w:rsidRPr="00783207">
        <w:rPr>
          <w:sz w:val="24"/>
          <w:szCs w:val="24"/>
          <w:highlight w:val="yellow"/>
          <w:lang w:val="en-US"/>
        </w:rPr>
        <w:t>Plzen</w:t>
      </w:r>
      <w:r w:rsidRPr="00AE19F7">
        <w:rPr>
          <w:sz w:val="24"/>
          <w:szCs w:val="24"/>
          <w:highlight w:val="yellow"/>
        </w:rPr>
        <w:t xml:space="preserve"> </w:t>
      </w:r>
      <w:r w:rsidRPr="00783207">
        <w:rPr>
          <w:sz w:val="24"/>
          <w:szCs w:val="24"/>
          <w:highlight w:val="yellow"/>
        </w:rPr>
        <w:t>της Τσεχίας το 2013.</w:t>
      </w:r>
    </w:p>
    <w:p w:rsidR="00261CDA" w:rsidRPr="00E34663" w:rsidRDefault="00261CDA" w:rsidP="00B77DAA">
      <w:pPr>
        <w:pStyle w:val="NoSpacing"/>
        <w:jc w:val="both"/>
        <w:rPr>
          <w:b/>
          <w:sz w:val="24"/>
          <w:szCs w:val="24"/>
        </w:rPr>
      </w:pPr>
      <w:r w:rsidRPr="00FA6234">
        <w:rPr>
          <w:sz w:val="24"/>
          <w:szCs w:val="24"/>
        </w:rPr>
        <w:br/>
      </w:r>
      <w:r w:rsidRPr="00E34663">
        <w:rPr>
          <w:b/>
          <w:sz w:val="24"/>
          <w:szCs w:val="24"/>
        </w:rPr>
        <w:t xml:space="preserve">Καταλληλότητα </w:t>
      </w:r>
      <w:r w:rsidR="00E34663" w:rsidRPr="00E34663">
        <w:rPr>
          <w:b/>
          <w:sz w:val="24"/>
          <w:szCs w:val="24"/>
        </w:rPr>
        <w:t>χ</w:t>
      </w:r>
      <w:r w:rsidRPr="00E34663">
        <w:rPr>
          <w:b/>
          <w:sz w:val="24"/>
          <w:szCs w:val="24"/>
        </w:rPr>
        <w:t>ώρων διεξαγωγής</w:t>
      </w:r>
      <w:r w:rsidR="00E34663" w:rsidRPr="00E34663">
        <w:rPr>
          <w:b/>
          <w:sz w:val="24"/>
          <w:szCs w:val="24"/>
        </w:rPr>
        <w:t xml:space="preserve"> αγώνων</w:t>
      </w:r>
      <w:r w:rsidRPr="00E34663">
        <w:rPr>
          <w:b/>
          <w:sz w:val="24"/>
          <w:szCs w:val="24"/>
        </w:rPr>
        <w:t>.</w:t>
      </w:r>
    </w:p>
    <w:p w:rsidR="00E34663" w:rsidRPr="00FA6234" w:rsidRDefault="00E34663" w:rsidP="00B77DAA">
      <w:pPr>
        <w:pStyle w:val="NoSpacing"/>
        <w:jc w:val="both"/>
        <w:rPr>
          <w:sz w:val="24"/>
          <w:szCs w:val="24"/>
        </w:rPr>
      </w:pPr>
    </w:p>
    <w:p w:rsidR="00261CDA" w:rsidRPr="00FA6234" w:rsidRDefault="00261CDA" w:rsidP="00B77DAA">
      <w:pPr>
        <w:pStyle w:val="NoSpacing"/>
        <w:jc w:val="both"/>
        <w:rPr>
          <w:sz w:val="24"/>
          <w:szCs w:val="24"/>
        </w:rPr>
      </w:pPr>
      <w:r w:rsidRPr="00FA6234">
        <w:rPr>
          <w:sz w:val="24"/>
          <w:szCs w:val="24"/>
        </w:rPr>
        <w:t xml:space="preserve">Ο χώρος στον οποίο πρόκειται να διεξαχθεί </w:t>
      </w:r>
      <w:r w:rsidR="00E34663">
        <w:rPr>
          <w:sz w:val="24"/>
          <w:szCs w:val="24"/>
        </w:rPr>
        <w:t xml:space="preserve">ένα </w:t>
      </w:r>
      <w:r w:rsidRPr="00FA6234">
        <w:rPr>
          <w:sz w:val="24"/>
          <w:szCs w:val="24"/>
        </w:rPr>
        <w:t xml:space="preserve">πρωτάθλημα, πρέπει να είναι εγκεκριμένος και </w:t>
      </w:r>
      <w:r w:rsidR="00E34663">
        <w:rPr>
          <w:sz w:val="24"/>
          <w:szCs w:val="24"/>
        </w:rPr>
        <w:t>να διαθέτει ασφαλιστική κάλυψη</w:t>
      </w:r>
      <w:r w:rsidRPr="00FA6234">
        <w:rPr>
          <w:sz w:val="24"/>
          <w:szCs w:val="24"/>
        </w:rPr>
        <w:t xml:space="preserve">, να διαθέτει ισχύουσα άδεια για τη χρήση πυροβόλων όπλων και να </w:t>
      </w:r>
      <w:r w:rsidR="00AE19F7" w:rsidRPr="00FA6234">
        <w:rPr>
          <w:sz w:val="24"/>
          <w:szCs w:val="24"/>
        </w:rPr>
        <w:t>συμμορφώνεται</w:t>
      </w:r>
      <w:r w:rsidRPr="00FA6234">
        <w:rPr>
          <w:sz w:val="24"/>
          <w:szCs w:val="24"/>
        </w:rPr>
        <w:t xml:space="preserve"> με την </w:t>
      </w:r>
      <w:r w:rsidR="00E34663">
        <w:rPr>
          <w:sz w:val="24"/>
          <w:szCs w:val="24"/>
        </w:rPr>
        <w:t>ε</w:t>
      </w:r>
      <w:r w:rsidRPr="00FA6234">
        <w:rPr>
          <w:sz w:val="24"/>
          <w:szCs w:val="24"/>
        </w:rPr>
        <w:t xml:space="preserve">θνική </w:t>
      </w:r>
      <w:r w:rsidR="00E34663">
        <w:rPr>
          <w:sz w:val="24"/>
          <w:szCs w:val="24"/>
        </w:rPr>
        <w:t>ν</w:t>
      </w:r>
      <w:r w:rsidRPr="00FA6234">
        <w:rPr>
          <w:sz w:val="24"/>
          <w:szCs w:val="24"/>
        </w:rPr>
        <w:t>ομοθεσία περί όπλων</w:t>
      </w:r>
      <w:r w:rsidR="00E34663">
        <w:rPr>
          <w:sz w:val="24"/>
          <w:szCs w:val="24"/>
        </w:rPr>
        <w:t xml:space="preserve"> της χώρας του</w:t>
      </w:r>
      <w:r w:rsidRPr="00FA6234">
        <w:rPr>
          <w:sz w:val="24"/>
          <w:szCs w:val="24"/>
        </w:rPr>
        <w:t>.</w:t>
      </w:r>
    </w:p>
    <w:p w:rsidR="00261CDA" w:rsidRDefault="00582DFF" w:rsidP="00B77DAA">
      <w:pPr>
        <w:pStyle w:val="NoSpacing"/>
        <w:jc w:val="both"/>
        <w:rPr>
          <w:sz w:val="24"/>
          <w:szCs w:val="24"/>
        </w:rPr>
      </w:pPr>
      <w:r>
        <w:rPr>
          <w:sz w:val="24"/>
          <w:szCs w:val="24"/>
        </w:rPr>
        <w:lastRenderedPageBreak/>
        <w:t>Είναι</w:t>
      </w:r>
      <w:r w:rsidR="00261CDA" w:rsidRPr="00FA6234">
        <w:rPr>
          <w:sz w:val="24"/>
          <w:szCs w:val="24"/>
        </w:rPr>
        <w:t xml:space="preserve"> </w:t>
      </w:r>
      <w:r>
        <w:rPr>
          <w:sz w:val="24"/>
          <w:szCs w:val="24"/>
        </w:rPr>
        <w:t>ε</w:t>
      </w:r>
      <w:r w:rsidR="00261CDA" w:rsidRPr="00FA6234">
        <w:rPr>
          <w:sz w:val="24"/>
          <w:szCs w:val="24"/>
        </w:rPr>
        <w:t xml:space="preserve">υθύνη </w:t>
      </w:r>
      <w:r>
        <w:rPr>
          <w:sz w:val="24"/>
          <w:szCs w:val="24"/>
        </w:rPr>
        <w:t>των διοργανωτών</w:t>
      </w:r>
      <w:r w:rsidR="00261CDA" w:rsidRPr="00FA6234">
        <w:rPr>
          <w:sz w:val="24"/>
          <w:szCs w:val="24"/>
        </w:rPr>
        <w:t xml:space="preserve"> να εξασφαλιστεί ότι </w:t>
      </w:r>
      <w:r w:rsidRPr="00FA6234">
        <w:rPr>
          <w:sz w:val="24"/>
          <w:szCs w:val="24"/>
        </w:rPr>
        <w:t xml:space="preserve">το πεδίο βολής </w:t>
      </w:r>
      <w:r>
        <w:rPr>
          <w:sz w:val="24"/>
          <w:szCs w:val="24"/>
        </w:rPr>
        <w:t xml:space="preserve">και οι  λοιπές </w:t>
      </w:r>
      <w:r w:rsidR="00261CDA" w:rsidRPr="00FA6234">
        <w:rPr>
          <w:sz w:val="24"/>
          <w:szCs w:val="24"/>
        </w:rPr>
        <w:t>εγκαταστάσεις είναι υψηλών προδιαγραφών και κατάλληλ</w:t>
      </w:r>
      <w:r>
        <w:rPr>
          <w:sz w:val="24"/>
          <w:szCs w:val="24"/>
        </w:rPr>
        <w:t>ες</w:t>
      </w:r>
      <w:r w:rsidR="00261CDA" w:rsidRPr="00FA6234">
        <w:rPr>
          <w:sz w:val="24"/>
          <w:szCs w:val="24"/>
        </w:rPr>
        <w:t xml:space="preserve"> για τη διεξαγωγή του Πρωταθλήματος. </w:t>
      </w:r>
      <w:r>
        <w:rPr>
          <w:sz w:val="24"/>
          <w:szCs w:val="24"/>
        </w:rPr>
        <w:t>Οι διοργανωτές,</w:t>
      </w:r>
      <w:r w:rsidR="00261CDA" w:rsidRPr="00FA6234">
        <w:rPr>
          <w:sz w:val="24"/>
          <w:szCs w:val="24"/>
        </w:rPr>
        <w:t xml:space="preserve"> θα πρέπει επίσης να </w:t>
      </w:r>
      <w:r>
        <w:rPr>
          <w:sz w:val="24"/>
          <w:szCs w:val="24"/>
        </w:rPr>
        <w:t xml:space="preserve">εξασφαλίσουν επαρκή αριθμό εθελοντών </w:t>
      </w:r>
      <w:r w:rsidR="00261CDA" w:rsidRPr="00FA6234">
        <w:rPr>
          <w:sz w:val="24"/>
          <w:szCs w:val="24"/>
        </w:rPr>
        <w:t xml:space="preserve"> που θα βοηθήσουν στην ομαλή διεξαγωγή των αγωνισμάτων.</w:t>
      </w:r>
    </w:p>
    <w:p w:rsidR="00582DFF" w:rsidRPr="00FA6234" w:rsidRDefault="00582DFF" w:rsidP="00B77DAA">
      <w:pPr>
        <w:pStyle w:val="NoSpacing"/>
        <w:jc w:val="both"/>
        <w:rPr>
          <w:sz w:val="24"/>
          <w:szCs w:val="24"/>
        </w:rPr>
      </w:pPr>
    </w:p>
    <w:p w:rsidR="00261CDA" w:rsidRPr="00502591" w:rsidRDefault="00261CDA" w:rsidP="00B77DAA">
      <w:pPr>
        <w:pStyle w:val="NoSpacing"/>
        <w:jc w:val="both"/>
        <w:rPr>
          <w:b/>
          <w:sz w:val="24"/>
          <w:szCs w:val="24"/>
        </w:rPr>
      </w:pPr>
      <w:r w:rsidRPr="00502591">
        <w:rPr>
          <w:b/>
          <w:sz w:val="24"/>
          <w:szCs w:val="24"/>
        </w:rPr>
        <w:t>Αποδοχή των όρων και των προϋποθέσεων</w:t>
      </w:r>
    </w:p>
    <w:p w:rsidR="00502591" w:rsidRDefault="00502591" w:rsidP="00B77DAA">
      <w:pPr>
        <w:pStyle w:val="NoSpacing"/>
        <w:jc w:val="both"/>
        <w:rPr>
          <w:sz w:val="24"/>
          <w:szCs w:val="24"/>
        </w:rPr>
      </w:pPr>
    </w:p>
    <w:p w:rsidR="00261CDA" w:rsidRDefault="00261CDA" w:rsidP="00B77DAA">
      <w:pPr>
        <w:pStyle w:val="NoSpacing"/>
        <w:jc w:val="both"/>
        <w:rPr>
          <w:sz w:val="24"/>
          <w:szCs w:val="24"/>
        </w:rPr>
      </w:pPr>
      <w:r w:rsidRPr="00FA6234">
        <w:rPr>
          <w:sz w:val="24"/>
          <w:szCs w:val="24"/>
        </w:rPr>
        <w:t xml:space="preserve">Με τη συμμετοχή </w:t>
      </w:r>
      <w:r w:rsidR="00502591">
        <w:rPr>
          <w:sz w:val="24"/>
          <w:szCs w:val="24"/>
        </w:rPr>
        <w:t xml:space="preserve">τους </w:t>
      </w:r>
      <w:r>
        <w:rPr>
          <w:sz w:val="24"/>
          <w:szCs w:val="24"/>
        </w:rPr>
        <w:t xml:space="preserve">στο </w:t>
      </w:r>
      <w:r w:rsidRPr="00FA6234">
        <w:rPr>
          <w:sz w:val="24"/>
          <w:szCs w:val="24"/>
        </w:rPr>
        <w:t>παγκόσμιο πρωτάθλημα</w:t>
      </w:r>
      <w:r>
        <w:rPr>
          <w:sz w:val="24"/>
          <w:szCs w:val="24"/>
        </w:rPr>
        <w:t>,</w:t>
      </w:r>
      <w:r w:rsidRPr="00FA6234">
        <w:rPr>
          <w:sz w:val="24"/>
          <w:szCs w:val="24"/>
        </w:rPr>
        <w:t xml:space="preserve"> </w:t>
      </w:r>
      <w:r w:rsidR="00502591">
        <w:rPr>
          <w:sz w:val="24"/>
          <w:szCs w:val="24"/>
        </w:rPr>
        <w:t xml:space="preserve">μεμονωμένα </w:t>
      </w:r>
      <w:r>
        <w:rPr>
          <w:sz w:val="24"/>
          <w:szCs w:val="24"/>
        </w:rPr>
        <w:t>άτομα</w:t>
      </w:r>
      <w:r w:rsidRPr="00FA6234">
        <w:rPr>
          <w:sz w:val="24"/>
          <w:szCs w:val="24"/>
        </w:rPr>
        <w:t>, ομάδες και εθνικές ενώσεις</w:t>
      </w:r>
      <w:r>
        <w:rPr>
          <w:sz w:val="24"/>
          <w:szCs w:val="24"/>
        </w:rPr>
        <w:t xml:space="preserve"> </w:t>
      </w:r>
      <w:r w:rsidRPr="00FA6234">
        <w:rPr>
          <w:sz w:val="24"/>
          <w:szCs w:val="24"/>
        </w:rPr>
        <w:t>/</w:t>
      </w:r>
      <w:r>
        <w:rPr>
          <w:sz w:val="24"/>
          <w:szCs w:val="24"/>
        </w:rPr>
        <w:t xml:space="preserve"> </w:t>
      </w:r>
      <w:r w:rsidRPr="00FA6234">
        <w:rPr>
          <w:sz w:val="24"/>
          <w:szCs w:val="24"/>
        </w:rPr>
        <w:t>ο</w:t>
      </w:r>
      <w:r>
        <w:rPr>
          <w:sz w:val="24"/>
          <w:szCs w:val="24"/>
        </w:rPr>
        <w:t xml:space="preserve">μοσπονδίες, αποδέχονται αυτομάτως τους κανονισμούς που περιλαμβάνονται στο παρόν. </w:t>
      </w:r>
      <w:r w:rsidRPr="00FA6234">
        <w:rPr>
          <w:sz w:val="24"/>
          <w:szCs w:val="24"/>
        </w:rPr>
        <w:t xml:space="preserve">Αυτό αφορά </w:t>
      </w:r>
      <w:r>
        <w:rPr>
          <w:sz w:val="24"/>
          <w:szCs w:val="24"/>
        </w:rPr>
        <w:t xml:space="preserve">σε </w:t>
      </w:r>
      <w:r w:rsidRPr="00FA6234">
        <w:rPr>
          <w:sz w:val="24"/>
          <w:szCs w:val="24"/>
        </w:rPr>
        <w:t>όλες τις πτυχές του πρωταθλήματος, συμπεριλαμβανομένων</w:t>
      </w:r>
      <w:r w:rsidRPr="00FA6234">
        <w:rPr>
          <w:sz w:val="24"/>
          <w:szCs w:val="24"/>
        </w:rPr>
        <w:br/>
        <w:t>τ</w:t>
      </w:r>
      <w:r>
        <w:rPr>
          <w:sz w:val="24"/>
          <w:szCs w:val="24"/>
        </w:rPr>
        <w:t>ου</w:t>
      </w:r>
      <w:r w:rsidRPr="00FA6234">
        <w:rPr>
          <w:sz w:val="24"/>
          <w:szCs w:val="24"/>
        </w:rPr>
        <w:t xml:space="preserve"> εξοπλισμ</w:t>
      </w:r>
      <w:r>
        <w:rPr>
          <w:sz w:val="24"/>
          <w:szCs w:val="24"/>
        </w:rPr>
        <w:t>ού</w:t>
      </w:r>
      <w:r w:rsidRPr="00FA6234">
        <w:rPr>
          <w:sz w:val="24"/>
          <w:szCs w:val="24"/>
        </w:rPr>
        <w:t xml:space="preserve"> και τη</w:t>
      </w:r>
      <w:r>
        <w:rPr>
          <w:sz w:val="24"/>
          <w:szCs w:val="24"/>
        </w:rPr>
        <w:t>ς</w:t>
      </w:r>
      <w:r w:rsidRPr="00FA6234">
        <w:rPr>
          <w:sz w:val="24"/>
          <w:szCs w:val="24"/>
        </w:rPr>
        <w:t xml:space="preserve"> συμπεριφορά</w:t>
      </w:r>
      <w:r>
        <w:rPr>
          <w:sz w:val="24"/>
          <w:szCs w:val="24"/>
        </w:rPr>
        <w:t>ς</w:t>
      </w:r>
      <w:r w:rsidRPr="00FA6234">
        <w:rPr>
          <w:sz w:val="24"/>
          <w:szCs w:val="24"/>
        </w:rPr>
        <w:t>.</w:t>
      </w:r>
      <w:r>
        <w:rPr>
          <w:sz w:val="24"/>
          <w:szCs w:val="24"/>
        </w:rPr>
        <w:t xml:space="preserve"> Οι κανονισμοί σχετικά με μηδενισμούς και ποινές </w:t>
      </w:r>
      <w:r w:rsidRPr="00FA6234">
        <w:rPr>
          <w:sz w:val="24"/>
          <w:szCs w:val="24"/>
        </w:rPr>
        <w:t xml:space="preserve">που περιγράφονται </w:t>
      </w:r>
      <w:r>
        <w:rPr>
          <w:sz w:val="24"/>
          <w:szCs w:val="24"/>
        </w:rPr>
        <w:t>στο παρόν</w:t>
      </w:r>
      <w:r w:rsidRPr="00FA6234">
        <w:rPr>
          <w:sz w:val="24"/>
          <w:szCs w:val="24"/>
        </w:rPr>
        <w:t xml:space="preserve"> είναι πολύ σημαντικ</w:t>
      </w:r>
      <w:r>
        <w:rPr>
          <w:sz w:val="24"/>
          <w:szCs w:val="24"/>
        </w:rPr>
        <w:t xml:space="preserve">οί </w:t>
      </w:r>
      <w:r w:rsidRPr="00FA6234">
        <w:rPr>
          <w:sz w:val="24"/>
          <w:szCs w:val="24"/>
        </w:rPr>
        <w:t xml:space="preserve">και είναι ευθύνη όλων των ατόμων, των ομάδων και </w:t>
      </w:r>
      <w:r>
        <w:rPr>
          <w:sz w:val="24"/>
          <w:szCs w:val="24"/>
        </w:rPr>
        <w:t xml:space="preserve">των </w:t>
      </w:r>
      <w:r w:rsidRPr="00FA6234">
        <w:rPr>
          <w:sz w:val="24"/>
          <w:szCs w:val="24"/>
        </w:rPr>
        <w:t>εθνικ</w:t>
      </w:r>
      <w:r>
        <w:rPr>
          <w:sz w:val="24"/>
          <w:szCs w:val="24"/>
        </w:rPr>
        <w:t>ών</w:t>
      </w:r>
      <w:r w:rsidRPr="00FA6234">
        <w:rPr>
          <w:sz w:val="24"/>
          <w:szCs w:val="24"/>
        </w:rPr>
        <w:t xml:space="preserve"> ενώσε</w:t>
      </w:r>
      <w:r>
        <w:rPr>
          <w:sz w:val="24"/>
          <w:szCs w:val="24"/>
        </w:rPr>
        <w:t>ων</w:t>
      </w:r>
      <w:r w:rsidRPr="00FA6234">
        <w:rPr>
          <w:sz w:val="24"/>
          <w:szCs w:val="24"/>
        </w:rPr>
        <w:t xml:space="preserve"> / ομοσπονδ</w:t>
      </w:r>
      <w:r>
        <w:rPr>
          <w:sz w:val="24"/>
          <w:szCs w:val="24"/>
        </w:rPr>
        <w:t>ιών</w:t>
      </w:r>
      <w:r w:rsidRPr="00FA6234">
        <w:rPr>
          <w:sz w:val="24"/>
          <w:szCs w:val="24"/>
        </w:rPr>
        <w:t xml:space="preserve"> να </w:t>
      </w:r>
      <w:r>
        <w:rPr>
          <w:sz w:val="24"/>
          <w:szCs w:val="24"/>
        </w:rPr>
        <w:t>αποκτήσουν γνώση αυτών.</w:t>
      </w:r>
    </w:p>
    <w:p w:rsidR="00261CDA" w:rsidRDefault="00261CDA" w:rsidP="00B77DAA">
      <w:pPr>
        <w:pStyle w:val="NoSpacing"/>
        <w:jc w:val="both"/>
        <w:rPr>
          <w:sz w:val="24"/>
          <w:szCs w:val="24"/>
        </w:rPr>
      </w:pPr>
      <w:r w:rsidRPr="00FA6234">
        <w:rPr>
          <w:sz w:val="24"/>
          <w:szCs w:val="24"/>
        </w:rPr>
        <w:t xml:space="preserve">Σε περίπτωση </w:t>
      </w:r>
      <w:r>
        <w:rPr>
          <w:sz w:val="24"/>
          <w:szCs w:val="24"/>
        </w:rPr>
        <w:t>παράβασης των κανονισμών ή ύπαρξης διαφωνίας</w:t>
      </w:r>
      <w:r w:rsidRPr="000336FD">
        <w:rPr>
          <w:sz w:val="24"/>
          <w:szCs w:val="24"/>
        </w:rPr>
        <w:t xml:space="preserve"> </w:t>
      </w:r>
      <w:r w:rsidRPr="00FA6234">
        <w:rPr>
          <w:sz w:val="24"/>
          <w:szCs w:val="24"/>
        </w:rPr>
        <w:t xml:space="preserve">κατά τη διάρκεια του αγώνα, μπορεί να </w:t>
      </w:r>
      <w:r>
        <w:rPr>
          <w:sz w:val="24"/>
          <w:szCs w:val="24"/>
        </w:rPr>
        <w:t xml:space="preserve">υποβληθεί ένσταση, είτε </w:t>
      </w:r>
      <w:r w:rsidRPr="00FA6234">
        <w:rPr>
          <w:sz w:val="24"/>
          <w:szCs w:val="24"/>
        </w:rPr>
        <w:t xml:space="preserve">από </w:t>
      </w:r>
      <w:r>
        <w:rPr>
          <w:sz w:val="24"/>
          <w:szCs w:val="24"/>
        </w:rPr>
        <w:t xml:space="preserve">τους </w:t>
      </w:r>
      <w:r w:rsidR="00B95488">
        <w:rPr>
          <w:sz w:val="24"/>
          <w:szCs w:val="24"/>
        </w:rPr>
        <w:t>παράγοντες</w:t>
      </w:r>
      <w:r>
        <w:rPr>
          <w:sz w:val="24"/>
          <w:szCs w:val="24"/>
        </w:rPr>
        <w:t xml:space="preserve"> του</w:t>
      </w:r>
      <w:r w:rsidRPr="00FA6234">
        <w:rPr>
          <w:sz w:val="24"/>
          <w:szCs w:val="24"/>
        </w:rPr>
        <w:t xml:space="preserve"> αγώνα </w:t>
      </w:r>
      <w:r>
        <w:rPr>
          <w:sz w:val="24"/>
          <w:szCs w:val="24"/>
        </w:rPr>
        <w:t>είτε</w:t>
      </w:r>
      <w:r w:rsidR="00B95488">
        <w:rPr>
          <w:sz w:val="24"/>
          <w:szCs w:val="24"/>
        </w:rPr>
        <w:t xml:space="preserve"> / και</w:t>
      </w:r>
      <w:r>
        <w:rPr>
          <w:sz w:val="24"/>
          <w:szCs w:val="24"/>
        </w:rPr>
        <w:t xml:space="preserve"> από</w:t>
      </w:r>
      <w:r w:rsidRPr="00FA6234">
        <w:rPr>
          <w:sz w:val="24"/>
          <w:szCs w:val="24"/>
        </w:rPr>
        <w:t xml:space="preserve"> την επιτροπή ενστάσεων. Εάν </w:t>
      </w:r>
      <w:r>
        <w:rPr>
          <w:sz w:val="24"/>
          <w:szCs w:val="24"/>
        </w:rPr>
        <w:t xml:space="preserve">υπάρξει σαφής παραβίαση των κανονισμών </w:t>
      </w:r>
      <w:r w:rsidRPr="00FA6234">
        <w:rPr>
          <w:sz w:val="24"/>
          <w:szCs w:val="24"/>
        </w:rPr>
        <w:t>και αυτό διαπ</w:t>
      </w:r>
      <w:r>
        <w:rPr>
          <w:sz w:val="24"/>
          <w:szCs w:val="24"/>
        </w:rPr>
        <w:t>ιστωθεί μετά τη λήξη του πρωταθλήματος</w:t>
      </w:r>
      <w:r w:rsidRPr="00FA6234">
        <w:rPr>
          <w:sz w:val="24"/>
          <w:szCs w:val="24"/>
        </w:rPr>
        <w:t xml:space="preserve">, </w:t>
      </w:r>
      <w:r>
        <w:rPr>
          <w:sz w:val="24"/>
          <w:szCs w:val="24"/>
        </w:rPr>
        <w:t xml:space="preserve">θα πρέπει να συγκληθεί </w:t>
      </w:r>
      <w:r w:rsidRPr="00FA6234">
        <w:rPr>
          <w:sz w:val="24"/>
          <w:szCs w:val="24"/>
        </w:rPr>
        <w:t xml:space="preserve"> Έκτακτη Γενική Συνέλευση των </w:t>
      </w:r>
      <w:r w:rsidR="004C5E90">
        <w:rPr>
          <w:sz w:val="24"/>
          <w:szCs w:val="24"/>
        </w:rPr>
        <w:t>Εκπροσώπων</w:t>
      </w:r>
      <w:r w:rsidR="00B95488">
        <w:rPr>
          <w:sz w:val="24"/>
          <w:szCs w:val="24"/>
        </w:rPr>
        <w:t xml:space="preserve"> Χωρών Μελών</w:t>
      </w:r>
      <w:r>
        <w:rPr>
          <w:sz w:val="24"/>
          <w:szCs w:val="24"/>
        </w:rPr>
        <w:t>, η οποία θα</w:t>
      </w:r>
      <w:r w:rsidRPr="00FA6234">
        <w:rPr>
          <w:sz w:val="24"/>
          <w:szCs w:val="24"/>
        </w:rPr>
        <w:t xml:space="preserve"> εξε</w:t>
      </w:r>
      <w:r>
        <w:rPr>
          <w:sz w:val="24"/>
          <w:szCs w:val="24"/>
        </w:rPr>
        <w:t xml:space="preserve">τάσει τα πραγματικά περιστατικά και τα </w:t>
      </w:r>
      <w:r w:rsidRPr="00FA6234">
        <w:rPr>
          <w:sz w:val="24"/>
          <w:szCs w:val="24"/>
        </w:rPr>
        <w:t xml:space="preserve">αποδεικτικά στοιχεία και </w:t>
      </w:r>
      <w:r>
        <w:rPr>
          <w:sz w:val="24"/>
          <w:szCs w:val="24"/>
        </w:rPr>
        <w:t>θα</w:t>
      </w:r>
      <w:r w:rsidRPr="00FA6234">
        <w:rPr>
          <w:sz w:val="24"/>
          <w:szCs w:val="24"/>
        </w:rPr>
        <w:t xml:space="preserve"> καταλήξ</w:t>
      </w:r>
      <w:r>
        <w:rPr>
          <w:sz w:val="24"/>
          <w:szCs w:val="24"/>
        </w:rPr>
        <w:t>ει σε</w:t>
      </w:r>
      <w:r w:rsidRPr="00FA6234">
        <w:rPr>
          <w:sz w:val="24"/>
          <w:szCs w:val="24"/>
        </w:rPr>
        <w:t xml:space="preserve"> απόφαση. Αν </w:t>
      </w:r>
      <w:r>
        <w:rPr>
          <w:sz w:val="24"/>
          <w:szCs w:val="24"/>
        </w:rPr>
        <w:t>η απόφαση είναι καταδικαστική</w:t>
      </w:r>
      <w:r w:rsidRPr="00FA6234">
        <w:rPr>
          <w:sz w:val="24"/>
          <w:szCs w:val="24"/>
        </w:rPr>
        <w:t xml:space="preserve">, </w:t>
      </w:r>
      <w:r w:rsidR="00B95488">
        <w:rPr>
          <w:sz w:val="24"/>
          <w:szCs w:val="24"/>
        </w:rPr>
        <w:t>μεμονωμένα άτομα</w:t>
      </w:r>
      <w:r w:rsidRPr="00FA6234">
        <w:rPr>
          <w:sz w:val="24"/>
          <w:szCs w:val="24"/>
        </w:rPr>
        <w:t xml:space="preserve"> ή / και ομάδες μπορεί να αποκλειστ</w:t>
      </w:r>
      <w:r>
        <w:rPr>
          <w:sz w:val="24"/>
          <w:szCs w:val="24"/>
        </w:rPr>
        <w:t xml:space="preserve">ούν </w:t>
      </w:r>
      <w:r w:rsidRPr="00FA6234">
        <w:rPr>
          <w:sz w:val="24"/>
          <w:szCs w:val="24"/>
        </w:rPr>
        <w:t xml:space="preserve">ή να </w:t>
      </w:r>
      <w:r>
        <w:rPr>
          <w:sz w:val="24"/>
          <w:szCs w:val="24"/>
        </w:rPr>
        <w:t>τους αφαιρεθεί βαθμολογία, όπως προβλέπεται από σύστημα ποινών των παρόντων κανονισμών.</w:t>
      </w:r>
    </w:p>
    <w:p w:rsidR="00261CDA" w:rsidRDefault="00261CDA" w:rsidP="00B77DAA">
      <w:pPr>
        <w:pStyle w:val="NoSpacing"/>
        <w:jc w:val="both"/>
        <w:rPr>
          <w:sz w:val="24"/>
          <w:szCs w:val="24"/>
        </w:rPr>
      </w:pPr>
      <w:r>
        <w:rPr>
          <w:sz w:val="24"/>
          <w:szCs w:val="24"/>
        </w:rPr>
        <w:br w:type="page"/>
      </w:r>
    </w:p>
    <w:p w:rsidR="004C5E90" w:rsidRPr="00947DF3" w:rsidRDefault="004C5E90" w:rsidP="00B77DAA">
      <w:pPr>
        <w:pStyle w:val="NoSpacing"/>
        <w:jc w:val="both"/>
        <w:rPr>
          <w:rFonts w:eastAsia="Times New Roman"/>
          <w:b/>
          <w:sz w:val="24"/>
          <w:szCs w:val="24"/>
          <w:lang w:eastAsia="el-GR"/>
        </w:rPr>
      </w:pPr>
      <w:r w:rsidRPr="00947DF3">
        <w:rPr>
          <w:rFonts w:eastAsia="Times New Roman"/>
          <w:b/>
          <w:sz w:val="24"/>
          <w:szCs w:val="24"/>
          <w:lang w:eastAsia="el-GR"/>
        </w:rPr>
        <w:lastRenderedPageBreak/>
        <w:t>Ενότητα  Α’</w:t>
      </w:r>
      <w:r w:rsidRPr="00947DF3">
        <w:rPr>
          <w:rFonts w:eastAsia="Times New Roman"/>
          <w:b/>
          <w:sz w:val="24"/>
          <w:szCs w:val="24"/>
          <w:lang w:eastAsia="el-GR"/>
        </w:rPr>
        <w:tab/>
        <w:t>ΔΙΟΙΚΗΣΗ</w:t>
      </w:r>
    </w:p>
    <w:p w:rsidR="00261CDA" w:rsidRPr="00947DF3" w:rsidRDefault="00261CDA" w:rsidP="00B77DAA">
      <w:pPr>
        <w:pStyle w:val="NoSpacing"/>
        <w:jc w:val="both"/>
        <w:rPr>
          <w:rStyle w:val="longtext"/>
          <w:b/>
          <w:sz w:val="24"/>
          <w:szCs w:val="24"/>
        </w:rPr>
      </w:pPr>
      <w:r w:rsidRPr="005A6F1A">
        <w:rPr>
          <w:sz w:val="24"/>
          <w:szCs w:val="24"/>
        </w:rPr>
        <w:br/>
      </w:r>
      <w:r w:rsidRPr="00947DF3">
        <w:rPr>
          <w:rStyle w:val="hps"/>
          <w:b/>
          <w:sz w:val="24"/>
          <w:szCs w:val="24"/>
        </w:rPr>
        <w:t>Α.1 Αρχή</w:t>
      </w:r>
      <w:r w:rsidRPr="00947DF3">
        <w:rPr>
          <w:rStyle w:val="longtext"/>
          <w:b/>
          <w:sz w:val="24"/>
          <w:szCs w:val="24"/>
        </w:rPr>
        <w:t>:</w:t>
      </w:r>
    </w:p>
    <w:p w:rsidR="00261CDA" w:rsidRDefault="00261CDA" w:rsidP="004C5E90">
      <w:pPr>
        <w:pStyle w:val="NoSpacing"/>
        <w:ind w:left="720"/>
        <w:jc w:val="both"/>
        <w:rPr>
          <w:rStyle w:val="longtext"/>
          <w:sz w:val="24"/>
          <w:szCs w:val="24"/>
        </w:rPr>
      </w:pPr>
      <w:r w:rsidRPr="005A6F1A">
        <w:rPr>
          <w:rStyle w:val="hps"/>
          <w:sz w:val="24"/>
          <w:szCs w:val="24"/>
        </w:rPr>
        <w:t xml:space="preserve">Τα </w:t>
      </w:r>
      <w:r w:rsidR="004C5E90">
        <w:rPr>
          <w:rStyle w:val="hps"/>
          <w:sz w:val="24"/>
          <w:szCs w:val="24"/>
        </w:rPr>
        <w:t>Παγκόσμια / Ε</w:t>
      </w:r>
      <w:r w:rsidRPr="005A6F1A">
        <w:rPr>
          <w:rStyle w:val="hps"/>
          <w:sz w:val="24"/>
          <w:szCs w:val="24"/>
        </w:rPr>
        <w:t xml:space="preserve">υρωπαϊκά πρωταθλήματα </w:t>
      </w:r>
      <w:r w:rsidRPr="005A6F1A">
        <w:rPr>
          <w:sz w:val="24"/>
          <w:szCs w:val="24"/>
        </w:rPr>
        <w:t xml:space="preserve">Αγώνων </w:t>
      </w:r>
      <w:r w:rsidR="004C5E90">
        <w:rPr>
          <w:sz w:val="24"/>
          <w:szCs w:val="24"/>
        </w:rPr>
        <w:t xml:space="preserve">Σκοποβολής </w:t>
      </w:r>
      <w:r w:rsidRPr="005A6F1A">
        <w:rPr>
          <w:sz w:val="24"/>
          <w:szCs w:val="24"/>
        </w:rPr>
        <w:t>Πάγκου (Benchrest) με Τυφέκια Περιφερειακής Πυροδότησης (</w:t>
      </w:r>
      <w:r w:rsidRPr="005A6F1A">
        <w:rPr>
          <w:sz w:val="24"/>
          <w:szCs w:val="24"/>
          <w:lang w:val="en-US"/>
        </w:rPr>
        <w:t>rimfire</w:t>
      </w:r>
      <w:r w:rsidRPr="005A6F1A">
        <w:rPr>
          <w:sz w:val="24"/>
          <w:szCs w:val="24"/>
        </w:rPr>
        <w:t>) &amp; Αεροβόλα Τυφέκια</w:t>
      </w:r>
      <w:r>
        <w:rPr>
          <w:sz w:val="24"/>
          <w:szCs w:val="24"/>
        </w:rPr>
        <w:t>,</w:t>
      </w:r>
      <w:r w:rsidRPr="005A6F1A">
        <w:rPr>
          <w:sz w:val="24"/>
          <w:szCs w:val="24"/>
        </w:rPr>
        <w:t xml:space="preserve"> </w:t>
      </w:r>
      <w:r w:rsidRPr="005A6F1A">
        <w:rPr>
          <w:rStyle w:val="hps"/>
          <w:sz w:val="24"/>
          <w:szCs w:val="24"/>
        </w:rPr>
        <w:t xml:space="preserve">διεξάγονται </w:t>
      </w:r>
      <w:r>
        <w:rPr>
          <w:rStyle w:val="hps"/>
          <w:sz w:val="24"/>
          <w:szCs w:val="24"/>
        </w:rPr>
        <w:t>υπό την αιγίδα</w:t>
      </w:r>
      <w:r w:rsidRPr="005A6F1A">
        <w:rPr>
          <w:rStyle w:val="hps"/>
          <w:sz w:val="24"/>
          <w:szCs w:val="24"/>
        </w:rPr>
        <w:t xml:space="preserve"> της </w:t>
      </w:r>
      <w:r w:rsidR="004C5E90">
        <w:rPr>
          <w:sz w:val="24"/>
          <w:szCs w:val="24"/>
          <w:lang w:val="en-US"/>
        </w:rPr>
        <w:t>WRABF</w:t>
      </w:r>
      <w:r w:rsidR="004C5E90" w:rsidRPr="00FA6234">
        <w:rPr>
          <w:sz w:val="24"/>
          <w:szCs w:val="24"/>
        </w:rPr>
        <w:t xml:space="preserve"> </w:t>
      </w:r>
      <w:r w:rsidR="004C5E90" w:rsidRPr="00AE19F7">
        <w:rPr>
          <w:sz w:val="24"/>
          <w:szCs w:val="24"/>
        </w:rPr>
        <w:t>/</w:t>
      </w:r>
      <w:r w:rsidRPr="00FA6234">
        <w:rPr>
          <w:sz w:val="24"/>
          <w:szCs w:val="24"/>
        </w:rPr>
        <w:t>ERABSF</w:t>
      </w:r>
      <w:r w:rsidR="004C5E90">
        <w:rPr>
          <w:sz w:val="24"/>
          <w:szCs w:val="24"/>
        </w:rPr>
        <w:t xml:space="preserve"> αντίστοιχα,</w:t>
      </w:r>
      <w:r>
        <w:rPr>
          <w:rStyle w:val="longtext"/>
          <w:sz w:val="24"/>
          <w:szCs w:val="24"/>
        </w:rPr>
        <w:t xml:space="preserve"> μετά από έγκριση της επιτροπής των </w:t>
      </w:r>
      <w:r w:rsidR="004C5E90">
        <w:rPr>
          <w:sz w:val="24"/>
          <w:szCs w:val="24"/>
        </w:rPr>
        <w:t>Εκπροσώπων Χωρών Μελών</w:t>
      </w:r>
      <w:r>
        <w:rPr>
          <w:rStyle w:val="longtext"/>
          <w:sz w:val="24"/>
          <w:szCs w:val="24"/>
        </w:rPr>
        <w:t>.</w:t>
      </w:r>
    </w:p>
    <w:p w:rsidR="004C5E90" w:rsidRDefault="004C5E90" w:rsidP="00B77DAA">
      <w:pPr>
        <w:pStyle w:val="NoSpacing"/>
        <w:jc w:val="both"/>
        <w:rPr>
          <w:rStyle w:val="longtext"/>
          <w:sz w:val="24"/>
          <w:szCs w:val="24"/>
        </w:rPr>
      </w:pPr>
    </w:p>
    <w:p w:rsidR="00261CDA" w:rsidRPr="00947DF3" w:rsidRDefault="00261CDA" w:rsidP="00B77DAA">
      <w:pPr>
        <w:pStyle w:val="NoSpacing"/>
        <w:jc w:val="both"/>
        <w:rPr>
          <w:rStyle w:val="longtext"/>
          <w:b/>
          <w:sz w:val="24"/>
          <w:szCs w:val="24"/>
        </w:rPr>
      </w:pPr>
      <w:r w:rsidRPr="00947DF3">
        <w:rPr>
          <w:rStyle w:val="hps"/>
          <w:b/>
          <w:sz w:val="24"/>
          <w:szCs w:val="24"/>
        </w:rPr>
        <w:t>Α.2</w:t>
      </w:r>
      <w:r w:rsidRPr="00947DF3">
        <w:rPr>
          <w:rStyle w:val="longtext"/>
          <w:b/>
          <w:sz w:val="24"/>
          <w:szCs w:val="24"/>
        </w:rPr>
        <w:t xml:space="preserve"> Α</w:t>
      </w:r>
      <w:r w:rsidRPr="00947DF3">
        <w:rPr>
          <w:rStyle w:val="hps"/>
          <w:b/>
          <w:sz w:val="24"/>
          <w:szCs w:val="24"/>
        </w:rPr>
        <w:t>ναγνώριση</w:t>
      </w:r>
      <w:r w:rsidRPr="00947DF3">
        <w:rPr>
          <w:rStyle w:val="longtext"/>
          <w:b/>
          <w:sz w:val="24"/>
          <w:szCs w:val="24"/>
        </w:rPr>
        <w:t xml:space="preserve"> </w:t>
      </w:r>
      <w:r w:rsidRPr="00947DF3">
        <w:rPr>
          <w:rStyle w:val="hps"/>
          <w:b/>
          <w:sz w:val="24"/>
          <w:szCs w:val="24"/>
        </w:rPr>
        <w:t>των</w:t>
      </w:r>
      <w:r w:rsidRPr="00947DF3">
        <w:rPr>
          <w:rStyle w:val="longtext"/>
          <w:b/>
          <w:sz w:val="24"/>
          <w:szCs w:val="24"/>
        </w:rPr>
        <w:t xml:space="preserve"> </w:t>
      </w:r>
      <w:r w:rsidRPr="00947DF3">
        <w:rPr>
          <w:rStyle w:val="hps"/>
          <w:b/>
          <w:sz w:val="24"/>
          <w:szCs w:val="24"/>
        </w:rPr>
        <w:t>Χωρών Μελών</w:t>
      </w:r>
      <w:r w:rsidRPr="00947DF3">
        <w:rPr>
          <w:rStyle w:val="longtext"/>
          <w:b/>
          <w:sz w:val="24"/>
          <w:szCs w:val="24"/>
        </w:rPr>
        <w:t>:</w:t>
      </w:r>
    </w:p>
    <w:p w:rsidR="00261CDA" w:rsidRDefault="00261CDA" w:rsidP="004C5E90">
      <w:pPr>
        <w:pStyle w:val="NoSpacing"/>
        <w:ind w:left="720"/>
        <w:jc w:val="both"/>
        <w:rPr>
          <w:rStyle w:val="longtext"/>
          <w:sz w:val="24"/>
          <w:szCs w:val="24"/>
        </w:rPr>
      </w:pPr>
      <w:r w:rsidRPr="005A6F1A">
        <w:rPr>
          <w:rStyle w:val="hps"/>
          <w:sz w:val="24"/>
          <w:szCs w:val="24"/>
        </w:rPr>
        <w:t>Δεν υπάρχει περιορισμός</w:t>
      </w:r>
      <w:r w:rsidRPr="005A6F1A">
        <w:rPr>
          <w:rStyle w:val="longtext"/>
          <w:sz w:val="24"/>
          <w:szCs w:val="24"/>
        </w:rPr>
        <w:t xml:space="preserve"> </w:t>
      </w:r>
      <w:r w:rsidRPr="005A6F1A">
        <w:rPr>
          <w:rStyle w:val="hps"/>
          <w:sz w:val="24"/>
          <w:szCs w:val="24"/>
        </w:rPr>
        <w:t>στον αριθμό των</w:t>
      </w:r>
      <w:r w:rsidRPr="005A6F1A">
        <w:rPr>
          <w:rStyle w:val="longtext"/>
          <w:sz w:val="24"/>
          <w:szCs w:val="24"/>
        </w:rPr>
        <w:t xml:space="preserve"> </w:t>
      </w:r>
      <w:r w:rsidRPr="005A6F1A">
        <w:rPr>
          <w:rStyle w:val="hps"/>
          <w:sz w:val="24"/>
          <w:szCs w:val="24"/>
        </w:rPr>
        <w:t>χωρών</w:t>
      </w:r>
      <w:r w:rsidRPr="005A6F1A">
        <w:rPr>
          <w:rStyle w:val="longtext"/>
          <w:sz w:val="24"/>
          <w:szCs w:val="24"/>
        </w:rPr>
        <w:t xml:space="preserve"> </w:t>
      </w:r>
      <w:r w:rsidRPr="005A6F1A">
        <w:rPr>
          <w:rStyle w:val="hps"/>
          <w:sz w:val="24"/>
          <w:szCs w:val="24"/>
        </w:rPr>
        <w:t>που μπορούν να</w:t>
      </w:r>
      <w:r w:rsidRPr="005A6F1A">
        <w:rPr>
          <w:rStyle w:val="longtext"/>
          <w:sz w:val="24"/>
          <w:szCs w:val="24"/>
        </w:rPr>
        <w:t xml:space="preserve"> </w:t>
      </w:r>
      <w:r w:rsidRPr="005A6F1A">
        <w:rPr>
          <w:rStyle w:val="hps"/>
          <w:sz w:val="24"/>
          <w:szCs w:val="24"/>
        </w:rPr>
        <w:t xml:space="preserve">ενταχθούν στην </w:t>
      </w:r>
      <w:r w:rsidR="004C5E90">
        <w:rPr>
          <w:sz w:val="24"/>
          <w:szCs w:val="24"/>
          <w:lang w:val="en-US"/>
        </w:rPr>
        <w:t>WRABF</w:t>
      </w:r>
      <w:r w:rsidR="004C5E90">
        <w:rPr>
          <w:rStyle w:val="hps"/>
          <w:sz w:val="24"/>
          <w:szCs w:val="24"/>
        </w:rPr>
        <w:t xml:space="preserve">  ή την </w:t>
      </w:r>
      <w:r w:rsidR="004C5E90" w:rsidRPr="00FA6234">
        <w:rPr>
          <w:sz w:val="24"/>
          <w:szCs w:val="24"/>
        </w:rPr>
        <w:t>ERABSF</w:t>
      </w:r>
      <w:r w:rsidRPr="005A6F1A">
        <w:rPr>
          <w:rStyle w:val="longtext"/>
          <w:sz w:val="24"/>
          <w:szCs w:val="24"/>
        </w:rPr>
        <w:t xml:space="preserve">, με την </w:t>
      </w:r>
      <w:r>
        <w:rPr>
          <w:rStyle w:val="longtext"/>
          <w:sz w:val="24"/>
          <w:szCs w:val="24"/>
        </w:rPr>
        <w:t xml:space="preserve">προϋπόθεση ότι, </w:t>
      </w:r>
      <w:r w:rsidRPr="005A6F1A">
        <w:rPr>
          <w:rStyle w:val="hps"/>
          <w:sz w:val="24"/>
          <w:szCs w:val="24"/>
        </w:rPr>
        <w:t>πληρούν τα κριτήρια</w:t>
      </w:r>
      <w:r w:rsidRPr="005A6F1A">
        <w:rPr>
          <w:rStyle w:val="longtext"/>
          <w:sz w:val="24"/>
          <w:szCs w:val="24"/>
        </w:rPr>
        <w:t xml:space="preserve"> </w:t>
      </w:r>
      <w:r>
        <w:rPr>
          <w:rStyle w:val="hps"/>
          <w:sz w:val="24"/>
          <w:szCs w:val="24"/>
        </w:rPr>
        <w:t xml:space="preserve">εισόδου, όπως αυτά περιγράφονται στους παρόντες κανονισμούς, </w:t>
      </w:r>
      <w:r w:rsidRPr="005A6F1A">
        <w:rPr>
          <w:rStyle w:val="longtext"/>
          <w:sz w:val="24"/>
          <w:szCs w:val="24"/>
        </w:rPr>
        <w:t xml:space="preserve"> εκπληρών</w:t>
      </w:r>
      <w:r>
        <w:rPr>
          <w:rStyle w:val="longtext"/>
          <w:sz w:val="24"/>
          <w:szCs w:val="24"/>
        </w:rPr>
        <w:t>ουν</w:t>
      </w:r>
      <w:r w:rsidRPr="005A6F1A">
        <w:rPr>
          <w:rStyle w:val="longtext"/>
          <w:sz w:val="24"/>
          <w:szCs w:val="24"/>
        </w:rPr>
        <w:t xml:space="preserve"> </w:t>
      </w:r>
      <w:r w:rsidRPr="005A6F1A">
        <w:rPr>
          <w:rStyle w:val="hps"/>
          <w:sz w:val="24"/>
          <w:szCs w:val="24"/>
        </w:rPr>
        <w:t xml:space="preserve">τις οικονομικές </w:t>
      </w:r>
      <w:r>
        <w:rPr>
          <w:rStyle w:val="hps"/>
          <w:sz w:val="24"/>
          <w:szCs w:val="24"/>
        </w:rPr>
        <w:t xml:space="preserve">τους </w:t>
      </w:r>
      <w:r w:rsidRPr="005A6F1A">
        <w:rPr>
          <w:rStyle w:val="hps"/>
          <w:sz w:val="24"/>
          <w:szCs w:val="24"/>
        </w:rPr>
        <w:t>υποχρεώσεις</w:t>
      </w:r>
      <w:r w:rsidRPr="005A6F1A">
        <w:rPr>
          <w:rStyle w:val="longtext"/>
          <w:sz w:val="24"/>
          <w:szCs w:val="24"/>
        </w:rPr>
        <w:t xml:space="preserve"> </w:t>
      </w:r>
      <w:r w:rsidRPr="005A6F1A">
        <w:rPr>
          <w:rStyle w:val="hps"/>
          <w:sz w:val="24"/>
          <w:szCs w:val="24"/>
        </w:rPr>
        <w:t xml:space="preserve">και </w:t>
      </w:r>
      <w:r>
        <w:rPr>
          <w:rStyle w:val="hps"/>
          <w:sz w:val="24"/>
          <w:szCs w:val="24"/>
        </w:rPr>
        <w:t>τηρούν</w:t>
      </w:r>
      <w:r w:rsidRPr="005A6F1A">
        <w:rPr>
          <w:rStyle w:val="longtext"/>
          <w:sz w:val="24"/>
          <w:szCs w:val="24"/>
        </w:rPr>
        <w:t xml:space="preserve"> </w:t>
      </w:r>
      <w:r w:rsidRPr="005A6F1A">
        <w:rPr>
          <w:rStyle w:val="hps"/>
          <w:sz w:val="24"/>
          <w:szCs w:val="24"/>
        </w:rPr>
        <w:t>τα κατάλληλα πρότυπα</w:t>
      </w:r>
      <w:r w:rsidRPr="005A6F1A">
        <w:rPr>
          <w:rStyle w:val="longtext"/>
          <w:sz w:val="24"/>
          <w:szCs w:val="24"/>
        </w:rPr>
        <w:t xml:space="preserve"> </w:t>
      </w:r>
      <w:r w:rsidRPr="005A6F1A">
        <w:rPr>
          <w:rStyle w:val="hps"/>
          <w:sz w:val="24"/>
          <w:szCs w:val="24"/>
        </w:rPr>
        <w:t>συμπεριφοράς και</w:t>
      </w:r>
      <w:r>
        <w:rPr>
          <w:rStyle w:val="hps"/>
          <w:sz w:val="24"/>
          <w:szCs w:val="24"/>
        </w:rPr>
        <w:t xml:space="preserve"> </w:t>
      </w:r>
      <w:r w:rsidRPr="005A6F1A">
        <w:rPr>
          <w:rStyle w:val="hps"/>
          <w:sz w:val="24"/>
          <w:szCs w:val="24"/>
        </w:rPr>
        <w:t>αθλητικού πνεύματος</w:t>
      </w:r>
      <w:r w:rsidRPr="005A6F1A">
        <w:rPr>
          <w:rStyle w:val="longtext"/>
          <w:sz w:val="24"/>
          <w:szCs w:val="24"/>
        </w:rPr>
        <w:t>.</w:t>
      </w:r>
    </w:p>
    <w:p w:rsidR="00261CDA" w:rsidRDefault="00261CDA" w:rsidP="004C5E90">
      <w:pPr>
        <w:pStyle w:val="NoSpacing"/>
        <w:ind w:left="720"/>
        <w:jc w:val="both"/>
        <w:rPr>
          <w:rStyle w:val="hps"/>
          <w:sz w:val="24"/>
          <w:szCs w:val="24"/>
        </w:rPr>
      </w:pPr>
      <w:r w:rsidRPr="005A6F1A">
        <w:rPr>
          <w:rStyle w:val="hps"/>
          <w:sz w:val="24"/>
          <w:szCs w:val="24"/>
        </w:rPr>
        <w:t>Μια</w:t>
      </w:r>
      <w:r w:rsidRPr="005A6F1A">
        <w:rPr>
          <w:rStyle w:val="longtext"/>
          <w:sz w:val="24"/>
          <w:szCs w:val="24"/>
        </w:rPr>
        <w:t xml:space="preserve"> </w:t>
      </w:r>
      <w:r w:rsidRPr="005A6F1A">
        <w:rPr>
          <w:rStyle w:val="hps"/>
          <w:sz w:val="24"/>
          <w:szCs w:val="24"/>
        </w:rPr>
        <w:t>χώρα</w:t>
      </w:r>
      <w:r w:rsidRPr="005A6F1A">
        <w:rPr>
          <w:rStyle w:val="longtext"/>
          <w:sz w:val="24"/>
          <w:szCs w:val="24"/>
        </w:rPr>
        <w:t xml:space="preserve"> </w:t>
      </w:r>
      <w:r w:rsidRPr="005A6F1A">
        <w:rPr>
          <w:rStyle w:val="hps"/>
          <w:sz w:val="24"/>
          <w:szCs w:val="24"/>
        </w:rPr>
        <w:t xml:space="preserve">μπορεί να </w:t>
      </w:r>
      <w:r>
        <w:rPr>
          <w:rStyle w:val="hps"/>
          <w:sz w:val="24"/>
          <w:szCs w:val="24"/>
        </w:rPr>
        <w:t>διαγραφεί</w:t>
      </w:r>
      <w:r w:rsidRPr="005A6F1A">
        <w:rPr>
          <w:rStyle w:val="longtext"/>
          <w:sz w:val="24"/>
          <w:szCs w:val="24"/>
        </w:rPr>
        <w:t xml:space="preserve"> </w:t>
      </w:r>
      <w:r w:rsidRPr="005A6F1A">
        <w:rPr>
          <w:rStyle w:val="hps"/>
          <w:sz w:val="24"/>
          <w:szCs w:val="24"/>
        </w:rPr>
        <w:t xml:space="preserve">και </w:t>
      </w:r>
      <w:r>
        <w:rPr>
          <w:rStyle w:val="hps"/>
          <w:sz w:val="24"/>
          <w:szCs w:val="24"/>
        </w:rPr>
        <w:t xml:space="preserve">η συμμετοχή της να ακυρωθεί μετά από απόφαση συνελεύσεως των </w:t>
      </w:r>
      <w:r w:rsidR="004C5E90">
        <w:rPr>
          <w:sz w:val="24"/>
          <w:szCs w:val="24"/>
        </w:rPr>
        <w:t>Εκπροσώπων Χωρών Μελών</w:t>
      </w:r>
      <w:r>
        <w:rPr>
          <w:rStyle w:val="hps"/>
          <w:sz w:val="24"/>
          <w:szCs w:val="24"/>
        </w:rPr>
        <w:t>, η οποία θα συγκληθεί σύμφωνα με τους παρόντες κανονισμούς. Για τη διαγραφή απαιτείται πλειοψηφία των 2/3</w:t>
      </w:r>
      <w:r w:rsidRPr="00155031">
        <w:rPr>
          <w:rStyle w:val="hps"/>
          <w:sz w:val="24"/>
          <w:szCs w:val="24"/>
          <w:vertAlign w:val="superscript"/>
        </w:rPr>
        <w:t>ων</w:t>
      </w:r>
      <w:r>
        <w:rPr>
          <w:rStyle w:val="hps"/>
          <w:sz w:val="24"/>
          <w:szCs w:val="24"/>
        </w:rPr>
        <w:t xml:space="preserve"> των παρισταμένων χωρών.</w:t>
      </w:r>
    </w:p>
    <w:p w:rsidR="004C5E90" w:rsidRDefault="004C5E90" w:rsidP="00B77DAA">
      <w:pPr>
        <w:pStyle w:val="NoSpacing"/>
        <w:jc w:val="both"/>
        <w:rPr>
          <w:rStyle w:val="hps"/>
          <w:sz w:val="24"/>
          <w:szCs w:val="24"/>
        </w:rPr>
      </w:pPr>
    </w:p>
    <w:p w:rsidR="00261CDA" w:rsidRPr="00947DF3" w:rsidRDefault="00261CDA" w:rsidP="00B77DAA">
      <w:pPr>
        <w:pStyle w:val="NoSpacing"/>
        <w:jc w:val="both"/>
        <w:rPr>
          <w:b/>
          <w:sz w:val="24"/>
          <w:szCs w:val="24"/>
        </w:rPr>
      </w:pPr>
      <w:r w:rsidRPr="00947DF3">
        <w:rPr>
          <w:b/>
          <w:sz w:val="24"/>
          <w:szCs w:val="24"/>
        </w:rPr>
        <w:t>A.3 Αναγνωρισμένος Οργανισμός:</w:t>
      </w:r>
    </w:p>
    <w:p w:rsidR="00261CDA" w:rsidRDefault="00261CDA" w:rsidP="00947DF3">
      <w:pPr>
        <w:pStyle w:val="NoSpacing"/>
        <w:ind w:left="720"/>
        <w:jc w:val="both"/>
        <w:rPr>
          <w:sz w:val="24"/>
          <w:szCs w:val="24"/>
        </w:rPr>
      </w:pPr>
      <w:r w:rsidRPr="00C929A1">
        <w:rPr>
          <w:sz w:val="24"/>
          <w:szCs w:val="24"/>
        </w:rPr>
        <w:t>Εναπόκειται σε κάθε χώρα</w:t>
      </w:r>
      <w:r>
        <w:rPr>
          <w:sz w:val="24"/>
          <w:szCs w:val="24"/>
        </w:rPr>
        <w:t xml:space="preserve"> μέλος </w:t>
      </w:r>
      <w:r w:rsidRPr="00C929A1">
        <w:rPr>
          <w:sz w:val="24"/>
          <w:szCs w:val="24"/>
        </w:rPr>
        <w:t xml:space="preserve">, </w:t>
      </w:r>
      <w:r>
        <w:rPr>
          <w:sz w:val="24"/>
          <w:szCs w:val="24"/>
        </w:rPr>
        <w:t>να ιδρύσει</w:t>
      </w:r>
      <w:r w:rsidR="004C5E90">
        <w:rPr>
          <w:sz w:val="24"/>
          <w:szCs w:val="24"/>
        </w:rPr>
        <w:t xml:space="preserve"> / ορίσει</w:t>
      </w:r>
      <w:r>
        <w:rPr>
          <w:sz w:val="24"/>
          <w:szCs w:val="24"/>
        </w:rPr>
        <w:t xml:space="preserve">, </w:t>
      </w:r>
      <w:r w:rsidRPr="00C929A1">
        <w:rPr>
          <w:sz w:val="24"/>
          <w:szCs w:val="24"/>
        </w:rPr>
        <w:t>στ</w:t>
      </w:r>
      <w:r>
        <w:rPr>
          <w:sz w:val="24"/>
          <w:szCs w:val="24"/>
        </w:rPr>
        <w:t>α</w:t>
      </w:r>
      <w:r w:rsidRPr="00C929A1">
        <w:rPr>
          <w:sz w:val="24"/>
          <w:szCs w:val="24"/>
        </w:rPr>
        <w:t xml:space="preserve"> πλαίσι</w:t>
      </w:r>
      <w:r>
        <w:rPr>
          <w:sz w:val="24"/>
          <w:szCs w:val="24"/>
        </w:rPr>
        <w:t>α</w:t>
      </w:r>
      <w:r w:rsidRPr="00C929A1">
        <w:rPr>
          <w:sz w:val="24"/>
          <w:szCs w:val="24"/>
        </w:rPr>
        <w:t xml:space="preserve"> της δικαιοδοσίας </w:t>
      </w:r>
      <w:r>
        <w:rPr>
          <w:sz w:val="24"/>
          <w:szCs w:val="24"/>
        </w:rPr>
        <w:t xml:space="preserve">της, </w:t>
      </w:r>
      <w:r w:rsidRPr="00C929A1">
        <w:rPr>
          <w:sz w:val="24"/>
          <w:szCs w:val="24"/>
        </w:rPr>
        <w:t xml:space="preserve"> </w:t>
      </w:r>
      <w:r>
        <w:rPr>
          <w:sz w:val="24"/>
          <w:szCs w:val="24"/>
        </w:rPr>
        <w:t>τον φορέα</w:t>
      </w:r>
      <w:r w:rsidR="004C5E90">
        <w:rPr>
          <w:sz w:val="24"/>
          <w:szCs w:val="24"/>
        </w:rPr>
        <w:t xml:space="preserve"> εκείνο ο</w:t>
      </w:r>
      <w:r>
        <w:rPr>
          <w:sz w:val="24"/>
          <w:szCs w:val="24"/>
        </w:rPr>
        <w:t xml:space="preserve"> οποίο</w:t>
      </w:r>
      <w:r w:rsidR="004C5E90">
        <w:rPr>
          <w:sz w:val="24"/>
          <w:szCs w:val="24"/>
        </w:rPr>
        <w:t>ς</w:t>
      </w:r>
      <w:r>
        <w:rPr>
          <w:sz w:val="24"/>
          <w:szCs w:val="24"/>
        </w:rPr>
        <w:t xml:space="preserve"> θα αναγνωρίζεται </w:t>
      </w:r>
      <w:r w:rsidRPr="00C929A1">
        <w:rPr>
          <w:sz w:val="24"/>
          <w:szCs w:val="24"/>
        </w:rPr>
        <w:t>για</w:t>
      </w:r>
      <w:r>
        <w:rPr>
          <w:sz w:val="24"/>
          <w:szCs w:val="24"/>
        </w:rPr>
        <w:t xml:space="preserve"> να συμμετέχει</w:t>
      </w:r>
      <w:r w:rsidRPr="00C929A1">
        <w:rPr>
          <w:sz w:val="24"/>
          <w:szCs w:val="24"/>
        </w:rPr>
        <w:t xml:space="preserve"> </w:t>
      </w:r>
      <w:r>
        <w:rPr>
          <w:sz w:val="24"/>
          <w:szCs w:val="24"/>
        </w:rPr>
        <w:t xml:space="preserve">σε οποιονδήποτε </w:t>
      </w:r>
      <w:r w:rsidR="004C5E90">
        <w:rPr>
          <w:sz w:val="24"/>
          <w:szCs w:val="24"/>
        </w:rPr>
        <w:t>α</w:t>
      </w:r>
      <w:r w:rsidRPr="00FA6234">
        <w:rPr>
          <w:sz w:val="24"/>
          <w:szCs w:val="24"/>
        </w:rPr>
        <w:t>γών</w:t>
      </w:r>
      <w:r>
        <w:rPr>
          <w:sz w:val="24"/>
          <w:szCs w:val="24"/>
        </w:rPr>
        <w:t>α</w:t>
      </w:r>
      <w:r w:rsidRPr="00FA6234">
        <w:rPr>
          <w:sz w:val="24"/>
          <w:szCs w:val="24"/>
        </w:rPr>
        <w:t xml:space="preserve"> </w:t>
      </w:r>
      <w:r w:rsidR="004C5E90">
        <w:rPr>
          <w:sz w:val="24"/>
          <w:szCs w:val="24"/>
        </w:rPr>
        <w:t>σκοποβολής π</w:t>
      </w:r>
      <w:r w:rsidRPr="00FA6234">
        <w:rPr>
          <w:sz w:val="24"/>
          <w:szCs w:val="24"/>
        </w:rPr>
        <w:t>άγκου (Benchrest) με Τυφέκια Περιφερειακής Πυροδότησης (</w:t>
      </w:r>
      <w:r w:rsidRPr="00FA6234">
        <w:rPr>
          <w:sz w:val="24"/>
          <w:szCs w:val="24"/>
          <w:lang w:val="en-US"/>
        </w:rPr>
        <w:t>rimfire</w:t>
      </w:r>
      <w:r w:rsidRPr="00FA6234">
        <w:rPr>
          <w:sz w:val="24"/>
          <w:szCs w:val="24"/>
        </w:rPr>
        <w:t xml:space="preserve">) &amp; Αεροβόλα Τυφέκια </w:t>
      </w:r>
      <w:r>
        <w:rPr>
          <w:sz w:val="24"/>
          <w:szCs w:val="24"/>
        </w:rPr>
        <w:t xml:space="preserve">που </w:t>
      </w:r>
      <w:r w:rsidRPr="00C929A1">
        <w:rPr>
          <w:sz w:val="24"/>
          <w:szCs w:val="24"/>
        </w:rPr>
        <w:t>διεξάγεται υπό την αιγίδα της</w:t>
      </w:r>
      <w:r w:rsidR="004C5E90">
        <w:rPr>
          <w:sz w:val="24"/>
          <w:szCs w:val="24"/>
        </w:rPr>
        <w:t xml:space="preserve"> </w:t>
      </w:r>
      <w:r w:rsidR="004C5E90">
        <w:rPr>
          <w:sz w:val="24"/>
          <w:szCs w:val="24"/>
          <w:lang w:val="en-US"/>
        </w:rPr>
        <w:t>WRABF</w:t>
      </w:r>
      <w:r w:rsidR="004C5E90" w:rsidRPr="00FA6234">
        <w:rPr>
          <w:sz w:val="24"/>
          <w:szCs w:val="24"/>
        </w:rPr>
        <w:t xml:space="preserve"> </w:t>
      </w:r>
      <w:r w:rsidR="004C5E90" w:rsidRPr="00AE19F7">
        <w:rPr>
          <w:sz w:val="24"/>
          <w:szCs w:val="24"/>
        </w:rPr>
        <w:t>/</w:t>
      </w:r>
      <w:r w:rsidR="004C5E90" w:rsidRPr="00FA6234">
        <w:rPr>
          <w:sz w:val="24"/>
          <w:szCs w:val="24"/>
        </w:rPr>
        <w:t>ERABSF</w:t>
      </w:r>
      <w:r>
        <w:rPr>
          <w:sz w:val="24"/>
          <w:szCs w:val="24"/>
        </w:rPr>
        <w:t xml:space="preserve">. </w:t>
      </w:r>
      <w:r w:rsidRPr="00C929A1">
        <w:rPr>
          <w:sz w:val="24"/>
          <w:szCs w:val="24"/>
        </w:rPr>
        <w:t>Ωστόσο, μόνο ένας φορέας ανά χώρα μπορεί να εκπροσωπείται</w:t>
      </w:r>
      <w:r>
        <w:rPr>
          <w:sz w:val="24"/>
          <w:szCs w:val="24"/>
        </w:rPr>
        <w:t xml:space="preserve"> στις </w:t>
      </w:r>
      <w:r w:rsidRPr="00C929A1">
        <w:rPr>
          <w:sz w:val="24"/>
          <w:szCs w:val="24"/>
        </w:rPr>
        <w:t xml:space="preserve"> Συναντήσεις </w:t>
      </w:r>
      <w:r w:rsidR="00201C04">
        <w:rPr>
          <w:sz w:val="24"/>
          <w:szCs w:val="24"/>
        </w:rPr>
        <w:t>των Εκπροσώπων Χωρών Μελών</w:t>
      </w:r>
      <w:r>
        <w:rPr>
          <w:sz w:val="24"/>
          <w:szCs w:val="24"/>
        </w:rPr>
        <w:t xml:space="preserve"> της </w:t>
      </w:r>
      <w:r w:rsidR="00201C04">
        <w:rPr>
          <w:sz w:val="24"/>
          <w:szCs w:val="24"/>
          <w:lang w:val="en-US"/>
        </w:rPr>
        <w:t>WRABF</w:t>
      </w:r>
      <w:r w:rsidR="00201C04" w:rsidRPr="00AE19F7">
        <w:rPr>
          <w:sz w:val="24"/>
          <w:szCs w:val="24"/>
        </w:rPr>
        <w:t xml:space="preserve"> /</w:t>
      </w:r>
      <w:r w:rsidR="00201C04" w:rsidRPr="00FA6234">
        <w:rPr>
          <w:sz w:val="24"/>
          <w:szCs w:val="24"/>
        </w:rPr>
        <w:t>ERABSF</w:t>
      </w:r>
      <w:r w:rsidR="00201C04">
        <w:rPr>
          <w:sz w:val="24"/>
          <w:szCs w:val="24"/>
        </w:rPr>
        <w:t xml:space="preserve"> κατά την παράγραφο Α.4.</w:t>
      </w:r>
    </w:p>
    <w:p w:rsidR="00261CDA" w:rsidRDefault="00261CDA" w:rsidP="00947DF3">
      <w:pPr>
        <w:pStyle w:val="NoSpacing"/>
        <w:ind w:left="720"/>
        <w:jc w:val="both"/>
        <w:rPr>
          <w:sz w:val="24"/>
          <w:szCs w:val="24"/>
        </w:rPr>
      </w:pPr>
      <w:r>
        <w:rPr>
          <w:sz w:val="24"/>
          <w:szCs w:val="24"/>
        </w:rPr>
        <w:t>Ο φορέας που αντιπροσωπεύει την κάθε χώρα</w:t>
      </w:r>
      <w:r w:rsidR="00201C04">
        <w:rPr>
          <w:sz w:val="24"/>
          <w:szCs w:val="24"/>
        </w:rPr>
        <w:t>,</w:t>
      </w:r>
      <w:r>
        <w:rPr>
          <w:sz w:val="24"/>
          <w:szCs w:val="24"/>
        </w:rPr>
        <w:t xml:space="preserve"> πρέπει να είναι μέλος της </w:t>
      </w:r>
      <w:r w:rsidR="00201C04">
        <w:rPr>
          <w:sz w:val="24"/>
          <w:szCs w:val="24"/>
          <w:lang w:val="en-US"/>
        </w:rPr>
        <w:t>WRABF</w:t>
      </w:r>
      <w:r w:rsidR="00201C04" w:rsidRPr="00FA6234">
        <w:rPr>
          <w:sz w:val="24"/>
          <w:szCs w:val="24"/>
        </w:rPr>
        <w:t xml:space="preserve"> </w:t>
      </w:r>
      <w:r w:rsidR="00201C04" w:rsidRPr="00AE19F7">
        <w:rPr>
          <w:sz w:val="24"/>
          <w:szCs w:val="24"/>
        </w:rPr>
        <w:t>/</w:t>
      </w:r>
      <w:r w:rsidR="00201C04" w:rsidRPr="00FA6234">
        <w:rPr>
          <w:sz w:val="24"/>
          <w:szCs w:val="24"/>
        </w:rPr>
        <w:t>ERABSF</w:t>
      </w:r>
      <w:r w:rsidR="00201C04">
        <w:rPr>
          <w:sz w:val="24"/>
          <w:szCs w:val="24"/>
        </w:rPr>
        <w:t xml:space="preserve">. </w:t>
      </w:r>
      <w:r w:rsidRPr="00C929A1">
        <w:rPr>
          <w:sz w:val="24"/>
          <w:szCs w:val="24"/>
        </w:rPr>
        <w:t xml:space="preserve">Μόνο </w:t>
      </w:r>
      <w:r>
        <w:rPr>
          <w:sz w:val="24"/>
          <w:szCs w:val="24"/>
        </w:rPr>
        <w:t xml:space="preserve">ένας φορέας που καλύπτει αγώνες </w:t>
      </w:r>
      <w:r w:rsidR="00201C04">
        <w:rPr>
          <w:sz w:val="24"/>
          <w:szCs w:val="24"/>
        </w:rPr>
        <w:t xml:space="preserve">σκοποβολής </w:t>
      </w:r>
      <w:r>
        <w:rPr>
          <w:sz w:val="24"/>
          <w:szCs w:val="24"/>
        </w:rPr>
        <w:t>πάγκου (</w:t>
      </w:r>
      <w:r>
        <w:rPr>
          <w:sz w:val="24"/>
          <w:szCs w:val="24"/>
          <w:lang w:val="en-US"/>
        </w:rPr>
        <w:t>Benchrest</w:t>
      </w:r>
      <w:r w:rsidRPr="00FC2633">
        <w:rPr>
          <w:sz w:val="24"/>
          <w:szCs w:val="24"/>
        </w:rPr>
        <w:t xml:space="preserve">) </w:t>
      </w:r>
      <w:r>
        <w:rPr>
          <w:sz w:val="24"/>
          <w:szCs w:val="24"/>
        </w:rPr>
        <w:t>με τυφέκια περιφερειακής πυροδότησης (</w:t>
      </w:r>
      <w:r w:rsidRPr="00C929A1">
        <w:rPr>
          <w:sz w:val="24"/>
          <w:szCs w:val="24"/>
        </w:rPr>
        <w:t>rimfire</w:t>
      </w:r>
      <w:r>
        <w:rPr>
          <w:sz w:val="24"/>
          <w:szCs w:val="24"/>
        </w:rPr>
        <w:t>)</w:t>
      </w:r>
      <w:r w:rsidRPr="00C929A1">
        <w:rPr>
          <w:sz w:val="24"/>
          <w:szCs w:val="24"/>
        </w:rPr>
        <w:t xml:space="preserve"> ή / και αεροβόλ</w:t>
      </w:r>
      <w:r>
        <w:rPr>
          <w:sz w:val="24"/>
          <w:szCs w:val="24"/>
        </w:rPr>
        <w:t>α τ</w:t>
      </w:r>
      <w:r w:rsidRPr="00C929A1">
        <w:rPr>
          <w:sz w:val="24"/>
          <w:szCs w:val="24"/>
        </w:rPr>
        <w:t>υφέκι</w:t>
      </w:r>
      <w:r>
        <w:rPr>
          <w:sz w:val="24"/>
          <w:szCs w:val="24"/>
        </w:rPr>
        <w:t xml:space="preserve">α </w:t>
      </w:r>
      <w:r w:rsidRPr="00C929A1">
        <w:rPr>
          <w:sz w:val="24"/>
          <w:szCs w:val="24"/>
        </w:rPr>
        <w:t xml:space="preserve">από κάθε χώρα επιτρέπεται να είναι μέλος της </w:t>
      </w:r>
      <w:r w:rsidR="00201C04">
        <w:rPr>
          <w:sz w:val="24"/>
          <w:szCs w:val="24"/>
          <w:lang w:val="en-US"/>
        </w:rPr>
        <w:t>WRABF</w:t>
      </w:r>
      <w:r w:rsidR="00201C04" w:rsidRPr="00FA6234">
        <w:rPr>
          <w:sz w:val="24"/>
          <w:szCs w:val="24"/>
        </w:rPr>
        <w:t xml:space="preserve"> </w:t>
      </w:r>
      <w:r w:rsidR="00201C04" w:rsidRPr="00AE19F7">
        <w:rPr>
          <w:sz w:val="24"/>
          <w:szCs w:val="24"/>
        </w:rPr>
        <w:t>/</w:t>
      </w:r>
      <w:r w:rsidR="00201C04" w:rsidRPr="00FA6234">
        <w:rPr>
          <w:sz w:val="24"/>
          <w:szCs w:val="24"/>
        </w:rPr>
        <w:t>ERABSF</w:t>
      </w:r>
    </w:p>
    <w:p w:rsidR="00261CDA" w:rsidRDefault="00261CDA" w:rsidP="00B77DAA">
      <w:pPr>
        <w:pStyle w:val="NoSpacing"/>
        <w:jc w:val="both"/>
        <w:rPr>
          <w:sz w:val="24"/>
          <w:szCs w:val="24"/>
        </w:rPr>
      </w:pPr>
    </w:p>
    <w:p w:rsidR="00261CDA" w:rsidRPr="00947DF3" w:rsidRDefault="00261CDA" w:rsidP="00B77DAA">
      <w:pPr>
        <w:pStyle w:val="NoSpacing"/>
        <w:jc w:val="both"/>
        <w:rPr>
          <w:b/>
          <w:sz w:val="24"/>
          <w:szCs w:val="24"/>
        </w:rPr>
      </w:pPr>
      <w:r w:rsidRPr="00947DF3">
        <w:rPr>
          <w:b/>
          <w:sz w:val="24"/>
          <w:szCs w:val="24"/>
        </w:rPr>
        <w:t>Α.4 Τύποι Μελών</w:t>
      </w:r>
    </w:p>
    <w:p w:rsidR="00261CDA" w:rsidRDefault="00261CDA" w:rsidP="00947DF3">
      <w:pPr>
        <w:pStyle w:val="NoSpacing"/>
        <w:ind w:firstLine="720"/>
        <w:jc w:val="both"/>
        <w:rPr>
          <w:sz w:val="24"/>
          <w:szCs w:val="24"/>
        </w:rPr>
      </w:pPr>
      <w:r w:rsidRPr="00947DF3">
        <w:rPr>
          <w:b/>
          <w:sz w:val="24"/>
          <w:szCs w:val="24"/>
        </w:rPr>
        <w:t>A4.1 Πλήρες Μέλος</w:t>
      </w:r>
      <w:r>
        <w:rPr>
          <w:sz w:val="24"/>
          <w:szCs w:val="24"/>
        </w:rPr>
        <w:t>:</w:t>
      </w:r>
    </w:p>
    <w:p w:rsidR="00261CDA" w:rsidRDefault="00261CDA" w:rsidP="00947DF3">
      <w:pPr>
        <w:pStyle w:val="NoSpacing"/>
        <w:ind w:left="720"/>
        <w:jc w:val="both"/>
        <w:rPr>
          <w:sz w:val="24"/>
          <w:szCs w:val="24"/>
        </w:rPr>
      </w:pPr>
      <w:r w:rsidRPr="00443F22">
        <w:rPr>
          <w:sz w:val="24"/>
          <w:szCs w:val="24"/>
        </w:rPr>
        <w:t xml:space="preserve">Κάθε χώρα </w:t>
      </w:r>
      <w:r>
        <w:rPr>
          <w:sz w:val="24"/>
          <w:szCs w:val="24"/>
        </w:rPr>
        <w:t xml:space="preserve">που έχει γίνει δεκτή ως μέλος, </w:t>
      </w:r>
      <w:r w:rsidRPr="00443F22">
        <w:rPr>
          <w:sz w:val="24"/>
          <w:szCs w:val="24"/>
        </w:rPr>
        <w:t>δικαιούται να διορίσει αντιπρόσωπο για τη</w:t>
      </w:r>
      <w:r w:rsidR="00947DF3">
        <w:rPr>
          <w:sz w:val="24"/>
          <w:szCs w:val="24"/>
        </w:rPr>
        <w:t>ν</w:t>
      </w:r>
      <w:r w:rsidRPr="00443F22">
        <w:rPr>
          <w:sz w:val="24"/>
          <w:szCs w:val="24"/>
        </w:rPr>
        <w:t xml:space="preserve"> </w:t>
      </w:r>
      <w:r w:rsidR="00947DF3">
        <w:rPr>
          <w:sz w:val="24"/>
          <w:szCs w:val="24"/>
        </w:rPr>
        <w:t>υπεράσπιση</w:t>
      </w:r>
      <w:r w:rsidRPr="00443F22">
        <w:rPr>
          <w:sz w:val="24"/>
          <w:szCs w:val="24"/>
        </w:rPr>
        <w:t xml:space="preserve"> των συμφερόντων </w:t>
      </w:r>
      <w:r>
        <w:rPr>
          <w:sz w:val="24"/>
          <w:szCs w:val="24"/>
        </w:rPr>
        <w:t xml:space="preserve">της, οποίος θα παρίσταται στις </w:t>
      </w:r>
      <w:r w:rsidRPr="00443F22">
        <w:rPr>
          <w:sz w:val="24"/>
          <w:szCs w:val="24"/>
        </w:rPr>
        <w:t>συνεδριάσεις</w:t>
      </w:r>
      <w:r>
        <w:rPr>
          <w:sz w:val="24"/>
          <w:szCs w:val="24"/>
        </w:rPr>
        <w:t xml:space="preserve"> </w:t>
      </w:r>
      <w:r w:rsidR="00947DF3">
        <w:rPr>
          <w:sz w:val="24"/>
          <w:szCs w:val="24"/>
        </w:rPr>
        <w:t>Εκπροσώπων Χωρών Μελών</w:t>
      </w:r>
      <w:r>
        <w:rPr>
          <w:sz w:val="24"/>
          <w:szCs w:val="24"/>
        </w:rPr>
        <w:t xml:space="preserve"> της </w:t>
      </w:r>
      <w:r w:rsidR="00947DF3">
        <w:rPr>
          <w:sz w:val="24"/>
          <w:szCs w:val="24"/>
          <w:lang w:val="en-US"/>
        </w:rPr>
        <w:t>WRABF</w:t>
      </w:r>
      <w:r w:rsidR="00947DF3" w:rsidRPr="00FA6234">
        <w:rPr>
          <w:sz w:val="24"/>
          <w:szCs w:val="24"/>
        </w:rPr>
        <w:t xml:space="preserve"> </w:t>
      </w:r>
      <w:r w:rsidR="00947DF3" w:rsidRPr="00AE19F7">
        <w:rPr>
          <w:sz w:val="24"/>
          <w:szCs w:val="24"/>
        </w:rPr>
        <w:t>/</w:t>
      </w:r>
      <w:r w:rsidR="00947DF3" w:rsidRPr="00FA6234">
        <w:rPr>
          <w:sz w:val="24"/>
          <w:szCs w:val="24"/>
        </w:rPr>
        <w:t>ERABSF</w:t>
      </w:r>
      <w:r w:rsidRPr="00443F22">
        <w:rPr>
          <w:sz w:val="24"/>
          <w:szCs w:val="24"/>
        </w:rPr>
        <w:t>.</w:t>
      </w:r>
    </w:p>
    <w:p w:rsidR="00947DF3" w:rsidRDefault="00947DF3" w:rsidP="00B77DAA">
      <w:pPr>
        <w:pStyle w:val="NoSpacing"/>
        <w:jc w:val="both"/>
        <w:rPr>
          <w:sz w:val="24"/>
          <w:szCs w:val="24"/>
        </w:rPr>
      </w:pPr>
    </w:p>
    <w:p w:rsidR="00261CDA" w:rsidRPr="00160439" w:rsidRDefault="00261CDA" w:rsidP="00B77DAA">
      <w:pPr>
        <w:pStyle w:val="NoSpacing"/>
        <w:jc w:val="both"/>
        <w:rPr>
          <w:b/>
          <w:sz w:val="24"/>
          <w:szCs w:val="24"/>
        </w:rPr>
      </w:pPr>
      <w:r w:rsidRPr="00160439">
        <w:rPr>
          <w:b/>
          <w:sz w:val="24"/>
          <w:szCs w:val="24"/>
        </w:rPr>
        <w:t>Α.5 Πολλαπλές Εκπροσωπήσεις:</w:t>
      </w:r>
    </w:p>
    <w:p w:rsidR="00261CDA" w:rsidRDefault="00160439" w:rsidP="00160439">
      <w:pPr>
        <w:pStyle w:val="NoSpacing"/>
        <w:ind w:left="720"/>
        <w:jc w:val="both"/>
        <w:rPr>
          <w:sz w:val="24"/>
          <w:szCs w:val="24"/>
        </w:rPr>
      </w:pPr>
      <w:r>
        <w:rPr>
          <w:sz w:val="24"/>
          <w:szCs w:val="24"/>
        </w:rPr>
        <w:t xml:space="preserve">Όταν </w:t>
      </w:r>
      <w:r w:rsidR="00261CDA" w:rsidRPr="00B8143F">
        <w:rPr>
          <w:sz w:val="24"/>
          <w:szCs w:val="24"/>
        </w:rPr>
        <w:t xml:space="preserve">σε </w:t>
      </w:r>
      <w:r w:rsidR="00261CDA">
        <w:rPr>
          <w:sz w:val="24"/>
          <w:szCs w:val="24"/>
        </w:rPr>
        <w:t xml:space="preserve">μια </w:t>
      </w:r>
      <w:r w:rsidR="00261CDA" w:rsidRPr="00B8143F">
        <w:rPr>
          <w:sz w:val="24"/>
          <w:szCs w:val="24"/>
        </w:rPr>
        <w:t>συγκεκριμένη χώρα</w:t>
      </w:r>
      <w:r w:rsidR="00947DF3">
        <w:rPr>
          <w:sz w:val="24"/>
          <w:szCs w:val="24"/>
        </w:rPr>
        <w:t>,</w:t>
      </w:r>
      <w:r w:rsidR="00261CDA" w:rsidRPr="00B8143F">
        <w:rPr>
          <w:sz w:val="24"/>
          <w:szCs w:val="24"/>
        </w:rPr>
        <w:t xml:space="preserve"> </w:t>
      </w:r>
      <w:r>
        <w:rPr>
          <w:sz w:val="24"/>
          <w:szCs w:val="24"/>
        </w:rPr>
        <w:t xml:space="preserve">υπάρχουν </w:t>
      </w:r>
      <w:r w:rsidR="00261CDA" w:rsidRPr="00B8143F">
        <w:rPr>
          <w:sz w:val="24"/>
          <w:szCs w:val="24"/>
        </w:rPr>
        <w:t>περισσότερ</w:t>
      </w:r>
      <w:r w:rsidR="00261CDA">
        <w:rPr>
          <w:sz w:val="24"/>
          <w:szCs w:val="24"/>
        </w:rPr>
        <w:t xml:space="preserve">οι </w:t>
      </w:r>
      <w:r w:rsidR="00261CDA" w:rsidRPr="00B8143F">
        <w:rPr>
          <w:sz w:val="24"/>
          <w:szCs w:val="24"/>
        </w:rPr>
        <w:t>από ένα</w:t>
      </w:r>
      <w:r w:rsidR="00261CDA">
        <w:rPr>
          <w:sz w:val="24"/>
          <w:szCs w:val="24"/>
        </w:rPr>
        <w:t>ς</w:t>
      </w:r>
      <w:r w:rsidR="00261CDA" w:rsidRPr="00B8143F">
        <w:rPr>
          <w:sz w:val="24"/>
          <w:szCs w:val="24"/>
        </w:rPr>
        <w:t xml:space="preserve"> </w:t>
      </w:r>
      <w:r w:rsidR="00261CDA">
        <w:rPr>
          <w:sz w:val="24"/>
          <w:szCs w:val="24"/>
        </w:rPr>
        <w:t xml:space="preserve">φορείς που </w:t>
      </w:r>
      <w:r w:rsidR="00261CDA" w:rsidRPr="00B8143F">
        <w:rPr>
          <w:sz w:val="24"/>
          <w:szCs w:val="24"/>
        </w:rPr>
        <w:t>προασπίζ</w:t>
      </w:r>
      <w:r w:rsidR="00261CDA">
        <w:rPr>
          <w:sz w:val="24"/>
          <w:szCs w:val="24"/>
        </w:rPr>
        <w:t xml:space="preserve">ονται τα συμφέροντα των αγώνων </w:t>
      </w:r>
      <w:r w:rsidR="00947DF3">
        <w:rPr>
          <w:sz w:val="24"/>
          <w:szCs w:val="24"/>
        </w:rPr>
        <w:t xml:space="preserve">σκοποβολής </w:t>
      </w:r>
      <w:r w:rsidR="00261CDA">
        <w:rPr>
          <w:sz w:val="24"/>
          <w:szCs w:val="24"/>
        </w:rPr>
        <w:t>πάγκου</w:t>
      </w:r>
      <w:r w:rsidR="00261CDA" w:rsidRPr="00B8143F">
        <w:rPr>
          <w:sz w:val="24"/>
          <w:szCs w:val="24"/>
        </w:rPr>
        <w:t xml:space="preserve">, </w:t>
      </w:r>
      <w:r w:rsidR="00261CDA">
        <w:rPr>
          <w:sz w:val="24"/>
          <w:szCs w:val="24"/>
        </w:rPr>
        <w:t>η</w:t>
      </w:r>
      <w:r w:rsidR="00261CDA" w:rsidRPr="00B8143F">
        <w:rPr>
          <w:sz w:val="24"/>
          <w:szCs w:val="24"/>
        </w:rPr>
        <w:t xml:space="preserve"> χώρα αυτή </w:t>
      </w:r>
      <w:r w:rsidR="00261CDA">
        <w:rPr>
          <w:sz w:val="24"/>
          <w:szCs w:val="24"/>
        </w:rPr>
        <w:t xml:space="preserve">πρέπει </w:t>
      </w:r>
      <w:r w:rsidR="00261CDA" w:rsidRPr="00B8143F">
        <w:rPr>
          <w:sz w:val="24"/>
          <w:szCs w:val="24"/>
        </w:rPr>
        <w:t xml:space="preserve">να καθορίσει </w:t>
      </w:r>
      <w:r w:rsidR="00261CDA">
        <w:rPr>
          <w:sz w:val="24"/>
          <w:szCs w:val="24"/>
        </w:rPr>
        <w:t>ποιος φορέας θα είναι αυτός που θα την εκπροσωπεί</w:t>
      </w:r>
      <w:r w:rsidR="00261CDA" w:rsidRPr="00B8143F">
        <w:rPr>
          <w:sz w:val="24"/>
          <w:szCs w:val="24"/>
        </w:rPr>
        <w:t xml:space="preserve">. </w:t>
      </w:r>
      <w:r>
        <w:rPr>
          <w:sz w:val="24"/>
          <w:szCs w:val="24"/>
        </w:rPr>
        <w:t xml:space="preserve">Οι </w:t>
      </w:r>
      <w:r>
        <w:rPr>
          <w:sz w:val="24"/>
          <w:szCs w:val="24"/>
          <w:lang w:val="en-US"/>
        </w:rPr>
        <w:t>WRABF</w:t>
      </w:r>
      <w:r w:rsidRPr="00FA6234">
        <w:rPr>
          <w:sz w:val="24"/>
          <w:szCs w:val="24"/>
        </w:rPr>
        <w:t xml:space="preserve"> </w:t>
      </w:r>
      <w:r w:rsidRPr="00AE19F7">
        <w:rPr>
          <w:sz w:val="24"/>
          <w:szCs w:val="24"/>
        </w:rPr>
        <w:t>/</w:t>
      </w:r>
      <w:r w:rsidRPr="00FA6234">
        <w:rPr>
          <w:sz w:val="24"/>
          <w:szCs w:val="24"/>
        </w:rPr>
        <w:t>ERABSF</w:t>
      </w:r>
      <w:r w:rsidR="00261CDA" w:rsidRPr="00B8143F">
        <w:rPr>
          <w:sz w:val="24"/>
          <w:szCs w:val="24"/>
        </w:rPr>
        <w:t xml:space="preserve"> θα αναγνωρίσ</w:t>
      </w:r>
      <w:r>
        <w:rPr>
          <w:sz w:val="24"/>
          <w:szCs w:val="24"/>
        </w:rPr>
        <w:t>ουν</w:t>
      </w:r>
      <w:r w:rsidR="00261CDA" w:rsidRPr="00B8143F">
        <w:rPr>
          <w:sz w:val="24"/>
          <w:szCs w:val="24"/>
        </w:rPr>
        <w:t xml:space="preserve"> μόνο ένα τέτοιο </w:t>
      </w:r>
      <w:r w:rsidR="00261CDA">
        <w:rPr>
          <w:sz w:val="24"/>
          <w:szCs w:val="24"/>
        </w:rPr>
        <w:t xml:space="preserve">φορέα ανά χώρα. </w:t>
      </w:r>
      <w:r w:rsidR="00261CDA" w:rsidRPr="00B8143F">
        <w:rPr>
          <w:sz w:val="24"/>
          <w:szCs w:val="24"/>
        </w:rPr>
        <w:t>Όταν μια ένωση / ομοσπονδία</w:t>
      </w:r>
      <w:r w:rsidR="00261CDA">
        <w:rPr>
          <w:sz w:val="24"/>
          <w:szCs w:val="24"/>
        </w:rPr>
        <w:t xml:space="preserve">  μιας χώρας</w:t>
      </w:r>
      <w:r w:rsidR="00261CDA" w:rsidRPr="00B8143F">
        <w:rPr>
          <w:sz w:val="24"/>
          <w:szCs w:val="24"/>
        </w:rPr>
        <w:t xml:space="preserve"> αναλάβει μια τέτοια ευθύνη, οφείλει να διασφαλίσει</w:t>
      </w:r>
      <w:r w:rsidR="00261CDA">
        <w:rPr>
          <w:sz w:val="24"/>
          <w:szCs w:val="24"/>
        </w:rPr>
        <w:t xml:space="preserve"> ότι </w:t>
      </w:r>
      <w:r w:rsidR="00261CDA" w:rsidRPr="00B8143F">
        <w:rPr>
          <w:sz w:val="24"/>
          <w:szCs w:val="24"/>
        </w:rPr>
        <w:t xml:space="preserve">όλοι οι </w:t>
      </w:r>
      <w:r w:rsidR="00261CDA">
        <w:rPr>
          <w:sz w:val="24"/>
          <w:szCs w:val="24"/>
        </w:rPr>
        <w:t xml:space="preserve">σκοπευτές </w:t>
      </w:r>
      <w:r>
        <w:rPr>
          <w:sz w:val="24"/>
          <w:szCs w:val="24"/>
        </w:rPr>
        <w:t xml:space="preserve">της χώρας αυτής </w:t>
      </w:r>
      <w:r w:rsidR="00261CDA">
        <w:rPr>
          <w:sz w:val="24"/>
          <w:szCs w:val="24"/>
        </w:rPr>
        <w:t>π</w:t>
      </w:r>
      <w:r w:rsidR="00261CDA" w:rsidRPr="00B8143F">
        <w:rPr>
          <w:sz w:val="24"/>
          <w:szCs w:val="24"/>
        </w:rPr>
        <w:t xml:space="preserve">ου επιθυμούν να εκπροσωπήσουν τη χώρα τους, </w:t>
      </w:r>
      <w:r>
        <w:rPr>
          <w:sz w:val="24"/>
          <w:szCs w:val="24"/>
        </w:rPr>
        <w:t xml:space="preserve">θα </w:t>
      </w:r>
      <w:r w:rsidR="00261CDA" w:rsidRPr="00B8143F">
        <w:rPr>
          <w:sz w:val="24"/>
          <w:szCs w:val="24"/>
        </w:rPr>
        <w:t>έχουν τη δυνατότητα</w:t>
      </w:r>
      <w:r w:rsidR="00261CDA">
        <w:rPr>
          <w:sz w:val="24"/>
          <w:szCs w:val="24"/>
        </w:rPr>
        <w:t xml:space="preserve"> </w:t>
      </w:r>
      <w:r w:rsidR="00261CDA" w:rsidRPr="00B8143F">
        <w:rPr>
          <w:sz w:val="24"/>
          <w:szCs w:val="24"/>
        </w:rPr>
        <w:t xml:space="preserve">να </w:t>
      </w:r>
      <w:r w:rsidR="00261CDA">
        <w:rPr>
          <w:sz w:val="24"/>
          <w:szCs w:val="24"/>
        </w:rPr>
        <w:t>αξιολογηθούν</w:t>
      </w:r>
      <w:r>
        <w:rPr>
          <w:sz w:val="24"/>
          <w:szCs w:val="24"/>
        </w:rPr>
        <w:t xml:space="preserve"> με σκοπό να προκριθούν στην ομάδα επιλέκτων</w:t>
      </w:r>
      <w:r w:rsidR="00261CDA" w:rsidRPr="00B8143F">
        <w:rPr>
          <w:sz w:val="24"/>
          <w:szCs w:val="24"/>
        </w:rPr>
        <w:t>.</w:t>
      </w:r>
    </w:p>
    <w:p w:rsidR="00160439" w:rsidRPr="000978B7" w:rsidRDefault="00160439" w:rsidP="00B77DAA">
      <w:pPr>
        <w:pStyle w:val="NoSpacing"/>
        <w:jc w:val="both"/>
        <w:rPr>
          <w:sz w:val="24"/>
          <w:szCs w:val="24"/>
        </w:rPr>
      </w:pPr>
    </w:p>
    <w:p w:rsidR="00261CDA" w:rsidRPr="008A4059" w:rsidRDefault="00261CDA" w:rsidP="00B77DAA">
      <w:pPr>
        <w:pStyle w:val="NoSpacing"/>
        <w:jc w:val="both"/>
        <w:rPr>
          <w:b/>
          <w:sz w:val="24"/>
          <w:szCs w:val="24"/>
        </w:rPr>
      </w:pPr>
      <w:r w:rsidRPr="008A4059">
        <w:rPr>
          <w:b/>
          <w:sz w:val="24"/>
          <w:szCs w:val="24"/>
        </w:rPr>
        <w:t xml:space="preserve">Α.6 Διεθνής </w:t>
      </w:r>
      <w:r w:rsidR="008A4059" w:rsidRPr="008A4059">
        <w:rPr>
          <w:b/>
          <w:sz w:val="24"/>
          <w:szCs w:val="24"/>
        </w:rPr>
        <w:t>Υπαγωγή</w:t>
      </w:r>
      <w:r w:rsidRPr="008A4059">
        <w:rPr>
          <w:b/>
          <w:sz w:val="24"/>
          <w:szCs w:val="24"/>
        </w:rPr>
        <w:t>:</w:t>
      </w:r>
    </w:p>
    <w:p w:rsidR="00160439" w:rsidRDefault="00261CDA" w:rsidP="008A4059">
      <w:pPr>
        <w:pStyle w:val="NoSpacing"/>
        <w:ind w:left="720"/>
        <w:jc w:val="both"/>
        <w:rPr>
          <w:sz w:val="24"/>
          <w:szCs w:val="24"/>
        </w:rPr>
      </w:pPr>
      <w:r w:rsidRPr="00A3788A">
        <w:rPr>
          <w:sz w:val="24"/>
          <w:szCs w:val="24"/>
        </w:rPr>
        <w:lastRenderedPageBreak/>
        <w:t xml:space="preserve">Αναμένεται </w:t>
      </w:r>
      <w:r w:rsidR="00A3788A">
        <w:rPr>
          <w:sz w:val="24"/>
          <w:szCs w:val="24"/>
        </w:rPr>
        <w:t>ότι ο φορέας που εκπροσωπεί την κάθε χώρα</w:t>
      </w:r>
      <w:r w:rsidRPr="00A3788A">
        <w:rPr>
          <w:sz w:val="24"/>
          <w:szCs w:val="24"/>
        </w:rPr>
        <w:t>, πρέπει να είναι σε θέση</w:t>
      </w:r>
      <w:r w:rsidR="00A3788A">
        <w:rPr>
          <w:sz w:val="24"/>
          <w:szCs w:val="24"/>
        </w:rPr>
        <w:t xml:space="preserve"> να</w:t>
      </w:r>
      <w:r w:rsidRPr="00A3788A">
        <w:rPr>
          <w:sz w:val="24"/>
          <w:szCs w:val="24"/>
        </w:rPr>
        <w:t xml:space="preserve"> ή / και αναγνωρίζεται από την </w:t>
      </w:r>
      <w:r w:rsidR="00A3788A">
        <w:rPr>
          <w:sz w:val="24"/>
          <w:szCs w:val="24"/>
        </w:rPr>
        <w:t xml:space="preserve">εθνικό </w:t>
      </w:r>
      <w:r w:rsidRPr="00A3788A">
        <w:rPr>
          <w:sz w:val="24"/>
          <w:szCs w:val="24"/>
        </w:rPr>
        <w:t xml:space="preserve">ελεγκτικό φορέα της αθλητικής σκοποβολής στη χώρα αυτή, </w:t>
      </w:r>
      <w:r w:rsidR="008A4059">
        <w:rPr>
          <w:sz w:val="24"/>
          <w:szCs w:val="24"/>
        </w:rPr>
        <w:t>και ότι αναγνωρίζεται στους αντιπροσώπους του η δυνατότητα να εκπροσωπούν τη χώρα αυτή σε διεθνείς συναντήσεις.</w:t>
      </w:r>
    </w:p>
    <w:p w:rsidR="008A4059" w:rsidRDefault="008A4059" w:rsidP="00B77DAA">
      <w:pPr>
        <w:pStyle w:val="NoSpacing"/>
        <w:jc w:val="both"/>
        <w:rPr>
          <w:sz w:val="24"/>
          <w:szCs w:val="24"/>
        </w:rPr>
      </w:pPr>
    </w:p>
    <w:p w:rsidR="00261CDA" w:rsidRPr="0040001F" w:rsidRDefault="00261CDA" w:rsidP="00B77DAA">
      <w:pPr>
        <w:pStyle w:val="NoSpacing"/>
        <w:jc w:val="both"/>
        <w:rPr>
          <w:b/>
          <w:sz w:val="24"/>
          <w:szCs w:val="24"/>
        </w:rPr>
      </w:pPr>
      <w:r w:rsidRPr="0040001F">
        <w:rPr>
          <w:b/>
          <w:sz w:val="24"/>
          <w:szCs w:val="24"/>
        </w:rPr>
        <w:t>Α.7 Συνεδριάσεις Συμβουλευτική Επιτροπής:</w:t>
      </w:r>
    </w:p>
    <w:p w:rsidR="00261CDA" w:rsidRDefault="00261CDA" w:rsidP="0040001F">
      <w:pPr>
        <w:pStyle w:val="NoSpacing"/>
        <w:ind w:left="720"/>
        <w:jc w:val="both"/>
        <w:rPr>
          <w:sz w:val="24"/>
          <w:szCs w:val="24"/>
        </w:rPr>
      </w:pPr>
      <w:r>
        <w:rPr>
          <w:sz w:val="24"/>
          <w:szCs w:val="24"/>
        </w:rPr>
        <w:t>Σ</w:t>
      </w:r>
      <w:r w:rsidRPr="00135F50">
        <w:rPr>
          <w:sz w:val="24"/>
          <w:szCs w:val="24"/>
        </w:rPr>
        <w:t xml:space="preserve">ε κάθε </w:t>
      </w:r>
      <w:r w:rsidR="0040001F">
        <w:rPr>
          <w:sz w:val="24"/>
          <w:szCs w:val="24"/>
        </w:rPr>
        <w:t xml:space="preserve">Παγκόσμιο / </w:t>
      </w:r>
      <w:r w:rsidRPr="00135F50">
        <w:rPr>
          <w:sz w:val="24"/>
          <w:szCs w:val="24"/>
        </w:rPr>
        <w:t xml:space="preserve">Ευρωπαϊκό </w:t>
      </w:r>
      <w:r>
        <w:rPr>
          <w:sz w:val="24"/>
          <w:szCs w:val="24"/>
        </w:rPr>
        <w:t>Π</w:t>
      </w:r>
      <w:r w:rsidRPr="00135F50">
        <w:rPr>
          <w:sz w:val="24"/>
          <w:szCs w:val="24"/>
        </w:rPr>
        <w:t>ρωτάθλημα</w:t>
      </w:r>
      <w:r w:rsidR="0040001F">
        <w:rPr>
          <w:sz w:val="24"/>
          <w:szCs w:val="24"/>
        </w:rPr>
        <w:t>,</w:t>
      </w:r>
      <w:r w:rsidRPr="00135F50">
        <w:rPr>
          <w:sz w:val="24"/>
          <w:szCs w:val="24"/>
        </w:rPr>
        <w:t xml:space="preserve"> </w:t>
      </w:r>
      <w:r>
        <w:rPr>
          <w:sz w:val="24"/>
          <w:szCs w:val="24"/>
        </w:rPr>
        <w:t xml:space="preserve">θα πραγματοποιείται συνεδρίαση της Συμβουλευτικής Επιτροπής </w:t>
      </w:r>
      <w:r w:rsidRPr="00135F50">
        <w:rPr>
          <w:sz w:val="24"/>
          <w:szCs w:val="24"/>
        </w:rPr>
        <w:t>για να</w:t>
      </w:r>
      <w:r>
        <w:rPr>
          <w:sz w:val="24"/>
          <w:szCs w:val="24"/>
        </w:rPr>
        <w:t xml:space="preserve"> </w:t>
      </w:r>
      <w:r w:rsidRPr="00135F50">
        <w:rPr>
          <w:sz w:val="24"/>
          <w:szCs w:val="24"/>
        </w:rPr>
        <w:t>συζη</w:t>
      </w:r>
      <w:r>
        <w:rPr>
          <w:sz w:val="24"/>
          <w:szCs w:val="24"/>
        </w:rPr>
        <w:t>τηθούν</w:t>
      </w:r>
      <w:r w:rsidRPr="00135F50">
        <w:rPr>
          <w:sz w:val="24"/>
          <w:szCs w:val="24"/>
        </w:rPr>
        <w:t xml:space="preserve"> </w:t>
      </w:r>
      <w:r>
        <w:rPr>
          <w:sz w:val="24"/>
          <w:szCs w:val="24"/>
        </w:rPr>
        <w:t xml:space="preserve">θέματα σχετικά </w:t>
      </w:r>
      <w:r w:rsidRPr="00135F50">
        <w:rPr>
          <w:sz w:val="24"/>
          <w:szCs w:val="24"/>
        </w:rPr>
        <w:t xml:space="preserve">με τη </w:t>
      </w:r>
      <w:r>
        <w:rPr>
          <w:sz w:val="24"/>
          <w:szCs w:val="24"/>
        </w:rPr>
        <w:t>διεξαγωγή</w:t>
      </w:r>
      <w:r w:rsidRPr="00135F50">
        <w:rPr>
          <w:sz w:val="24"/>
          <w:szCs w:val="24"/>
        </w:rPr>
        <w:t xml:space="preserve"> του πρωταθλήμα</w:t>
      </w:r>
      <w:r>
        <w:rPr>
          <w:sz w:val="24"/>
          <w:szCs w:val="24"/>
        </w:rPr>
        <w:t>τος.</w:t>
      </w:r>
      <w:r w:rsidRPr="00135F50">
        <w:rPr>
          <w:sz w:val="24"/>
          <w:szCs w:val="24"/>
        </w:rPr>
        <w:br/>
        <w:t xml:space="preserve">Η συνεδρίαση </w:t>
      </w:r>
      <w:r>
        <w:rPr>
          <w:sz w:val="24"/>
          <w:szCs w:val="24"/>
        </w:rPr>
        <w:t xml:space="preserve">της </w:t>
      </w:r>
      <w:r w:rsidRPr="00135F50">
        <w:rPr>
          <w:sz w:val="24"/>
          <w:szCs w:val="24"/>
        </w:rPr>
        <w:t>Συμβουλευτική</w:t>
      </w:r>
      <w:r>
        <w:rPr>
          <w:sz w:val="24"/>
          <w:szCs w:val="24"/>
        </w:rPr>
        <w:t>ς</w:t>
      </w:r>
      <w:r w:rsidRPr="00135F50">
        <w:rPr>
          <w:sz w:val="24"/>
          <w:szCs w:val="24"/>
        </w:rPr>
        <w:t xml:space="preserve"> Επιτροπή</w:t>
      </w:r>
      <w:r>
        <w:rPr>
          <w:sz w:val="24"/>
          <w:szCs w:val="24"/>
        </w:rPr>
        <w:t>ς</w:t>
      </w:r>
      <w:r w:rsidRPr="00135F50">
        <w:rPr>
          <w:sz w:val="24"/>
          <w:szCs w:val="24"/>
        </w:rPr>
        <w:t xml:space="preserve"> </w:t>
      </w:r>
      <w:r>
        <w:rPr>
          <w:sz w:val="24"/>
          <w:szCs w:val="24"/>
        </w:rPr>
        <w:t>πραγματοποιείται υπό</w:t>
      </w:r>
      <w:r w:rsidRPr="00135F50">
        <w:rPr>
          <w:sz w:val="24"/>
          <w:szCs w:val="24"/>
        </w:rPr>
        <w:t xml:space="preserve"> τον πρόεδρο </w:t>
      </w:r>
      <w:r>
        <w:rPr>
          <w:sz w:val="24"/>
          <w:szCs w:val="24"/>
        </w:rPr>
        <w:t xml:space="preserve">της </w:t>
      </w:r>
      <w:r w:rsidR="0040001F">
        <w:rPr>
          <w:sz w:val="24"/>
          <w:szCs w:val="24"/>
          <w:lang w:val="en-US"/>
        </w:rPr>
        <w:t>WRABF</w:t>
      </w:r>
      <w:r w:rsidR="0040001F" w:rsidRPr="00FA6234">
        <w:rPr>
          <w:sz w:val="24"/>
          <w:szCs w:val="24"/>
        </w:rPr>
        <w:t xml:space="preserve"> </w:t>
      </w:r>
      <w:r w:rsidR="0040001F" w:rsidRPr="00AE19F7">
        <w:rPr>
          <w:sz w:val="24"/>
          <w:szCs w:val="24"/>
        </w:rPr>
        <w:t>/</w:t>
      </w:r>
      <w:r w:rsidR="0040001F" w:rsidRPr="00FA6234">
        <w:rPr>
          <w:sz w:val="24"/>
          <w:szCs w:val="24"/>
        </w:rPr>
        <w:t>ERABSF</w:t>
      </w:r>
      <w:r w:rsidR="0040001F">
        <w:rPr>
          <w:sz w:val="24"/>
          <w:szCs w:val="24"/>
        </w:rPr>
        <w:t>,</w:t>
      </w:r>
      <w:r w:rsidRPr="00135F50">
        <w:rPr>
          <w:sz w:val="24"/>
          <w:szCs w:val="24"/>
        </w:rPr>
        <w:t xml:space="preserve"> ή αντιπρόσωπό του, εάν </w:t>
      </w:r>
      <w:r>
        <w:rPr>
          <w:sz w:val="24"/>
          <w:szCs w:val="24"/>
        </w:rPr>
        <w:t xml:space="preserve">ο ίδιος δεν είναι </w:t>
      </w:r>
      <w:r w:rsidRPr="00135F50">
        <w:rPr>
          <w:sz w:val="24"/>
          <w:szCs w:val="24"/>
        </w:rPr>
        <w:t xml:space="preserve">διαθέσιμος να παραστεί. </w:t>
      </w:r>
      <w:r>
        <w:rPr>
          <w:sz w:val="24"/>
          <w:szCs w:val="24"/>
        </w:rPr>
        <w:t xml:space="preserve">Κάθε χώρα μέλος εκπροσωπείται από ένα σύνεδρο, οποίος μπορεί να συνοδεύεται </w:t>
      </w:r>
      <w:r w:rsidRPr="00135F50">
        <w:rPr>
          <w:sz w:val="24"/>
          <w:szCs w:val="24"/>
        </w:rPr>
        <w:t xml:space="preserve">από </w:t>
      </w:r>
      <w:r>
        <w:rPr>
          <w:sz w:val="24"/>
          <w:szCs w:val="24"/>
        </w:rPr>
        <w:t xml:space="preserve">έναν </w:t>
      </w:r>
      <w:r w:rsidRPr="00135F50">
        <w:rPr>
          <w:sz w:val="24"/>
          <w:szCs w:val="24"/>
        </w:rPr>
        <w:t>επίσημο</w:t>
      </w:r>
      <w:r>
        <w:rPr>
          <w:sz w:val="24"/>
          <w:szCs w:val="24"/>
        </w:rPr>
        <w:t xml:space="preserve"> </w:t>
      </w:r>
      <w:r w:rsidRPr="00135F50">
        <w:rPr>
          <w:sz w:val="24"/>
          <w:szCs w:val="24"/>
        </w:rPr>
        <w:t>παρατηρητή. Κάθε</w:t>
      </w:r>
      <w:r>
        <w:rPr>
          <w:sz w:val="24"/>
          <w:szCs w:val="24"/>
        </w:rPr>
        <w:t xml:space="preserve"> παρών σύνεδρος δικαιούται μιας ψήφου.</w:t>
      </w:r>
      <w:r w:rsidRPr="00135F50">
        <w:rPr>
          <w:sz w:val="24"/>
          <w:szCs w:val="24"/>
        </w:rPr>
        <w:t xml:space="preserve"> Ο πρόεδρος </w:t>
      </w:r>
      <w:r>
        <w:rPr>
          <w:sz w:val="24"/>
          <w:szCs w:val="24"/>
        </w:rPr>
        <w:t xml:space="preserve">δικαιούται της ψήφου της χώρας του ή της </w:t>
      </w:r>
      <w:r w:rsidRPr="00135F50">
        <w:rPr>
          <w:sz w:val="24"/>
          <w:szCs w:val="24"/>
        </w:rPr>
        <w:t>αποφασιστική</w:t>
      </w:r>
      <w:r>
        <w:rPr>
          <w:sz w:val="24"/>
          <w:szCs w:val="24"/>
        </w:rPr>
        <w:t xml:space="preserve">ς </w:t>
      </w:r>
      <w:r w:rsidRPr="00135F50">
        <w:rPr>
          <w:sz w:val="24"/>
          <w:szCs w:val="24"/>
        </w:rPr>
        <w:t>ψήφο</w:t>
      </w:r>
      <w:r>
        <w:rPr>
          <w:sz w:val="24"/>
          <w:szCs w:val="24"/>
        </w:rPr>
        <w:t>υ</w:t>
      </w:r>
      <w:r w:rsidRPr="00135F50">
        <w:rPr>
          <w:sz w:val="24"/>
          <w:szCs w:val="24"/>
        </w:rPr>
        <w:t xml:space="preserve">, αλλά </w:t>
      </w:r>
      <w:r w:rsidRPr="00A615B8">
        <w:rPr>
          <w:sz w:val="24"/>
          <w:szCs w:val="24"/>
          <w:u w:val="single"/>
        </w:rPr>
        <w:t>όχι</w:t>
      </w:r>
      <w:r>
        <w:rPr>
          <w:sz w:val="24"/>
          <w:szCs w:val="24"/>
        </w:rPr>
        <w:t xml:space="preserve"> και των </w:t>
      </w:r>
      <w:r w:rsidRPr="00135F50">
        <w:rPr>
          <w:sz w:val="24"/>
          <w:szCs w:val="24"/>
        </w:rPr>
        <w:t>δύο.</w:t>
      </w:r>
    </w:p>
    <w:p w:rsidR="0040001F" w:rsidRDefault="0040001F" w:rsidP="0040001F">
      <w:pPr>
        <w:pStyle w:val="NoSpacing"/>
        <w:ind w:left="720"/>
        <w:jc w:val="both"/>
        <w:rPr>
          <w:sz w:val="24"/>
          <w:szCs w:val="24"/>
        </w:rPr>
      </w:pPr>
    </w:p>
    <w:p w:rsidR="00261CDA" w:rsidRPr="00783207" w:rsidRDefault="00261CDA" w:rsidP="00B77DAA">
      <w:pPr>
        <w:pStyle w:val="NoSpacing"/>
        <w:jc w:val="both"/>
        <w:rPr>
          <w:b/>
          <w:sz w:val="24"/>
          <w:szCs w:val="24"/>
        </w:rPr>
      </w:pPr>
      <w:r w:rsidRPr="00783207">
        <w:rPr>
          <w:b/>
          <w:sz w:val="24"/>
          <w:szCs w:val="24"/>
        </w:rPr>
        <w:t>Α.8 Συνδρομή</w:t>
      </w:r>
      <w:r w:rsidR="00783207" w:rsidRPr="00783207">
        <w:rPr>
          <w:b/>
          <w:sz w:val="24"/>
          <w:szCs w:val="24"/>
        </w:rPr>
        <w:t xml:space="preserve"> Μέλους</w:t>
      </w:r>
      <w:r w:rsidRPr="00783207">
        <w:rPr>
          <w:b/>
          <w:sz w:val="24"/>
          <w:szCs w:val="24"/>
        </w:rPr>
        <w:t>:</w:t>
      </w:r>
    </w:p>
    <w:p w:rsidR="00261CDA" w:rsidRDefault="00261CDA" w:rsidP="00783207">
      <w:pPr>
        <w:pStyle w:val="NoSpacing"/>
        <w:ind w:left="720"/>
        <w:jc w:val="both"/>
        <w:rPr>
          <w:sz w:val="24"/>
          <w:szCs w:val="24"/>
        </w:rPr>
      </w:pPr>
      <w:r w:rsidRPr="002C4335">
        <w:rPr>
          <w:sz w:val="24"/>
          <w:szCs w:val="24"/>
        </w:rPr>
        <w:t>Οι χώρες μέλη είναι υπεύθυν</w:t>
      </w:r>
      <w:r>
        <w:rPr>
          <w:sz w:val="24"/>
          <w:szCs w:val="24"/>
        </w:rPr>
        <w:t>ες</w:t>
      </w:r>
      <w:r w:rsidRPr="002C4335">
        <w:rPr>
          <w:sz w:val="24"/>
          <w:szCs w:val="24"/>
        </w:rPr>
        <w:t xml:space="preserve"> για την καταβολή </w:t>
      </w:r>
      <w:r>
        <w:rPr>
          <w:sz w:val="24"/>
          <w:szCs w:val="24"/>
        </w:rPr>
        <w:t xml:space="preserve">της </w:t>
      </w:r>
      <w:r w:rsidRPr="002C4335">
        <w:rPr>
          <w:sz w:val="24"/>
          <w:szCs w:val="24"/>
        </w:rPr>
        <w:t>συνδρομ</w:t>
      </w:r>
      <w:r>
        <w:rPr>
          <w:sz w:val="24"/>
          <w:szCs w:val="24"/>
        </w:rPr>
        <w:t>ής μέλους</w:t>
      </w:r>
      <w:r w:rsidRPr="002C4335">
        <w:rPr>
          <w:sz w:val="24"/>
          <w:szCs w:val="24"/>
        </w:rPr>
        <w:t xml:space="preserve"> ή </w:t>
      </w:r>
      <w:r>
        <w:rPr>
          <w:sz w:val="24"/>
          <w:szCs w:val="24"/>
        </w:rPr>
        <w:t xml:space="preserve">άλλων </w:t>
      </w:r>
      <w:r w:rsidRPr="002C4335">
        <w:rPr>
          <w:sz w:val="24"/>
          <w:szCs w:val="24"/>
        </w:rPr>
        <w:t>εισφορ</w:t>
      </w:r>
      <w:r>
        <w:rPr>
          <w:sz w:val="24"/>
          <w:szCs w:val="24"/>
        </w:rPr>
        <w:t>ών</w:t>
      </w:r>
      <w:r w:rsidR="00783207">
        <w:rPr>
          <w:sz w:val="24"/>
          <w:szCs w:val="24"/>
        </w:rPr>
        <w:t xml:space="preserve"> </w:t>
      </w:r>
      <w:r>
        <w:rPr>
          <w:sz w:val="24"/>
          <w:szCs w:val="24"/>
        </w:rPr>
        <w:t xml:space="preserve">που </w:t>
      </w:r>
      <w:r w:rsidRPr="002C4335">
        <w:rPr>
          <w:sz w:val="24"/>
          <w:szCs w:val="24"/>
        </w:rPr>
        <w:t>από καιρού εις καιρόν</w:t>
      </w:r>
      <w:r>
        <w:rPr>
          <w:sz w:val="24"/>
          <w:szCs w:val="24"/>
        </w:rPr>
        <w:t xml:space="preserve"> μπορεί να καθοριστούν </w:t>
      </w:r>
      <w:r w:rsidRPr="002C4335">
        <w:rPr>
          <w:sz w:val="24"/>
          <w:szCs w:val="24"/>
        </w:rPr>
        <w:t>από τη Συνάντηση</w:t>
      </w:r>
      <w:r w:rsidRPr="005A6F1A">
        <w:rPr>
          <w:rStyle w:val="hps"/>
          <w:sz w:val="24"/>
          <w:szCs w:val="24"/>
        </w:rPr>
        <w:t xml:space="preserve"> </w:t>
      </w:r>
      <w:r w:rsidR="00783207">
        <w:rPr>
          <w:rStyle w:val="hps"/>
          <w:sz w:val="24"/>
          <w:szCs w:val="24"/>
        </w:rPr>
        <w:t xml:space="preserve">Εκπροσώπων Χωρών Μελών της </w:t>
      </w:r>
      <w:r w:rsidR="00783207">
        <w:rPr>
          <w:sz w:val="24"/>
          <w:szCs w:val="24"/>
          <w:lang w:val="en-US"/>
        </w:rPr>
        <w:t>WRABF</w:t>
      </w:r>
      <w:r w:rsidR="00783207" w:rsidRPr="00FA6234">
        <w:rPr>
          <w:sz w:val="24"/>
          <w:szCs w:val="24"/>
        </w:rPr>
        <w:t xml:space="preserve"> </w:t>
      </w:r>
      <w:r w:rsidR="00783207" w:rsidRPr="00AE19F7">
        <w:rPr>
          <w:sz w:val="24"/>
          <w:szCs w:val="24"/>
        </w:rPr>
        <w:t>/</w:t>
      </w:r>
      <w:r w:rsidR="00783207" w:rsidRPr="00FA6234">
        <w:rPr>
          <w:sz w:val="24"/>
          <w:szCs w:val="24"/>
        </w:rPr>
        <w:t>ERABSF</w:t>
      </w:r>
      <w:r w:rsidR="00783207">
        <w:rPr>
          <w:rStyle w:val="hps"/>
          <w:sz w:val="24"/>
          <w:szCs w:val="24"/>
        </w:rPr>
        <w:t>.</w:t>
      </w:r>
      <w:r w:rsidRPr="002C4335">
        <w:rPr>
          <w:sz w:val="24"/>
          <w:szCs w:val="24"/>
        </w:rPr>
        <w:t xml:space="preserve"> </w:t>
      </w:r>
      <w:r>
        <w:rPr>
          <w:sz w:val="24"/>
          <w:szCs w:val="24"/>
        </w:rPr>
        <w:t>Π</w:t>
      </w:r>
      <w:r w:rsidRPr="002C4335">
        <w:rPr>
          <w:sz w:val="24"/>
          <w:szCs w:val="24"/>
        </w:rPr>
        <w:t>αράλειψη τήρησης των προθεσ</w:t>
      </w:r>
      <w:r w:rsidR="00783207">
        <w:rPr>
          <w:sz w:val="24"/>
          <w:szCs w:val="24"/>
        </w:rPr>
        <w:t xml:space="preserve">μιών καταβολής των οικονομικών υποχρεώσεων, </w:t>
      </w:r>
      <w:r w:rsidRPr="002C4335">
        <w:rPr>
          <w:sz w:val="24"/>
          <w:szCs w:val="24"/>
        </w:rPr>
        <w:t>θα</w:t>
      </w:r>
      <w:r w:rsidR="00783207">
        <w:rPr>
          <w:sz w:val="24"/>
          <w:szCs w:val="24"/>
        </w:rPr>
        <w:t xml:space="preserve"> </w:t>
      </w:r>
      <w:r w:rsidRPr="002C4335">
        <w:rPr>
          <w:sz w:val="24"/>
          <w:szCs w:val="24"/>
        </w:rPr>
        <w:t>έχει ως αποτέλεσμα τη</w:t>
      </w:r>
      <w:r>
        <w:rPr>
          <w:sz w:val="24"/>
          <w:szCs w:val="24"/>
        </w:rPr>
        <w:t>ν</w:t>
      </w:r>
      <w:r w:rsidRPr="002C4335">
        <w:rPr>
          <w:sz w:val="24"/>
          <w:szCs w:val="24"/>
        </w:rPr>
        <w:t xml:space="preserve"> μη αποδοχή</w:t>
      </w:r>
      <w:r w:rsidR="00783207">
        <w:rPr>
          <w:sz w:val="24"/>
          <w:szCs w:val="24"/>
        </w:rPr>
        <w:t xml:space="preserve"> </w:t>
      </w:r>
      <w:r>
        <w:rPr>
          <w:sz w:val="24"/>
          <w:szCs w:val="24"/>
        </w:rPr>
        <w:t>σ</w:t>
      </w:r>
      <w:r w:rsidRPr="002C4335">
        <w:rPr>
          <w:sz w:val="24"/>
          <w:szCs w:val="24"/>
        </w:rPr>
        <w:t>κοπευτ</w:t>
      </w:r>
      <w:r>
        <w:rPr>
          <w:sz w:val="24"/>
          <w:szCs w:val="24"/>
        </w:rPr>
        <w:t>ών</w:t>
      </w:r>
      <w:r w:rsidRPr="002C4335">
        <w:rPr>
          <w:sz w:val="24"/>
          <w:szCs w:val="24"/>
        </w:rPr>
        <w:t xml:space="preserve"> από τη χώρα αυτή σε κάθε εκδήλωσ</w:t>
      </w:r>
      <w:r>
        <w:rPr>
          <w:sz w:val="24"/>
          <w:szCs w:val="24"/>
        </w:rPr>
        <w:t xml:space="preserve">η που </w:t>
      </w:r>
      <w:r w:rsidRPr="002C4335">
        <w:rPr>
          <w:sz w:val="24"/>
          <w:szCs w:val="24"/>
        </w:rPr>
        <w:t>πραγματοποι</w:t>
      </w:r>
      <w:r w:rsidR="00783207">
        <w:rPr>
          <w:sz w:val="24"/>
          <w:szCs w:val="24"/>
        </w:rPr>
        <w:t xml:space="preserve">είται </w:t>
      </w:r>
      <w:r w:rsidRPr="002C4335">
        <w:rPr>
          <w:sz w:val="24"/>
          <w:szCs w:val="24"/>
        </w:rPr>
        <w:t xml:space="preserve"> από </w:t>
      </w:r>
      <w:r w:rsidR="00783207">
        <w:rPr>
          <w:sz w:val="24"/>
          <w:szCs w:val="24"/>
        </w:rPr>
        <w:t xml:space="preserve"> την </w:t>
      </w:r>
      <w:r w:rsidR="00783207">
        <w:rPr>
          <w:sz w:val="24"/>
          <w:szCs w:val="24"/>
          <w:lang w:val="en-US"/>
        </w:rPr>
        <w:t>WRABF</w:t>
      </w:r>
      <w:r w:rsidR="00783207">
        <w:rPr>
          <w:sz w:val="24"/>
          <w:szCs w:val="24"/>
        </w:rPr>
        <w:t>.</w:t>
      </w:r>
    </w:p>
    <w:p w:rsidR="00783207" w:rsidRDefault="00783207" w:rsidP="00783207">
      <w:pPr>
        <w:pStyle w:val="NoSpacing"/>
        <w:ind w:left="720"/>
        <w:jc w:val="both"/>
        <w:rPr>
          <w:sz w:val="24"/>
          <w:szCs w:val="24"/>
        </w:rPr>
      </w:pPr>
      <w:r>
        <w:rPr>
          <w:sz w:val="24"/>
          <w:szCs w:val="24"/>
        </w:rPr>
        <w:t xml:space="preserve">Η ετήσια συνδρομή μιας χώρας στην </w:t>
      </w:r>
      <w:r>
        <w:rPr>
          <w:sz w:val="24"/>
          <w:szCs w:val="24"/>
          <w:lang w:val="en-US"/>
        </w:rPr>
        <w:t>WRABF</w:t>
      </w:r>
      <w:r w:rsidRPr="00FA6234">
        <w:rPr>
          <w:sz w:val="24"/>
          <w:szCs w:val="24"/>
        </w:rPr>
        <w:t xml:space="preserve"> </w:t>
      </w:r>
      <w:r>
        <w:rPr>
          <w:sz w:val="24"/>
          <w:szCs w:val="24"/>
        </w:rPr>
        <w:t xml:space="preserve">ορίζεται στα 40$. Η συνδρομή πρέπει να καταβάλλεται στον Ταμία της </w:t>
      </w:r>
      <w:r>
        <w:rPr>
          <w:sz w:val="24"/>
          <w:szCs w:val="24"/>
          <w:lang w:val="en-US"/>
        </w:rPr>
        <w:t>WRABF</w:t>
      </w:r>
      <w:r w:rsidRPr="00FA6234">
        <w:rPr>
          <w:sz w:val="24"/>
          <w:szCs w:val="24"/>
        </w:rPr>
        <w:t xml:space="preserve"> </w:t>
      </w:r>
      <w:r>
        <w:rPr>
          <w:sz w:val="24"/>
          <w:szCs w:val="24"/>
        </w:rPr>
        <w:t>την αρχή κάθε χρόνου, αρχής γενομένης από το 2012.</w:t>
      </w:r>
    </w:p>
    <w:p w:rsidR="00783207" w:rsidRPr="007D5DBE" w:rsidRDefault="00783207" w:rsidP="00783207">
      <w:pPr>
        <w:pStyle w:val="NoSpacing"/>
        <w:ind w:left="720"/>
        <w:jc w:val="both"/>
        <w:rPr>
          <w:sz w:val="24"/>
          <w:szCs w:val="24"/>
        </w:rPr>
      </w:pPr>
      <w:r>
        <w:rPr>
          <w:sz w:val="24"/>
          <w:szCs w:val="24"/>
        </w:rPr>
        <w:t xml:space="preserve">Το ύψος της ετήσιας συνδρομής στην  </w:t>
      </w:r>
      <w:r w:rsidRPr="00FA6234">
        <w:rPr>
          <w:sz w:val="24"/>
          <w:szCs w:val="24"/>
        </w:rPr>
        <w:t>ERABSF</w:t>
      </w:r>
      <w:r>
        <w:rPr>
          <w:sz w:val="24"/>
          <w:szCs w:val="24"/>
        </w:rPr>
        <w:t xml:space="preserve"> θα καθοριστεί στη Γενική Συνέλευση που θα πραγματοποιηθεί στο </w:t>
      </w:r>
      <w:r>
        <w:rPr>
          <w:sz w:val="24"/>
          <w:szCs w:val="24"/>
          <w:lang w:val="en-US"/>
        </w:rPr>
        <w:t>Plzen</w:t>
      </w:r>
      <w:r w:rsidRPr="00AE19F7">
        <w:rPr>
          <w:sz w:val="24"/>
          <w:szCs w:val="24"/>
        </w:rPr>
        <w:t xml:space="preserve"> </w:t>
      </w:r>
      <w:r>
        <w:rPr>
          <w:sz w:val="24"/>
          <w:szCs w:val="24"/>
        </w:rPr>
        <w:t>της Τσεχίας το 2013.</w:t>
      </w:r>
    </w:p>
    <w:p w:rsidR="00783207" w:rsidRPr="00135F50" w:rsidRDefault="00783207" w:rsidP="00B77DAA">
      <w:pPr>
        <w:pStyle w:val="NoSpacing"/>
        <w:jc w:val="both"/>
        <w:rPr>
          <w:sz w:val="24"/>
          <w:szCs w:val="24"/>
        </w:rPr>
      </w:pPr>
    </w:p>
    <w:p w:rsidR="00261CDA" w:rsidRPr="00DC0C12" w:rsidRDefault="00261CDA" w:rsidP="00B77DAA">
      <w:pPr>
        <w:pStyle w:val="NoSpacing"/>
        <w:jc w:val="both"/>
        <w:rPr>
          <w:b/>
          <w:sz w:val="24"/>
          <w:szCs w:val="24"/>
        </w:rPr>
      </w:pPr>
      <w:r w:rsidRPr="00DC0C12">
        <w:rPr>
          <w:b/>
          <w:sz w:val="24"/>
          <w:szCs w:val="24"/>
        </w:rPr>
        <w:t>Α.9 Διεξαγωγή Αγώνων:</w:t>
      </w:r>
    </w:p>
    <w:p w:rsidR="00DC0C12" w:rsidRDefault="00261CDA" w:rsidP="00DC0C12">
      <w:pPr>
        <w:pStyle w:val="NoSpacing"/>
        <w:ind w:left="720"/>
        <w:jc w:val="both"/>
        <w:rPr>
          <w:sz w:val="24"/>
          <w:szCs w:val="24"/>
        </w:rPr>
      </w:pPr>
      <w:r>
        <w:rPr>
          <w:sz w:val="24"/>
          <w:szCs w:val="24"/>
        </w:rPr>
        <w:t xml:space="preserve">Το </w:t>
      </w:r>
      <w:r w:rsidR="006D7AC3">
        <w:rPr>
          <w:sz w:val="24"/>
          <w:szCs w:val="24"/>
        </w:rPr>
        <w:t>Παγκόσμιο</w:t>
      </w:r>
      <w:r>
        <w:rPr>
          <w:sz w:val="24"/>
          <w:szCs w:val="24"/>
        </w:rPr>
        <w:t xml:space="preserve"> Πρωτάθλημα Σκοποβολής </w:t>
      </w:r>
      <w:r w:rsidR="006D7AC3">
        <w:rPr>
          <w:sz w:val="24"/>
          <w:szCs w:val="24"/>
        </w:rPr>
        <w:t xml:space="preserve">Πάγκου </w:t>
      </w:r>
      <w:r>
        <w:rPr>
          <w:sz w:val="24"/>
          <w:szCs w:val="24"/>
        </w:rPr>
        <w:t xml:space="preserve">με Τυφέκια </w:t>
      </w:r>
      <w:r w:rsidRPr="00FA6234">
        <w:rPr>
          <w:sz w:val="24"/>
          <w:szCs w:val="24"/>
        </w:rPr>
        <w:t>Περιφερειακής Πυροδότησης (</w:t>
      </w:r>
      <w:r w:rsidRPr="00FA6234">
        <w:rPr>
          <w:sz w:val="24"/>
          <w:szCs w:val="24"/>
          <w:lang w:val="en-US"/>
        </w:rPr>
        <w:t>rimfire</w:t>
      </w:r>
      <w:r w:rsidRPr="00FA6234">
        <w:rPr>
          <w:sz w:val="24"/>
          <w:szCs w:val="24"/>
        </w:rPr>
        <w:t>)</w:t>
      </w:r>
      <w:r w:rsidR="006D7AC3">
        <w:rPr>
          <w:sz w:val="24"/>
          <w:szCs w:val="24"/>
        </w:rPr>
        <w:t xml:space="preserve"> και Αεροβόλα Τυφέκια, θα</w:t>
      </w:r>
      <w:r w:rsidRPr="00FA6234">
        <w:rPr>
          <w:sz w:val="24"/>
          <w:szCs w:val="24"/>
        </w:rPr>
        <w:t xml:space="preserve"> </w:t>
      </w:r>
      <w:r w:rsidRPr="00304396">
        <w:rPr>
          <w:sz w:val="24"/>
          <w:szCs w:val="24"/>
        </w:rPr>
        <w:t xml:space="preserve">διεξάγεται κάθε τέσσερα χρόνια. </w:t>
      </w:r>
      <w:r w:rsidR="00DC0C12">
        <w:rPr>
          <w:sz w:val="24"/>
          <w:szCs w:val="24"/>
        </w:rPr>
        <w:t xml:space="preserve">Επίσης, θα διεξάγεται ένα Παγκόσμιο Κύπελλο Σκοποβολής Πάγκου με Τυφέκια </w:t>
      </w:r>
      <w:r w:rsidR="00DC0C12" w:rsidRPr="00FA6234">
        <w:rPr>
          <w:sz w:val="24"/>
          <w:szCs w:val="24"/>
        </w:rPr>
        <w:t>Περιφερειακής Πυροδότησης (</w:t>
      </w:r>
      <w:r w:rsidR="00DC0C12" w:rsidRPr="00FA6234">
        <w:rPr>
          <w:sz w:val="24"/>
          <w:szCs w:val="24"/>
          <w:lang w:val="en-US"/>
        </w:rPr>
        <w:t>rimfire</w:t>
      </w:r>
      <w:r w:rsidR="00DC0C12" w:rsidRPr="00FA6234">
        <w:rPr>
          <w:sz w:val="24"/>
          <w:szCs w:val="24"/>
        </w:rPr>
        <w:t>)</w:t>
      </w:r>
      <w:r w:rsidR="00DC0C12">
        <w:rPr>
          <w:sz w:val="24"/>
          <w:szCs w:val="24"/>
        </w:rPr>
        <w:t xml:space="preserve"> και Αεροβόλα Τυφέκια κάθε </w:t>
      </w:r>
      <w:r w:rsidR="00AE19F7">
        <w:rPr>
          <w:sz w:val="24"/>
          <w:szCs w:val="24"/>
        </w:rPr>
        <w:t>τέσσερα</w:t>
      </w:r>
      <w:r w:rsidR="00DC0C12">
        <w:rPr>
          <w:sz w:val="24"/>
          <w:szCs w:val="24"/>
        </w:rPr>
        <w:t xml:space="preserve"> χρόνια, στην ίδια διοργάνωση με το </w:t>
      </w:r>
      <w:r w:rsidR="00AE19F7">
        <w:rPr>
          <w:sz w:val="24"/>
          <w:szCs w:val="24"/>
        </w:rPr>
        <w:t>Ευρωπαϊκό</w:t>
      </w:r>
      <w:r w:rsidR="00DC0C12">
        <w:rPr>
          <w:sz w:val="24"/>
          <w:szCs w:val="24"/>
        </w:rPr>
        <w:t xml:space="preserve"> Πρωτάθλημα Σκοποβολής Πάγκου με Τυφέκια </w:t>
      </w:r>
      <w:r w:rsidR="00DC0C12" w:rsidRPr="00FA6234">
        <w:rPr>
          <w:sz w:val="24"/>
          <w:szCs w:val="24"/>
        </w:rPr>
        <w:t>Περιφερειακής Πυροδότησης (</w:t>
      </w:r>
      <w:r w:rsidR="00DC0C12" w:rsidRPr="00FA6234">
        <w:rPr>
          <w:sz w:val="24"/>
          <w:szCs w:val="24"/>
          <w:lang w:val="en-US"/>
        </w:rPr>
        <w:t>rimfire</w:t>
      </w:r>
      <w:r w:rsidR="00DC0C12" w:rsidRPr="00FA6234">
        <w:rPr>
          <w:sz w:val="24"/>
          <w:szCs w:val="24"/>
        </w:rPr>
        <w:t>)</w:t>
      </w:r>
      <w:r w:rsidR="00DC0C12">
        <w:rPr>
          <w:sz w:val="24"/>
          <w:szCs w:val="24"/>
        </w:rPr>
        <w:t xml:space="preserve"> και Αεροβόλα Τυφέκια, στο μεσοδιάστημα μεταξύ των Παγκοσμίων Πρωταθλημάτων, δηλαδή δύο χρόνια μετά και δύο χρόνια </w:t>
      </w:r>
      <w:r w:rsidR="00AE19F7">
        <w:rPr>
          <w:sz w:val="24"/>
          <w:szCs w:val="24"/>
        </w:rPr>
        <w:t>πριν</w:t>
      </w:r>
      <w:r w:rsidR="00DC0C12">
        <w:rPr>
          <w:sz w:val="24"/>
          <w:szCs w:val="24"/>
        </w:rPr>
        <w:t xml:space="preserve"> από το επόμενο Παγκόσμιο Πρωτάθλημα. </w:t>
      </w:r>
      <w:r w:rsidRPr="00304396">
        <w:rPr>
          <w:sz w:val="24"/>
          <w:szCs w:val="24"/>
        </w:rPr>
        <w:t>Όλ</w:t>
      </w:r>
      <w:r>
        <w:rPr>
          <w:sz w:val="24"/>
          <w:szCs w:val="24"/>
        </w:rPr>
        <w:t>οι</w:t>
      </w:r>
      <w:r w:rsidRPr="00304396">
        <w:rPr>
          <w:sz w:val="24"/>
          <w:szCs w:val="24"/>
        </w:rPr>
        <w:t xml:space="preserve"> οι </w:t>
      </w:r>
      <w:r w:rsidR="00DC0C12">
        <w:rPr>
          <w:sz w:val="24"/>
          <w:szCs w:val="24"/>
        </w:rPr>
        <w:t>πρωταθληματικοί αγώνες</w:t>
      </w:r>
      <w:r>
        <w:rPr>
          <w:sz w:val="24"/>
          <w:szCs w:val="24"/>
        </w:rPr>
        <w:t>,</w:t>
      </w:r>
      <w:r w:rsidRPr="00304396">
        <w:rPr>
          <w:sz w:val="24"/>
          <w:szCs w:val="24"/>
        </w:rPr>
        <w:t xml:space="preserve"> θα δ</w:t>
      </w:r>
      <w:r>
        <w:rPr>
          <w:sz w:val="24"/>
          <w:szCs w:val="24"/>
        </w:rPr>
        <w:t xml:space="preserve">ιεξάγονται </w:t>
      </w:r>
      <w:r w:rsidRPr="00304396">
        <w:rPr>
          <w:sz w:val="24"/>
          <w:szCs w:val="24"/>
        </w:rPr>
        <w:t xml:space="preserve">σύμφωνα με τους παρόντες </w:t>
      </w:r>
      <w:r>
        <w:rPr>
          <w:sz w:val="24"/>
          <w:szCs w:val="24"/>
        </w:rPr>
        <w:t>κανονισμούς</w:t>
      </w:r>
      <w:r w:rsidRPr="00304396">
        <w:rPr>
          <w:sz w:val="24"/>
          <w:szCs w:val="24"/>
        </w:rPr>
        <w:t>.</w:t>
      </w:r>
    </w:p>
    <w:p w:rsidR="00261CDA" w:rsidRDefault="00261CDA" w:rsidP="00DC0C12">
      <w:pPr>
        <w:pStyle w:val="NoSpacing"/>
        <w:ind w:left="720"/>
        <w:jc w:val="both"/>
        <w:rPr>
          <w:sz w:val="24"/>
          <w:szCs w:val="24"/>
        </w:rPr>
      </w:pPr>
      <w:r w:rsidRPr="00304396">
        <w:rPr>
          <w:sz w:val="24"/>
          <w:szCs w:val="24"/>
        </w:rPr>
        <w:t xml:space="preserve">Σε περίπτωση που η </w:t>
      </w:r>
      <w:r>
        <w:rPr>
          <w:sz w:val="24"/>
          <w:szCs w:val="24"/>
        </w:rPr>
        <w:t xml:space="preserve">διοργανώτρια </w:t>
      </w:r>
      <w:r w:rsidRPr="00304396">
        <w:rPr>
          <w:sz w:val="24"/>
          <w:szCs w:val="24"/>
        </w:rPr>
        <w:t xml:space="preserve">χώρα παραδοσιακά </w:t>
      </w:r>
      <w:r>
        <w:rPr>
          <w:sz w:val="24"/>
          <w:szCs w:val="24"/>
        </w:rPr>
        <w:t xml:space="preserve">διεξάγει αγώνες σε </w:t>
      </w:r>
      <w:r w:rsidRPr="00304396">
        <w:rPr>
          <w:sz w:val="24"/>
          <w:szCs w:val="24"/>
        </w:rPr>
        <w:t>μετρικ</w:t>
      </w:r>
      <w:r>
        <w:rPr>
          <w:sz w:val="24"/>
          <w:szCs w:val="24"/>
        </w:rPr>
        <w:t>ές</w:t>
      </w:r>
      <w:r w:rsidRPr="00304396">
        <w:rPr>
          <w:sz w:val="24"/>
          <w:szCs w:val="24"/>
        </w:rPr>
        <w:t xml:space="preserve"> αποστάσεις, το ίδιο θα </w:t>
      </w:r>
      <w:r>
        <w:rPr>
          <w:sz w:val="24"/>
          <w:szCs w:val="24"/>
        </w:rPr>
        <w:t xml:space="preserve">ισχύσει και στην περίπτωση των αγώνων του </w:t>
      </w:r>
      <w:r w:rsidR="00DC0C12">
        <w:rPr>
          <w:sz w:val="24"/>
          <w:szCs w:val="24"/>
        </w:rPr>
        <w:t>Παγκοσμίου</w:t>
      </w:r>
      <w:r>
        <w:rPr>
          <w:sz w:val="24"/>
          <w:szCs w:val="24"/>
        </w:rPr>
        <w:t xml:space="preserve"> Πρωταθλήματος, ω</w:t>
      </w:r>
      <w:r w:rsidRPr="00304396">
        <w:rPr>
          <w:sz w:val="24"/>
          <w:szCs w:val="24"/>
        </w:rPr>
        <w:t>στόσο, όλ</w:t>
      </w:r>
      <w:r>
        <w:rPr>
          <w:sz w:val="24"/>
          <w:szCs w:val="24"/>
        </w:rPr>
        <w:t>οι</w:t>
      </w:r>
      <w:r w:rsidRPr="00304396">
        <w:rPr>
          <w:sz w:val="24"/>
          <w:szCs w:val="24"/>
        </w:rPr>
        <w:t xml:space="preserve"> </w:t>
      </w:r>
      <w:r>
        <w:rPr>
          <w:sz w:val="24"/>
          <w:szCs w:val="24"/>
        </w:rPr>
        <w:t xml:space="preserve">οι αγώνες στα πλαίσια </w:t>
      </w:r>
      <w:r w:rsidR="00DC0C12">
        <w:rPr>
          <w:sz w:val="24"/>
          <w:szCs w:val="24"/>
        </w:rPr>
        <w:t xml:space="preserve">Παγκόσμιων / </w:t>
      </w:r>
      <w:r>
        <w:rPr>
          <w:sz w:val="24"/>
          <w:szCs w:val="24"/>
        </w:rPr>
        <w:t>Πανευρωπαϊκών Πρωταθλημάτων</w:t>
      </w:r>
      <w:r w:rsidR="00DC0C12">
        <w:rPr>
          <w:sz w:val="24"/>
          <w:szCs w:val="24"/>
        </w:rPr>
        <w:t>,</w:t>
      </w:r>
      <w:r>
        <w:rPr>
          <w:sz w:val="24"/>
          <w:szCs w:val="24"/>
        </w:rPr>
        <w:t xml:space="preserve"> πραγματοποιούνται σε μετρικές αποστάσεις.</w:t>
      </w:r>
    </w:p>
    <w:p w:rsidR="00DC0C12" w:rsidRDefault="00DC0C12" w:rsidP="00DC0C12">
      <w:pPr>
        <w:pStyle w:val="NoSpacing"/>
        <w:ind w:left="720"/>
        <w:jc w:val="both"/>
        <w:rPr>
          <w:sz w:val="24"/>
          <w:szCs w:val="24"/>
        </w:rPr>
      </w:pPr>
    </w:p>
    <w:p w:rsidR="00261CDA" w:rsidRPr="00EF2BD7" w:rsidRDefault="00261CDA" w:rsidP="00B77DAA">
      <w:pPr>
        <w:pStyle w:val="NoSpacing"/>
        <w:jc w:val="both"/>
        <w:rPr>
          <w:b/>
          <w:sz w:val="24"/>
          <w:szCs w:val="24"/>
        </w:rPr>
      </w:pPr>
      <w:r w:rsidRPr="00EF2BD7">
        <w:rPr>
          <w:b/>
          <w:sz w:val="24"/>
          <w:szCs w:val="24"/>
        </w:rPr>
        <w:t xml:space="preserve">A.10 Αλλαγές στους κανονισμούς του </w:t>
      </w:r>
      <w:r w:rsidR="00DC0C12" w:rsidRPr="00EF2BD7">
        <w:rPr>
          <w:b/>
          <w:sz w:val="24"/>
          <w:szCs w:val="24"/>
        </w:rPr>
        <w:t xml:space="preserve">Παγκόσμιου / </w:t>
      </w:r>
      <w:r w:rsidRPr="00EF2BD7">
        <w:rPr>
          <w:b/>
          <w:sz w:val="24"/>
          <w:szCs w:val="24"/>
        </w:rPr>
        <w:t>Πανευρωπαϊκού Πρωταθλήματος Σκοποβολής</w:t>
      </w:r>
      <w:r w:rsidR="00DC0C12" w:rsidRPr="00EF2BD7">
        <w:rPr>
          <w:b/>
          <w:sz w:val="24"/>
          <w:szCs w:val="24"/>
        </w:rPr>
        <w:t xml:space="preserve"> Πάγκου </w:t>
      </w:r>
      <w:r w:rsidRPr="00EF2BD7">
        <w:rPr>
          <w:b/>
          <w:sz w:val="24"/>
          <w:szCs w:val="24"/>
        </w:rPr>
        <w:t>με Τυφέκια Περιφερειακής Πυροδότησης (</w:t>
      </w:r>
      <w:r w:rsidRPr="00EF2BD7">
        <w:rPr>
          <w:b/>
          <w:sz w:val="24"/>
          <w:szCs w:val="24"/>
          <w:lang w:val="en-US"/>
        </w:rPr>
        <w:t>rimfire</w:t>
      </w:r>
      <w:r w:rsidRPr="00EF2BD7">
        <w:rPr>
          <w:b/>
          <w:sz w:val="24"/>
          <w:szCs w:val="24"/>
        </w:rPr>
        <w:t>)</w:t>
      </w:r>
      <w:r w:rsidR="00DC0C12" w:rsidRPr="00EF2BD7">
        <w:rPr>
          <w:b/>
          <w:sz w:val="24"/>
          <w:szCs w:val="24"/>
        </w:rPr>
        <w:t xml:space="preserve"> και Αεροβόλα Τυφέκια</w:t>
      </w:r>
      <w:r w:rsidRPr="00EF2BD7">
        <w:rPr>
          <w:b/>
          <w:sz w:val="24"/>
          <w:szCs w:val="24"/>
        </w:rPr>
        <w:t>:</w:t>
      </w:r>
    </w:p>
    <w:p w:rsidR="00261CDA" w:rsidRDefault="00261CDA" w:rsidP="00EF2BD7">
      <w:pPr>
        <w:pStyle w:val="NoSpacing"/>
        <w:ind w:left="720"/>
        <w:jc w:val="both"/>
        <w:rPr>
          <w:sz w:val="24"/>
          <w:szCs w:val="24"/>
        </w:rPr>
      </w:pPr>
      <w:r w:rsidRPr="00401685">
        <w:rPr>
          <w:sz w:val="24"/>
          <w:szCs w:val="24"/>
        </w:rPr>
        <w:lastRenderedPageBreak/>
        <w:t xml:space="preserve">Σε περίπτωση που </w:t>
      </w:r>
      <w:r>
        <w:rPr>
          <w:sz w:val="24"/>
          <w:szCs w:val="24"/>
        </w:rPr>
        <w:t xml:space="preserve">απαιτούνται </w:t>
      </w:r>
      <w:r w:rsidRPr="00401685">
        <w:rPr>
          <w:sz w:val="24"/>
          <w:szCs w:val="24"/>
        </w:rPr>
        <w:t xml:space="preserve">αλλαγές </w:t>
      </w:r>
      <w:r>
        <w:rPr>
          <w:sz w:val="24"/>
          <w:szCs w:val="24"/>
        </w:rPr>
        <w:t xml:space="preserve">στους κανονισμούς του </w:t>
      </w:r>
      <w:r w:rsidR="00DC0C12">
        <w:rPr>
          <w:sz w:val="24"/>
          <w:szCs w:val="24"/>
        </w:rPr>
        <w:t xml:space="preserve">Παγκόσμιου </w:t>
      </w:r>
      <w:r>
        <w:rPr>
          <w:sz w:val="24"/>
          <w:szCs w:val="24"/>
        </w:rPr>
        <w:t>Πρωταθλήματος</w:t>
      </w:r>
      <w:r w:rsidRPr="00401685">
        <w:rPr>
          <w:sz w:val="24"/>
          <w:szCs w:val="24"/>
        </w:rPr>
        <w:t xml:space="preserve">, αυτές θα πρέπει να </w:t>
      </w:r>
      <w:r w:rsidR="00DC0C12">
        <w:rPr>
          <w:sz w:val="24"/>
          <w:szCs w:val="24"/>
        </w:rPr>
        <w:t xml:space="preserve">κοινοποιούνται </w:t>
      </w:r>
      <w:r>
        <w:rPr>
          <w:sz w:val="24"/>
          <w:szCs w:val="24"/>
        </w:rPr>
        <w:t>στα μέλη της Σ</w:t>
      </w:r>
      <w:r w:rsidRPr="00401685">
        <w:rPr>
          <w:sz w:val="24"/>
          <w:szCs w:val="24"/>
        </w:rPr>
        <w:t>υμβουλευτική</w:t>
      </w:r>
      <w:r>
        <w:rPr>
          <w:sz w:val="24"/>
          <w:szCs w:val="24"/>
        </w:rPr>
        <w:t>ς</w:t>
      </w:r>
      <w:r w:rsidRPr="00401685">
        <w:rPr>
          <w:sz w:val="24"/>
          <w:szCs w:val="24"/>
        </w:rPr>
        <w:t xml:space="preserve"> </w:t>
      </w:r>
      <w:r>
        <w:rPr>
          <w:sz w:val="24"/>
          <w:szCs w:val="24"/>
        </w:rPr>
        <w:t>Ε</w:t>
      </w:r>
      <w:r w:rsidRPr="00401685">
        <w:rPr>
          <w:sz w:val="24"/>
          <w:szCs w:val="24"/>
        </w:rPr>
        <w:t>πιτροπή</w:t>
      </w:r>
      <w:r>
        <w:rPr>
          <w:sz w:val="24"/>
          <w:szCs w:val="24"/>
        </w:rPr>
        <w:t>ς</w:t>
      </w:r>
      <w:r w:rsidR="00DC0C12">
        <w:rPr>
          <w:sz w:val="24"/>
          <w:szCs w:val="24"/>
        </w:rPr>
        <w:t xml:space="preserve"> </w:t>
      </w:r>
      <w:r w:rsidRPr="00401685">
        <w:rPr>
          <w:sz w:val="24"/>
          <w:szCs w:val="24"/>
        </w:rPr>
        <w:t xml:space="preserve">τουλάχιστον ένα έτος πριν από τον </w:t>
      </w:r>
      <w:r>
        <w:rPr>
          <w:sz w:val="24"/>
          <w:szCs w:val="24"/>
        </w:rPr>
        <w:t>επόμενο αγώνα</w:t>
      </w:r>
      <w:r w:rsidRPr="00401685">
        <w:rPr>
          <w:sz w:val="24"/>
          <w:szCs w:val="24"/>
        </w:rPr>
        <w:t xml:space="preserve">, και η </w:t>
      </w:r>
      <w:r>
        <w:rPr>
          <w:sz w:val="24"/>
          <w:szCs w:val="24"/>
        </w:rPr>
        <w:t>επικύρωση</w:t>
      </w:r>
      <w:r w:rsidRPr="00401685">
        <w:rPr>
          <w:sz w:val="24"/>
          <w:szCs w:val="24"/>
        </w:rPr>
        <w:t xml:space="preserve"> αυτών των αλλαγών </w:t>
      </w:r>
      <w:r>
        <w:rPr>
          <w:sz w:val="24"/>
          <w:szCs w:val="24"/>
        </w:rPr>
        <w:t xml:space="preserve">θα εγκρίνεται </w:t>
      </w:r>
      <w:r w:rsidRPr="00401685">
        <w:rPr>
          <w:sz w:val="24"/>
          <w:szCs w:val="24"/>
        </w:rPr>
        <w:t>από την</w:t>
      </w:r>
      <w:r>
        <w:rPr>
          <w:sz w:val="24"/>
          <w:szCs w:val="24"/>
        </w:rPr>
        <w:t xml:space="preserve"> </w:t>
      </w:r>
      <w:r w:rsidRPr="00401685">
        <w:rPr>
          <w:sz w:val="24"/>
          <w:szCs w:val="24"/>
        </w:rPr>
        <w:t xml:space="preserve">επόμενη συνεδρίαση της </w:t>
      </w:r>
      <w:r>
        <w:rPr>
          <w:sz w:val="24"/>
          <w:szCs w:val="24"/>
        </w:rPr>
        <w:t>Σ</w:t>
      </w:r>
      <w:r w:rsidRPr="00401685">
        <w:rPr>
          <w:sz w:val="24"/>
          <w:szCs w:val="24"/>
        </w:rPr>
        <w:t xml:space="preserve">υμβουλευτικής </w:t>
      </w:r>
      <w:r>
        <w:rPr>
          <w:sz w:val="24"/>
          <w:szCs w:val="24"/>
        </w:rPr>
        <w:t>Ε</w:t>
      </w:r>
      <w:r w:rsidRPr="00401685">
        <w:rPr>
          <w:sz w:val="24"/>
          <w:szCs w:val="24"/>
        </w:rPr>
        <w:t xml:space="preserve">πιτροπής. Σε περίπτωση που </w:t>
      </w:r>
      <w:r>
        <w:rPr>
          <w:sz w:val="24"/>
          <w:szCs w:val="24"/>
        </w:rPr>
        <w:t>οι</w:t>
      </w:r>
      <w:r w:rsidRPr="00401685">
        <w:rPr>
          <w:sz w:val="24"/>
          <w:szCs w:val="24"/>
        </w:rPr>
        <w:t xml:space="preserve"> αλλαγές αυτές </w:t>
      </w:r>
      <w:r>
        <w:rPr>
          <w:sz w:val="24"/>
          <w:szCs w:val="24"/>
        </w:rPr>
        <w:t xml:space="preserve">δεν εγκριθούν, </w:t>
      </w:r>
      <w:r w:rsidRPr="00401685">
        <w:rPr>
          <w:sz w:val="24"/>
          <w:szCs w:val="24"/>
        </w:rPr>
        <w:t xml:space="preserve">τότε </w:t>
      </w:r>
      <w:r>
        <w:rPr>
          <w:sz w:val="24"/>
          <w:szCs w:val="24"/>
        </w:rPr>
        <w:t xml:space="preserve">οι αγώνες </w:t>
      </w:r>
      <w:r w:rsidRPr="00401685">
        <w:rPr>
          <w:sz w:val="24"/>
          <w:szCs w:val="24"/>
        </w:rPr>
        <w:t xml:space="preserve">θα </w:t>
      </w:r>
      <w:r>
        <w:rPr>
          <w:sz w:val="24"/>
          <w:szCs w:val="24"/>
        </w:rPr>
        <w:t>πραγματοποιηθούν</w:t>
      </w:r>
      <w:r w:rsidRPr="00401685">
        <w:rPr>
          <w:sz w:val="24"/>
          <w:szCs w:val="24"/>
        </w:rPr>
        <w:t xml:space="preserve"> </w:t>
      </w:r>
      <w:r>
        <w:rPr>
          <w:sz w:val="24"/>
          <w:szCs w:val="24"/>
        </w:rPr>
        <w:t>βάσει</w:t>
      </w:r>
      <w:r w:rsidRPr="00401685">
        <w:rPr>
          <w:sz w:val="24"/>
          <w:szCs w:val="24"/>
        </w:rPr>
        <w:t xml:space="preserve"> των </w:t>
      </w:r>
      <w:r>
        <w:rPr>
          <w:sz w:val="24"/>
          <w:szCs w:val="24"/>
        </w:rPr>
        <w:t>ισχυόντων κανονισμών</w:t>
      </w:r>
      <w:r w:rsidRPr="00401685">
        <w:rPr>
          <w:sz w:val="24"/>
          <w:szCs w:val="24"/>
        </w:rPr>
        <w:t xml:space="preserve">. </w:t>
      </w:r>
      <w:r>
        <w:rPr>
          <w:sz w:val="24"/>
          <w:szCs w:val="24"/>
        </w:rPr>
        <w:t>Π</w:t>
      </w:r>
      <w:r w:rsidRPr="00401685">
        <w:rPr>
          <w:sz w:val="24"/>
          <w:szCs w:val="24"/>
        </w:rPr>
        <w:t>ροσωρινή αλλαγή</w:t>
      </w:r>
      <w:r w:rsidR="00EF2BD7">
        <w:rPr>
          <w:sz w:val="24"/>
          <w:szCs w:val="24"/>
        </w:rPr>
        <w:t xml:space="preserve"> ή τροποποίηση των κανονισμών </w:t>
      </w:r>
      <w:r w:rsidRPr="00401685">
        <w:rPr>
          <w:sz w:val="24"/>
          <w:szCs w:val="24"/>
        </w:rPr>
        <w:t xml:space="preserve"> για ένα συγκεκριμένο </w:t>
      </w:r>
      <w:r w:rsidR="00EF2BD7">
        <w:rPr>
          <w:sz w:val="24"/>
          <w:szCs w:val="24"/>
        </w:rPr>
        <w:t>πρωταθληματικό αγώνα</w:t>
      </w:r>
      <w:r>
        <w:rPr>
          <w:sz w:val="24"/>
          <w:szCs w:val="24"/>
        </w:rPr>
        <w:t>,</w:t>
      </w:r>
      <w:r w:rsidRPr="00401685">
        <w:rPr>
          <w:sz w:val="24"/>
          <w:szCs w:val="24"/>
        </w:rPr>
        <w:t xml:space="preserve"> μπορεί να εγκριθεί</w:t>
      </w:r>
      <w:r w:rsidR="00EF2BD7">
        <w:rPr>
          <w:sz w:val="24"/>
          <w:szCs w:val="24"/>
        </w:rPr>
        <w:t xml:space="preserve"> μόνο </w:t>
      </w:r>
      <w:r w:rsidRPr="00401685">
        <w:rPr>
          <w:sz w:val="24"/>
          <w:szCs w:val="24"/>
        </w:rPr>
        <w:t>από τον πρόεδρο</w:t>
      </w:r>
      <w:r w:rsidR="00EF2BD7">
        <w:rPr>
          <w:sz w:val="24"/>
          <w:szCs w:val="24"/>
        </w:rPr>
        <w:t xml:space="preserve"> της Συμβουλευτικής Επιτροπής</w:t>
      </w:r>
      <w:r w:rsidRPr="00401685">
        <w:rPr>
          <w:sz w:val="24"/>
          <w:szCs w:val="24"/>
        </w:rPr>
        <w:t xml:space="preserve"> ή τον </w:t>
      </w:r>
      <w:r>
        <w:rPr>
          <w:sz w:val="24"/>
          <w:szCs w:val="24"/>
        </w:rPr>
        <w:t>αντικαταστάτη του</w:t>
      </w:r>
      <w:r w:rsidRPr="00401685">
        <w:rPr>
          <w:sz w:val="24"/>
          <w:szCs w:val="24"/>
        </w:rPr>
        <w:t xml:space="preserve">, σε συνεννόηση με την Οργανωτική Επιτροπή, </w:t>
      </w:r>
      <w:r>
        <w:rPr>
          <w:sz w:val="24"/>
          <w:szCs w:val="24"/>
        </w:rPr>
        <w:t>υπό την προϋπόθεση ότι υπάρχει γραπτή συγκατάθεση όλων των χωρών μελών υπέρ της αλλαγής αυτής.</w:t>
      </w:r>
    </w:p>
    <w:p w:rsidR="00EF2BD7" w:rsidRDefault="00EF2BD7" w:rsidP="00B77DAA">
      <w:pPr>
        <w:pStyle w:val="NoSpacing"/>
        <w:jc w:val="both"/>
        <w:rPr>
          <w:sz w:val="24"/>
          <w:szCs w:val="24"/>
        </w:rPr>
      </w:pPr>
    </w:p>
    <w:p w:rsidR="00261CDA" w:rsidRPr="00EF2BD7" w:rsidRDefault="00261CDA" w:rsidP="00B77DAA">
      <w:pPr>
        <w:pStyle w:val="NoSpacing"/>
        <w:jc w:val="both"/>
        <w:rPr>
          <w:b/>
          <w:sz w:val="24"/>
          <w:szCs w:val="24"/>
        </w:rPr>
      </w:pPr>
      <w:r w:rsidRPr="00EF2BD7">
        <w:rPr>
          <w:b/>
          <w:sz w:val="24"/>
          <w:szCs w:val="24"/>
        </w:rPr>
        <w:t>A.11 Νέα Αγωνίσματα:</w:t>
      </w:r>
    </w:p>
    <w:p w:rsidR="00261CDA" w:rsidRDefault="00261CDA" w:rsidP="00EF2BD7">
      <w:pPr>
        <w:pStyle w:val="NoSpacing"/>
        <w:ind w:left="720"/>
        <w:jc w:val="both"/>
        <w:rPr>
          <w:sz w:val="24"/>
          <w:szCs w:val="24"/>
        </w:rPr>
      </w:pPr>
      <w:r w:rsidRPr="00702EF9">
        <w:rPr>
          <w:sz w:val="24"/>
          <w:szCs w:val="24"/>
        </w:rPr>
        <w:t xml:space="preserve">Οι </w:t>
      </w:r>
      <w:r>
        <w:rPr>
          <w:sz w:val="24"/>
          <w:szCs w:val="24"/>
        </w:rPr>
        <w:t xml:space="preserve">παρόντες κανονισμοί καλύπτουν </w:t>
      </w:r>
      <w:r w:rsidRPr="00702EF9">
        <w:rPr>
          <w:sz w:val="24"/>
          <w:szCs w:val="24"/>
        </w:rPr>
        <w:t xml:space="preserve">όλα τα </w:t>
      </w:r>
      <w:r>
        <w:rPr>
          <w:sz w:val="24"/>
          <w:szCs w:val="24"/>
        </w:rPr>
        <w:t xml:space="preserve">αγωνίσματα </w:t>
      </w:r>
      <w:r w:rsidRPr="00702EF9">
        <w:rPr>
          <w:sz w:val="24"/>
          <w:szCs w:val="24"/>
        </w:rPr>
        <w:t xml:space="preserve"> που </w:t>
      </w:r>
      <w:r>
        <w:rPr>
          <w:sz w:val="24"/>
          <w:szCs w:val="24"/>
        </w:rPr>
        <w:t xml:space="preserve">μέχρι </w:t>
      </w:r>
      <w:r w:rsidRPr="00702EF9">
        <w:rPr>
          <w:sz w:val="24"/>
          <w:szCs w:val="24"/>
        </w:rPr>
        <w:t xml:space="preserve">σήμερα έχουν εγκριθεί από </w:t>
      </w:r>
      <w:r>
        <w:rPr>
          <w:sz w:val="24"/>
          <w:szCs w:val="24"/>
        </w:rPr>
        <w:t xml:space="preserve">την Επιτροπή </w:t>
      </w:r>
      <w:r w:rsidR="00EF2BD7">
        <w:rPr>
          <w:sz w:val="24"/>
          <w:szCs w:val="24"/>
        </w:rPr>
        <w:t>Εκπροσώπων Χωρών</w:t>
      </w:r>
      <w:r>
        <w:rPr>
          <w:sz w:val="24"/>
          <w:szCs w:val="24"/>
        </w:rPr>
        <w:t>.</w:t>
      </w:r>
      <w:r w:rsidRPr="00702EF9">
        <w:rPr>
          <w:sz w:val="24"/>
          <w:szCs w:val="24"/>
        </w:rPr>
        <w:t xml:space="preserve"> Σε περίπτωση που </w:t>
      </w:r>
      <w:r>
        <w:rPr>
          <w:sz w:val="24"/>
          <w:szCs w:val="24"/>
        </w:rPr>
        <w:t>μια χώρα</w:t>
      </w:r>
      <w:r w:rsidRPr="00702EF9">
        <w:rPr>
          <w:sz w:val="24"/>
          <w:szCs w:val="24"/>
        </w:rPr>
        <w:t xml:space="preserve"> μέλος επιθυμεί να </w:t>
      </w:r>
      <w:r>
        <w:rPr>
          <w:sz w:val="24"/>
          <w:szCs w:val="24"/>
        </w:rPr>
        <w:t>συμπεριλάβει κάποιο εναλλακτικό αγώνισμα ή να προσθέσει ένα πρόσθετο αγώνισμα στο πρόγραμμα του Πρωταθλήματος</w:t>
      </w:r>
      <w:r w:rsidRPr="00702EF9">
        <w:rPr>
          <w:sz w:val="24"/>
          <w:szCs w:val="24"/>
        </w:rPr>
        <w:t xml:space="preserve">, </w:t>
      </w:r>
      <w:r>
        <w:rPr>
          <w:sz w:val="24"/>
          <w:szCs w:val="24"/>
        </w:rPr>
        <w:t xml:space="preserve">τότε θα πρέπει να υποβάλει αναλυτικά όλες τις λεπτομέρειες </w:t>
      </w:r>
      <w:r w:rsidRPr="00702EF9">
        <w:rPr>
          <w:sz w:val="24"/>
          <w:szCs w:val="24"/>
        </w:rPr>
        <w:t xml:space="preserve">στην συνεδρίαση της </w:t>
      </w:r>
      <w:r>
        <w:rPr>
          <w:sz w:val="24"/>
          <w:szCs w:val="24"/>
        </w:rPr>
        <w:t>Σ</w:t>
      </w:r>
      <w:r w:rsidRPr="00702EF9">
        <w:rPr>
          <w:sz w:val="24"/>
          <w:szCs w:val="24"/>
        </w:rPr>
        <w:t xml:space="preserve">υμβουλευτικής </w:t>
      </w:r>
      <w:r>
        <w:rPr>
          <w:sz w:val="24"/>
          <w:szCs w:val="24"/>
        </w:rPr>
        <w:t>Ε</w:t>
      </w:r>
      <w:r w:rsidRPr="00702EF9">
        <w:rPr>
          <w:sz w:val="24"/>
          <w:szCs w:val="24"/>
        </w:rPr>
        <w:t>πιτροπής</w:t>
      </w:r>
      <w:r>
        <w:rPr>
          <w:sz w:val="24"/>
          <w:szCs w:val="24"/>
        </w:rPr>
        <w:t>,</w:t>
      </w:r>
      <w:r w:rsidRPr="00702EF9">
        <w:rPr>
          <w:sz w:val="24"/>
          <w:szCs w:val="24"/>
        </w:rPr>
        <w:t xml:space="preserve"> δύο χρόνια</w:t>
      </w:r>
      <w:r>
        <w:rPr>
          <w:sz w:val="24"/>
          <w:szCs w:val="24"/>
        </w:rPr>
        <w:t xml:space="preserve"> </w:t>
      </w:r>
      <w:r w:rsidRPr="00702EF9">
        <w:rPr>
          <w:sz w:val="24"/>
          <w:szCs w:val="24"/>
        </w:rPr>
        <w:t xml:space="preserve">πριν από </w:t>
      </w:r>
      <w:r>
        <w:rPr>
          <w:sz w:val="24"/>
          <w:szCs w:val="24"/>
        </w:rPr>
        <w:t xml:space="preserve">την περίοδο διεξαγωγής </w:t>
      </w:r>
      <w:r w:rsidR="00EF2BD7">
        <w:rPr>
          <w:sz w:val="24"/>
          <w:szCs w:val="24"/>
        </w:rPr>
        <w:t>των αγώνων</w:t>
      </w:r>
      <w:r>
        <w:rPr>
          <w:sz w:val="24"/>
          <w:szCs w:val="24"/>
        </w:rPr>
        <w:t>.</w:t>
      </w:r>
      <w:r w:rsidRPr="00702EF9">
        <w:rPr>
          <w:sz w:val="24"/>
          <w:szCs w:val="24"/>
        </w:rPr>
        <w:t xml:space="preserve"> Η αίτηση αυτή</w:t>
      </w:r>
      <w:r>
        <w:rPr>
          <w:sz w:val="24"/>
          <w:szCs w:val="24"/>
        </w:rPr>
        <w:t>,</w:t>
      </w:r>
      <w:r w:rsidRPr="00702EF9">
        <w:rPr>
          <w:sz w:val="24"/>
          <w:szCs w:val="24"/>
        </w:rPr>
        <w:t xml:space="preserve"> πρέπει να συνοδεύεται από τους </w:t>
      </w:r>
      <w:r>
        <w:rPr>
          <w:sz w:val="24"/>
          <w:szCs w:val="24"/>
        </w:rPr>
        <w:t>κανονισμούς</w:t>
      </w:r>
      <w:r w:rsidRPr="00702EF9">
        <w:rPr>
          <w:sz w:val="24"/>
          <w:szCs w:val="24"/>
        </w:rPr>
        <w:t xml:space="preserve"> σύμφωνα με </w:t>
      </w:r>
      <w:r>
        <w:rPr>
          <w:sz w:val="24"/>
          <w:szCs w:val="24"/>
        </w:rPr>
        <w:t xml:space="preserve">τους οποίους </w:t>
      </w:r>
      <w:r w:rsidRPr="00702EF9">
        <w:rPr>
          <w:sz w:val="24"/>
          <w:szCs w:val="24"/>
        </w:rPr>
        <w:t>θα διεξαχθεί</w:t>
      </w:r>
      <w:r>
        <w:rPr>
          <w:sz w:val="24"/>
          <w:szCs w:val="24"/>
        </w:rPr>
        <w:t xml:space="preserve"> το νέο αγώνισμα</w:t>
      </w:r>
      <w:r w:rsidRPr="00702EF9">
        <w:rPr>
          <w:sz w:val="24"/>
          <w:szCs w:val="24"/>
        </w:rPr>
        <w:t xml:space="preserve"> </w:t>
      </w:r>
      <w:r w:rsidR="00EF2BD7">
        <w:rPr>
          <w:sz w:val="24"/>
          <w:szCs w:val="24"/>
        </w:rPr>
        <w:t xml:space="preserve">καθώς </w:t>
      </w:r>
      <w:r w:rsidRPr="00702EF9">
        <w:rPr>
          <w:sz w:val="24"/>
          <w:szCs w:val="24"/>
        </w:rPr>
        <w:t xml:space="preserve">και η </w:t>
      </w:r>
      <w:r>
        <w:rPr>
          <w:sz w:val="24"/>
          <w:szCs w:val="24"/>
        </w:rPr>
        <w:t>δια</w:t>
      </w:r>
      <w:r w:rsidRPr="00702EF9">
        <w:rPr>
          <w:sz w:val="24"/>
          <w:szCs w:val="24"/>
        </w:rPr>
        <w:t>βεβαίωση ότι όλα τα διοικητικά</w:t>
      </w:r>
      <w:r>
        <w:rPr>
          <w:sz w:val="24"/>
          <w:szCs w:val="24"/>
        </w:rPr>
        <w:t xml:space="preserve"> / διαχειριστικά </w:t>
      </w:r>
      <w:r w:rsidRPr="00702EF9">
        <w:rPr>
          <w:sz w:val="24"/>
          <w:szCs w:val="24"/>
        </w:rPr>
        <w:t>θέματα (μετάλλια, ομάδες κλπ),</w:t>
      </w:r>
      <w:r>
        <w:rPr>
          <w:sz w:val="24"/>
          <w:szCs w:val="24"/>
        </w:rPr>
        <w:t xml:space="preserve"> που προβλέπονται από τους κανονισμούς</w:t>
      </w:r>
      <w:r w:rsidR="00EF2BD7">
        <w:rPr>
          <w:sz w:val="24"/>
          <w:szCs w:val="24"/>
        </w:rPr>
        <w:t xml:space="preserve"> αυτούς</w:t>
      </w:r>
      <w:r>
        <w:rPr>
          <w:sz w:val="24"/>
          <w:szCs w:val="24"/>
        </w:rPr>
        <w:t>, θα τηρηθούν.</w:t>
      </w:r>
    </w:p>
    <w:p w:rsidR="00EF2BD7" w:rsidRDefault="00EF2BD7" w:rsidP="00B77DAA">
      <w:pPr>
        <w:pStyle w:val="NoSpacing"/>
        <w:jc w:val="both"/>
        <w:rPr>
          <w:sz w:val="24"/>
          <w:szCs w:val="24"/>
        </w:rPr>
      </w:pPr>
    </w:p>
    <w:p w:rsidR="00261CDA" w:rsidRPr="00B720AA" w:rsidRDefault="00261CDA" w:rsidP="00B77DAA">
      <w:pPr>
        <w:pStyle w:val="NoSpacing"/>
        <w:jc w:val="both"/>
        <w:rPr>
          <w:b/>
          <w:sz w:val="24"/>
          <w:szCs w:val="24"/>
        </w:rPr>
      </w:pPr>
      <w:r w:rsidRPr="00B720AA">
        <w:rPr>
          <w:b/>
          <w:sz w:val="24"/>
          <w:szCs w:val="24"/>
        </w:rPr>
        <w:t>A.12 Διαπίστευση Αθλητού:</w:t>
      </w:r>
    </w:p>
    <w:p w:rsidR="00EF2BD7" w:rsidRDefault="00261CDA" w:rsidP="00B720AA">
      <w:pPr>
        <w:pStyle w:val="NoSpacing"/>
        <w:ind w:left="720"/>
        <w:jc w:val="both"/>
        <w:rPr>
          <w:sz w:val="24"/>
          <w:szCs w:val="24"/>
        </w:rPr>
      </w:pPr>
      <w:r>
        <w:rPr>
          <w:sz w:val="24"/>
          <w:szCs w:val="24"/>
        </w:rPr>
        <w:t xml:space="preserve">Στο </w:t>
      </w:r>
      <w:r w:rsidR="00EF2BD7">
        <w:rPr>
          <w:sz w:val="24"/>
          <w:szCs w:val="24"/>
        </w:rPr>
        <w:t xml:space="preserve">Παγκόσμιο / </w:t>
      </w:r>
      <w:r>
        <w:rPr>
          <w:sz w:val="24"/>
          <w:szCs w:val="24"/>
        </w:rPr>
        <w:t>Πανευρωπαϊκό Πρωτάθλημα, θα γίνονται δεκτοί μ</w:t>
      </w:r>
      <w:r w:rsidRPr="000F0033">
        <w:rPr>
          <w:sz w:val="24"/>
          <w:szCs w:val="24"/>
        </w:rPr>
        <w:t xml:space="preserve">όνο </w:t>
      </w:r>
      <w:r w:rsidR="00EF2BD7">
        <w:rPr>
          <w:sz w:val="24"/>
          <w:szCs w:val="24"/>
        </w:rPr>
        <w:t>σ</w:t>
      </w:r>
      <w:r>
        <w:rPr>
          <w:sz w:val="24"/>
          <w:szCs w:val="24"/>
        </w:rPr>
        <w:t xml:space="preserve">κοπευτές που προτείνονται </w:t>
      </w:r>
      <w:r w:rsidRPr="000F0033">
        <w:rPr>
          <w:sz w:val="24"/>
          <w:szCs w:val="24"/>
        </w:rPr>
        <w:t>από</w:t>
      </w:r>
      <w:r>
        <w:rPr>
          <w:sz w:val="24"/>
          <w:szCs w:val="24"/>
        </w:rPr>
        <w:t xml:space="preserve"> τον αρμόδιο φορέα της χώρας τους, εφόσον </w:t>
      </w:r>
      <w:r w:rsidR="00EF2BD7">
        <w:rPr>
          <w:sz w:val="24"/>
          <w:szCs w:val="24"/>
        </w:rPr>
        <w:t xml:space="preserve">ο φορέας αυτός, </w:t>
      </w:r>
      <w:r>
        <w:rPr>
          <w:sz w:val="24"/>
          <w:szCs w:val="24"/>
        </w:rPr>
        <w:t>έχει</w:t>
      </w:r>
      <w:r w:rsidRPr="000F0033">
        <w:rPr>
          <w:sz w:val="24"/>
          <w:szCs w:val="24"/>
        </w:rPr>
        <w:t xml:space="preserve"> εκπληρώσει</w:t>
      </w:r>
      <w:r w:rsidR="00EF2BD7">
        <w:rPr>
          <w:sz w:val="24"/>
          <w:szCs w:val="24"/>
        </w:rPr>
        <w:t xml:space="preserve"> έγκαιρά</w:t>
      </w:r>
      <w:r w:rsidRPr="000F0033">
        <w:rPr>
          <w:sz w:val="24"/>
          <w:szCs w:val="24"/>
        </w:rPr>
        <w:t xml:space="preserve"> τις οικονομικές του</w:t>
      </w:r>
      <w:r w:rsidR="00EF2BD7">
        <w:rPr>
          <w:sz w:val="24"/>
          <w:szCs w:val="24"/>
        </w:rPr>
        <w:t xml:space="preserve"> </w:t>
      </w:r>
      <w:r w:rsidRPr="000F0033">
        <w:rPr>
          <w:sz w:val="24"/>
          <w:szCs w:val="24"/>
        </w:rPr>
        <w:t xml:space="preserve">υποχρεώσεις </w:t>
      </w:r>
      <w:r>
        <w:rPr>
          <w:sz w:val="24"/>
          <w:szCs w:val="24"/>
        </w:rPr>
        <w:t xml:space="preserve">προς την </w:t>
      </w:r>
      <w:r w:rsidR="00EF2BD7">
        <w:rPr>
          <w:sz w:val="24"/>
          <w:szCs w:val="24"/>
          <w:lang w:val="en-US"/>
        </w:rPr>
        <w:t>WRABF</w:t>
      </w:r>
      <w:r w:rsidR="00EF2BD7" w:rsidRPr="00AE19F7">
        <w:rPr>
          <w:sz w:val="24"/>
          <w:szCs w:val="24"/>
        </w:rPr>
        <w:t xml:space="preserve"> / </w:t>
      </w:r>
      <w:r w:rsidR="00EF2BD7">
        <w:rPr>
          <w:sz w:val="24"/>
          <w:szCs w:val="24"/>
          <w:lang w:val="en-US"/>
        </w:rPr>
        <w:t>ERASBF</w:t>
      </w:r>
      <w:r>
        <w:rPr>
          <w:sz w:val="24"/>
          <w:szCs w:val="24"/>
        </w:rPr>
        <w:t xml:space="preserve">, </w:t>
      </w:r>
      <w:r w:rsidRPr="000F0033">
        <w:rPr>
          <w:sz w:val="24"/>
          <w:szCs w:val="24"/>
        </w:rPr>
        <w:t xml:space="preserve">και οι οποίοι κατέχουν </w:t>
      </w:r>
      <w:r>
        <w:rPr>
          <w:sz w:val="24"/>
          <w:szCs w:val="24"/>
        </w:rPr>
        <w:t xml:space="preserve">την </w:t>
      </w:r>
      <w:r w:rsidRPr="000F0033">
        <w:rPr>
          <w:sz w:val="24"/>
          <w:szCs w:val="24"/>
        </w:rPr>
        <w:t>υπηκοότητα</w:t>
      </w:r>
      <w:r>
        <w:rPr>
          <w:sz w:val="24"/>
          <w:szCs w:val="24"/>
        </w:rPr>
        <w:t xml:space="preserve"> ή άδεια παραμονής της χώρας αυτής. Σε </w:t>
      </w:r>
      <w:r w:rsidRPr="000F0033">
        <w:rPr>
          <w:sz w:val="24"/>
          <w:szCs w:val="24"/>
        </w:rPr>
        <w:t xml:space="preserve">περίπτωση αμφιβολίας, </w:t>
      </w:r>
      <w:r>
        <w:rPr>
          <w:sz w:val="24"/>
          <w:szCs w:val="24"/>
        </w:rPr>
        <w:t xml:space="preserve">ο </w:t>
      </w:r>
      <w:r w:rsidRPr="000F0033">
        <w:rPr>
          <w:sz w:val="24"/>
          <w:szCs w:val="24"/>
        </w:rPr>
        <w:t>πρωταρχικό</w:t>
      </w:r>
      <w:r>
        <w:rPr>
          <w:sz w:val="24"/>
          <w:szCs w:val="24"/>
        </w:rPr>
        <w:t>ς</w:t>
      </w:r>
      <w:r w:rsidRPr="000F0033">
        <w:rPr>
          <w:sz w:val="24"/>
          <w:szCs w:val="24"/>
        </w:rPr>
        <w:t xml:space="preserve"> τόπο</w:t>
      </w:r>
      <w:r>
        <w:rPr>
          <w:sz w:val="24"/>
          <w:szCs w:val="24"/>
        </w:rPr>
        <w:t>ς</w:t>
      </w:r>
      <w:r w:rsidRPr="000F0033">
        <w:rPr>
          <w:sz w:val="24"/>
          <w:szCs w:val="24"/>
        </w:rPr>
        <w:t xml:space="preserve"> διαμονής θα καθορίσει την επιλεξιμότητα</w:t>
      </w:r>
      <w:r>
        <w:rPr>
          <w:sz w:val="24"/>
          <w:szCs w:val="24"/>
        </w:rPr>
        <w:t xml:space="preserve"> του </w:t>
      </w:r>
      <w:r w:rsidR="00EF2BD7">
        <w:rPr>
          <w:sz w:val="24"/>
          <w:szCs w:val="24"/>
        </w:rPr>
        <w:t>σ</w:t>
      </w:r>
      <w:r>
        <w:rPr>
          <w:sz w:val="24"/>
          <w:szCs w:val="24"/>
        </w:rPr>
        <w:t>κοπευτή</w:t>
      </w:r>
      <w:r w:rsidRPr="000F0033">
        <w:rPr>
          <w:sz w:val="24"/>
          <w:szCs w:val="24"/>
        </w:rPr>
        <w:t xml:space="preserve">, </w:t>
      </w:r>
      <w:r>
        <w:rPr>
          <w:sz w:val="24"/>
          <w:szCs w:val="24"/>
        </w:rPr>
        <w:t xml:space="preserve">ενδεχομένως και </w:t>
      </w:r>
      <w:r w:rsidRPr="000F0033">
        <w:rPr>
          <w:sz w:val="24"/>
          <w:szCs w:val="24"/>
        </w:rPr>
        <w:t>μέσω</w:t>
      </w:r>
      <w:r>
        <w:rPr>
          <w:sz w:val="24"/>
          <w:szCs w:val="24"/>
        </w:rPr>
        <w:t xml:space="preserve"> </w:t>
      </w:r>
      <w:r w:rsidRPr="000F0033">
        <w:rPr>
          <w:sz w:val="24"/>
          <w:szCs w:val="24"/>
        </w:rPr>
        <w:t>επαλήθευσης του διαβατηρίου του</w:t>
      </w:r>
      <w:r w:rsidR="00EF2BD7">
        <w:rPr>
          <w:sz w:val="24"/>
          <w:szCs w:val="24"/>
        </w:rPr>
        <w:t>.</w:t>
      </w:r>
    </w:p>
    <w:p w:rsidR="00B720AA" w:rsidRDefault="00261CDA" w:rsidP="00B720AA">
      <w:pPr>
        <w:pStyle w:val="NoSpacing"/>
        <w:ind w:left="720"/>
        <w:jc w:val="both"/>
        <w:rPr>
          <w:sz w:val="24"/>
          <w:szCs w:val="24"/>
        </w:rPr>
      </w:pPr>
      <w:r>
        <w:rPr>
          <w:sz w:val="24"/>
          <w:szCs w:val="24"/>
        </w:rPr>
        <w:t>Στην περίπτωση που ένας σκοπευτής</w:t>
      </w:r>
      <w:r w:rsidRPr="000F0033">
        <w:rPr>
          <w:sz w:val="24"/>
          <w:szCs w:val="24"/>
        </w:rPr>
        <w:t xml:space="preserve"> έχει προηγουμένως </w:t>
      </w:r>
      <w:r>
        <w:rPr>
          <w:sz w:val="24"/>
          <w:szCs w:val="24"/>
        </w:rPr>
        <w:t xml:space="preserve">αγωνιστεί </w:t>
      </w:r>
      <w:r w:rsidRPr="000F0033">
        <w:rPr>
          <w:sz w:val="24"/>
          <w:szCs w:val="24"/>
        </w:rPr>
        <w:t xml:space="preserve"> για μια άλλη χώρα, </w:t>
      </w:r>
      <w:r>
        <w:rPr>
          <w:sz w:val="24"/>
          <w:szCs w:val="24"/>
        </w:rPr>
        <w:t xml:space="preserve">ο σκοπευτής αυτός, </w:t>
      </w:r>
      <w:r w:rsidRPr="000F0033">
        <w:rPr>
          <w:sz w:val="24"/>
          <w:szCs w:val="24"/>
        </w:rPr>
        <w:t>δεν μπορεί να αγωνιστεί για μια</w:t>
      </w:r>
      <w:r>
        <w:rPr>
          <w:sz w:val="24"/>
          <w:szCs w:val="24"/>
        </w:rPr>
        <w:t xml:space="preserve"> </w:t>
      </w:r>
      <w:r w:rsidRPr="000F0033">
        <w:rPr>
          <w:sz w:val="24"/>
          <w:szCs w:val="24"/>
        </w:rPr>
        <w:t xml:space="preserve">νέα χώρα χωρίς </w:t>
      </w:r>
      <w:r>
        <w:rPr>
          <w:sz w:val="24"/>
          <w:szCs w:val="24"/>
        </w:rPr>
        <w:t>την</w:t>
      </w:r>
      <w:r w:rsidR="00EF2BD7">
        <w:rPr>
          <w:sz w:val="24"/>
          <w:szCs w:val="24"/>
        </w:rPr>
        <w:t xml:space="preserve"> επίσημη έγκριση από </w:t>
      </w:r>
      <w:r>
        <w:rPr>
          <w:sz w:val="24"/>
          <w:szCs w:val="24"/>
        </w:rPr>
        <w:t>τη χώρα για λογαριασμό της οποίας συμμετείχε</w:t>
      </w:r>
      <w:r w:rsidR="00EF2BD7">
        <w:rPr>
          <w:sz w:val="24"/>
          <w:szCs w:val="24"/>
        </w:rPr>
        <w:t xml:space="preserve"> αρχικά</w:t>
      </w:r>
      <w:r w:rsidRPr="000F0033">
        <w:rPr>
          <w:sz w:val="24"/>
          <w:szCs w:val="24"/>
        </w:rPr>
        <w:t xml:space="preserve"> και </w:t>
      </w:r>
      <w:r>
        <w:rPr>
          <w:sz w:val="24"/>
          <w:szCs w:val="24"/>
        </w:rPr>
        <w:t xml:space="preserve">για διάστημα μικρότερο των </w:t>
      </w:r>
      <w:r w:rsidRPr="000F0033">
        <w:rPr>
          <w:sz w:val="24"/>
          <w:szCs w:val="24"/>
        </w:rPr>
        <w:t>δύο</w:t>
      </w:r>
      <w:r>
        <w:rPr>
          <w:sz w:val="24"/>
          <w:szCs w:val="24"/>
        </w:rPr>
        <w:t xml:space="preserve"> ετών </w:t>
      </w:r>
      <w:r w:rsidRPr="000F0033">
        <w:rPr>
          <w:sz w:val="24"/>
          <w:szCs w:val="24"/>
        </w:rPr>
        <w:t xml:space="preserve">από την ημερομηνία της τελευταίας </w:t>
      </w:r>
      <w:r>
        <w:rPr>
          <w:sz w:val="24"/>
          <w:szCs w:val="24"/>
        </w:rPr>
        <w:t xml:space="preserve">συμμετοχής του </w:t>
      </w:r>
      <w:r w:rsidRPr="000F0033">
        <w:rPr>
          <w:sz w:val="24"/>
          <w:szCs w:val="24"/>
        </w:rPr>
        <w:t xml:space="preserve">σε </w:t>
      </w:r>
      <w:r w:rsidR="00B720AA">
        <w:rPr>
          <w:sz w:val="24"/>
          <w:szCs w:val="24"/>
        </w:rPr>
        <w:t xml:space="preserve">Παγκόσμια / </w:t>
      </w:r>
      <w:r>
        <w:rPr>
          <w:sz w:val="24"/>
          <w:szCs w:val="24"/>
        </w:rPr>
        <w:t xml:space="preserve">Πανευρωπαϊκή διοργάνωση της </w:t>
      </w:r>
      <w:r w:rsidR="00B720AA">
        <w:rPr>
          <w:sz w:val="24"/>
          <w:szCs w:val="24"/>
          <w:lang w:val="en-US"/>
        </w:rPr>
        <w:t>WRABF</w:t>
      </w:r>
      <w:r w:rsidR="00B720AA" w:rsidRPr="00AE19F7">
        <w:rPr>
          <w:sz w:val="24"/>
          <w:szCs w:val="24"/>
        </w:rPr>
        <w:t xml:space="preserve"> / </w:t>
      </w:r>
      <w:r w:rsidR="00B720AA">
        <w:rPr>
          <w:sz w:val="24"/>
          <w:szCs w:val="24"/>
          <w:lang w:val="en-US"/>
        </w:rPr>
        <w:t>ERASBF</w:t>
      </w:r>
      <w:r w:rsidR="00B720AA">
        <w:rPr>
          <w:sz w:val="24"/>
          <w:szCs w:val="24"/>
        </w:rPr>
        <w:t>.</w:t>
      </w:r>
    </w:p>
    <w:p w:rsidR="00B720AA" w:rsidRDefault="00B720AA" w:rsidP="00B77DAA">
      <w:pPr>
        <w:pStyle w:val="NoSpacing"/>
        <w:jc w:val="both"/>
        <w:rPr>
          <w:sz w:val="24"/>
          <w:szCs w:val="24"/>
        </w:rPr>
      </w:pPr>
    </w:p>
    <w:p w:rsidR="00261CDA" w:rsidRPr="00B720AA" w:rsidRDefault="00261CDA" w:rsidP="00B77DAA">
      <w:pPr>
        <w:pStyle w:val="NoSpacing"/>
        <w:jc w:val="both"/>
        <w:rPr>
          <w:b/>
          <w:sz w:val="24"/>
          <w:szCs w:val="24"/>
        </w:rPr>
      </w:pPr>
      <w:r w:rsidRPr="00B720AA">
        <w:rPr>
          <w:b/>
          <w:sz w:val="24"/>
          <w:szCs w:val="24"/>
        </w:rPr>
        <w:t>A.13 Περιοχή ή Προτεκτοράτο:</w:t>
      </w:r>
    </w:p>
    <w:p w:rsidR="00261CDA" w:rsidRDefault="00261CDA" w:rsidP="00B720AA">
      <w:pPr>
        <w:pStyle w:val="NoSpacing"/>
        <w:ind w:left="720"/>
        <w:jc w:val="both"/>
        <w:rPr>
          <w:sz w:val="24"/>
          <w:szCs w:val="24"/>
        </w:rPr>
      </w:pPr>
      <w:r w:rsidRPr="00CC4D31">
        <w:rPr>
          <w:sz w:val="24"/>
          <w:szCs w:val="24"/>
        </w:rPr>
        <w:t>Ο αναγνωρισμένος Εθνικό</w:t>
      </w:r>
      <w:r>
        <w:rPr>
          <w:sz w:val="24"/>
          <w:szCs w:val="24"/>
        </w:rPr>
        <w:t>ς</w:t>
      </w:r>
      <w:r w:rsidRPr="00CC4D31">
        <w:rPr>
          <w:sz w:val="24"/>
          <w:szCs w:val="24"/>
        </w:rPr>
        <w:t xml:space="preserve"> </w:t>
      </w:r>
      <w:r>
        <w:rPr>
          <w:sz w:val="24"/>
          <w:szCs w:val="24"/>
        </w:rPr>
        <w:t>Σκοπευτικός</w:t>
      </w:r>
      <w:r w:rsidRPr="00CC4D31">
        <w:rPr>
          <w:sz w:val="24"/>
          <w:szCs w:val="24"/>
        </w:rPr>
        <w:t xml:space="preserve"> Σύλλογος των εν λόγω </w:t>
      </w:r>
      <w:r>
        <w:rPr>
          <w:sz w:val="24"/>
          <w:szCs w:val="24"/>
        </w:rPr>
        <w:t xml:space="preserve">περιοχών </w:t>
      </w:r>
      <w:r w:rsidRPr="00CC4D31">
        <w:rPr>
          <w:sz w:val="24"/>
          <w:szCs w:val="24"/>
        </w:rPr>
        <w:t>ή προτεκτοράτ</w:t>
      </w:r>
      <w:r>
        <w:rPr>
          <w:sz w:val="24"/>
          <w:szCs w:val="24"/>
        </w:rPr>
        <w:t>ων</w:t>
      </w:r>
      <w:r w:rsidR="00B720AA">
        <w:rPr>
          <w:sz w:val="24"/>
          <w:szCs w:val="24"/>
        </w:rPr>
        <w:t>,</w:t>
      </w:r>
      <w:r>
        <w:rPr>
          <w:sz w:val="24"/>
          <w:szCs w:val="24"/>
        </w:rPr>
        <w:t xml:space="preserve"> </w:t>
      </w:r>
      <w:r w:rsidRPr="00CC4D31">
        <w:rPr>
          <w:sz w:val="24"/>
          <w:szCs w:val="24"/>
        </w:rPr>
        <w:t>μπορ</w:t>
      </w:r>
      <w:r>
        <w:rPr>
          <w:sz w:val="24"/>
          <w:szCs w:val="24"/>
        </w:rPr>
        <w:t>εί</w:t>
      </w:r>
      <w:r w:rsidRPr="00CC4D31">
        <w:rPr>
          <w:sz w:val="24"/>
          <w:szCs w:val="24"/>
        </w:rPr>
        <w:t xml:space="preserve"> να ζητήσ</w:t>
      </w:r>
      <w:r>
        <w:rPr>
          <w:sz w:val="24"/>
          <w:szCs w:val="24"/>
        </w:rPr>
        <w:t>ει</w:t>
      </w:r>
      <w:r w:rsidRPr="00CC4D31">
        <w:rPr>
          <w:sz w:val="24"/>
          <w:szCs w:val="24"/>
        </w:rPr>
        <w:t xml:space="preserve"> </w:t>
      </w:r>
      <w:r>
        <w:rPr>
          <w:sz w:val="24"/>
          <w:szCs w:val="24"/>
        </w:rPr>
        <w:t xml:space="preserve">την </w:t>
      </w:r>
      <w:r w:rsidRPr="00CC4D31">
        <w:rPr>
          <w:sz w:val="24"/>
          <w:szCs w:val="24"/>
        </w:rPr>
        <w:t xml:space="preserve">ιδιότητα </w:t>
      </w:r>
      <w:r>
        <w:rPr>
          <w:sz w:val="24"/>
          <w:szCs w:val="24"/>
        </w:rPr>
        <w:t>Μ</w:t>
      </w:r>
      <w:r w:rsidRPr="00CC4D31">
        <w:rPr>
          <w:sz w:val="24"/>
          <w:szCs w:val="24"/>
        </w:rPr>
        <w:t xml:space="preserve">έλους της </w:t>
      </w:r>
      <w:r w:rsidR="00B720AA">
        <w:rPr>
          <w:sz w:val="24"/>
          <w:szCs w:val="24"/>
          <w:lang w:val="en-US"/>
        </w:rPr>
        <w:t>WRABF</w:t>
      </w:r>
      <w:r w:rsidR="00B720AA" w:rsidRPr="00AE19F7">
        <w:rPr>
          <w:sz w:val="24"/>
          <w:szCs w:val="24"/>
        </w:rPr>
        <w:t xml:space="preserve"> / </w:t>
      </w:r>
      <w:r w:rsidR="00B720AA">
        <w:rPr>
          <w:sz w:val="24"/>
          <w:szCs w:val="24"/>
          <w:lang w:val="en-US"/>
        </w:rPr>
        <w:t>ERASBF</w:t>
      </w:r>
      <w:r w:rsidR="00B720AA">
        <w:rPr>
          <w:sz w:val="24"/>
          <w:szCs w:val="24"/>
        </w:rPr>
        <w:t xml:space="preserve">. </w:t>
      </w:r>
      <w:r w:rsidRPr="00CC4D31">
        <w:rPr>
          <w:sz w:val="24"/>
          <w:szCs w:val="24"/>
        </w:rPr>
        <w:t xml:space="preserve">Για </w:t>
      </w:r>
      <w:r>
        <w:rPr>
          <w:sz w:val="24"/>
          <w:szCs w:val="24"/>
        </w:rPr>
        <w:t xml:space="preserve">να γίνει δεκτή η συμμετοχή στο </w:t>
      </w:r>
      <w:r w:rsidR="00B720AA">
        <w:rPr>
          <w:sz w:val="24"/>
          <w:szCs w:val="24"/>
        </w:rPr>
        <w:t xml:space="preserve">Παγκόσμιο / </w:t>
      </w:r>
      <w:r>
        <w:rPr>
          <w:sz w:val="24"/>
          <w:szCs w:val="24"/>
        </w:rPr>
        <w:t>Πανευρωπαϊκό Πρωτάθλημα</w:t>
      </w:r>
      <w:r w:rsidRPr="00CC4D31">
        <w:rPr>
          <w:sz w:val="24"/>
          <w:szCs w:val="24"/>
        </w:rPr>
        <w:t xml:space="preserve">, όλοι οι </w:t>
      </w:r>
      <w:r>
        <w:rPr>
          <w:sz w:val="24"/>
          <w:szCs w:val="24"/>
        </w:rPr>
        <w:t>σκοπευτές θα</w:t>
      </w:r>
      <w:r w:rsidRPr="00CC4D31">
        <w:rPr>
          <w:sz w:val="24"/>
          <w:szCs w:val="24"/>
        </w:rPr>
        <w:t xml:space="preserve"> πρέπει να έχουν διαμείνει </w:t>
      </w:r>
      <w:r>
        <w:rPr>
          <w:sz w:val="24"/>
          <w:szCs w:val="24"/>
        </w:rPr>
        <w:t xml:space="preserve">στην περιοχή </w:t>
      </w:r>
      <w:r w:rsidRPr="00CC4D31">
        <w:rPr>
          <w:sz w:val="24"/>
          <w:szCs w:val="24"/>
        </w:rPr>
        <w:t xml:space="preserve">ή </w:t>
      </w:r>
      <w:r>
        <w:rPr>
          <w:sz w:val="24"/>
          <w:szCs w:val="24"/>
        </w:rPr>
        <w:t xml:space="preserve">το </w:t>
      </w:r>
      <w:r w:rsidRPr="00CC4D31">
        <w:rPr>
          <w:sz w:val="24"/>
          <w:szCs w:val="24"/>
        </w:rPr>
        <w:t>προτεκτοράτο</w:t>
      </w:r>
      <w:r>
        <w:rPr>
          <w:sz w:val="24"/>
          <w:szCs w:val="24"/>
        </w:rPr>
        <w:t xml:space="preserve"> αυτό, </w:t>
      </w:r>
      <w:r w:rsidRPr="00CC4D31">
        <w:rPr>
          <w:sz w:val="24"/>
          <w:szCs w:val="24"/>
        </w:rPr>
        <w:t xml:space="preserve">για </w:t>
      </w:r>
      <w:r>
        <w:rPr>
          <w:sz w:val="24"/>
          <w:szCs w:val="24"/>
        </w:rPr>
        <w:t>διάστημα τουλάχιστον</w:t>
      </w:r>
      <w:r w:rsidRPr="00CC4D31">
        <w:rPr>
          <w:sz w:val="24"/>
          <w:szCs w:val="24"/>
        </w:rPr>
        <w:t xml:space="preserve"> δύο ετών.</w:t>
      </w:r>
    </w:p>
    <w:p w:rsidR="00B720AA" w:rsidRPr="00135F50" w:rsidRDefault="00B720AA" w:rsidP="00B77DAA">
      <w:pPr>
        <w:pStyle w:val="NoSpacing"/>
        <w:jc w:val="both"/>
        <w:rPr>
          <w:sz w:val="24"/>
          <w:szCs w:val="24"/>
        </w:rPr>
      </w:pPr>
    </w:p>
    <w:p w:rsidR="00261CDA" w:rsidRPr="00B720AA" w:rsidRDefault="00261CDA" w:rsidP="00B77DAA">
      <w:pPr>
        <w:pStyle w:val="NoSpacing"/>
        <w:jc w:val="both"/>
        <w:rPr>
          <w:b/>
          <w:sz w:val="24"/>
          <w:szCs w:val="24"/>
        </w:rPr>
      </w:pPr>
      <w:r w:rsidRPr="00B720AA">
        <w:rPr>
          <w:b/>
          <w:sz w:val="24"/>
          <w:szCs w:val="24"/>
        </w:rPr>
        <w:t xml:space="preserve">Α.14 Ελάχιστος Αριθμός Μεμονωμένων </w:t>
      </w:r>
      <w:r w:rsidR="00B720AA" w:rsidRPr="00B720AA">
        <w:rPr>
          <w:b/>
          <w:sz w:val="24"/>
          <w:szCs w:val="24"/>
        </w:rPr>
        <w:t>Σκοπευτών</w:t>
      </w:r>
      <w:r w:rsidRPr="00B720AA">
        <w:rPr>
          <w:b/>
          <w:sz w:val="24"/>
          <w:szCs w:val="24"/>
        </w:rPr>
        <w:t>:</w:t>
      </w:r>
    </w:p>
    <w:p w:rsidR="00261CDA" w:rsidRDefault="00261CDA" w:rsidP="00B720AA">
      <w:pPr>
        <w:pStyle w:val="NoSpacing"/>
        <w:ind w:left="720"/>
        <w:jc w:val="both"/>
        <w:rPr>
          <w:sz w:val="24"/>
          <w:szCs w:val="24"/>
        </w:rPr>
      </w:pPr>
      <w:r>
        <w:rPr>
          <w:sz w:val="24"/>
          <w:szCs w:val="24"/>
        </w:rPr>
        <w:t xml:space="preserve">Για να μπορεί να πραγματοποιηθεί </w:t>
      </w:r>
      <w:r w:rsidR="00B720AA">
        <w:rPr>
          <w:sz w:val="24"/>
          <w:szCs w:val="24"/>
        </w:rPr>
        <w:t xml:space="preserve">ένα Παγκόσμιο / </w:t>
      </w:r>
      <w:r>
        <w:rPr>
          <w:sz w:val="24"/>
          <w:szCs w:val="24"/>
        </w:rPr>
        <w:t xml:space="preserve">Πανευρωπαϊκό Πρωτάθλημα </w:t>
      </w:r>
      <w:r w:rsidRPr="00FA6234">
        <w:rPr>
          <w:sz w:val="24"/>
          <w:szCs w:val="24"/>
        </w:rPr>
        <w:t>Αγώνω</w:t>
      </w:r>
      <w:r>
        <w:rPr>
          <w:sz w:val="24"/>
          <w:szCs w:val="24"/>
        </w:rPr>
        <w:t xml:space="preserve">ν </w:t>
      </w:r>
      <w:r w:rsidR="00B720AA">
        <w:rPr>
          <w:sz w:val="24"/>
          <w:szCs w:val="24"/>
        </w:rPr>
        <w:t xml:space="preserve">Σκοποβολής </w:t>
      </w:r>
      <w:r>
        <w:rPr>
          <w:sz w:val="24"/>
          <w:szCs w:val="24"/>
        </w:rPr>
        <w:t xml:space="preserve">Πάγκου (Benchrest) με Τυφέκια </w:t>
      </w:r>
      <w:r w:rsidRPr="00FA6234">
        <w:rPr>
          <w:sz w:val="24"/>
          <w:szCs w:val="24"/>
        </w:rPr>
        <w:t>Περιφερειακής Πυροδότησης (</w:t>
      </w:r>
      <w:r w:rsidRPr="00FA6234">
        <w:rPr>
          <w:sz w:val="24"/>
          <w:szCs w:val="24"/>
          <w:lang w:val="en-US"/>
        </w:rPr>
        <w:t>rimfire</w:t>
      </w:r>
      <w:r w:rsidRPr="00FA6234">
        <w:rPr>
          <w:sz w:val="24"/>
          <w:szCs w:val="24"/>
        </w:rPr>
        <w:t>)</w:t>
      </w:r>
      <w:r>
        <w:rPr>
          <w:sz w:val="24"/>
          <w:szCs w:val="24"/>
        </w:rPr>
        <w:t xml:space="preserve"> ή</w:t>
      </w:r>
      <w:r w:rsidRPr="00FA6234">
        <w:rPr>
          <w:sz w:val="24"/>
          <w:szCs w:val="24"/>
        </w:rPr>
        <w:t xml:space="preserve"> Αεροβόλα Τυφέκια</w:t>
      </w:r>
      <w:r>
        <w:rPr>
          <w:sz w:val="24"/>
          <w:szCs w:val="24"/>
        </w:rPr>
        <w:t>,</w:t>
      </w:r>
      <w:r w:rsidRPr="00341CDA">
        <w:rPr>
          <w:sz w:val="24"/>
          <w:szCs w:val="24"/>
        </w:rPr>
        <w:t xml:space="preserve"> θα πρέπει να υπάρχ</w:t>
      </w:r>
      <w:r>
        <w:rPr>
          <w:sz w:val="24"/>
          <w:szCs w:val="24"/>
        </w:rPr>
        <w:t xml:space="preserve">ουν τουλάχιστον </w:t>
      </w:r>
      <w:r w:rsidRPr="00341CDA">
        <w:rPr>
          <w:sz w:val="24"/>
          <w:szCs w:val="24"/>
        </w:rPr>
        <w:t>τριάντα</w:t>
      </w:r>
      <w:r>
        <w:rPr>
          <w:sz w:val="24"/>
          <w:szCs w:val="24"/>
        </w:rPr>
        <w:t xml:space="preserve"> συμμετέχοντες</w:t>
      </w:r>
      <w:r w:rsidRPr="00341CDA">
        <w:rPr>
          <w:sz w:val="24"/>
          <w:szCs w:val="24"/>
        </w:rPr>
        <w:t xml:space="preserve"> που </w:t>
      </w:r>
      <w:r>
        <w:rPr>
          <w:sz w:val="24"/>
          <w:szCs w:val="24"/>
        </w:rPr>
        <w:t>θα εκπροσωπούν</w:t>
      </w:r>
      <w:r w:rsidR="00B720AA">
        <w:rPr>
          <w:sz w:val="24"/>
          <w:szCs w:val="24"/>
        </w:rPr>
        <w:t xml:space="preserve"> </w:t>
      </w:r>
      <w:r w:rsidRPr="00341CDA">
        <w:rPr>
          <w:sz w:val="24"/>
          <w:szCs w:val="24"/>
        </w:rPr>
        <w:t>τουλάχιστον πέντε χώρες.</w:t>
      </w:r>
      <w:r>
        <w:rPr>
          <w:sz w:val="24"/>
          <w:szCs w:val="24"/>
        </w:rPr>
        <w:t xml:space="preserve"> </w:t>
      </w:r>
      <w:r w:rsidR="00B720AA">
        <w:rPr>
          <w:sz w:val="24"/>
          <w:szCs w:val="24"/>
        </w:rPr>
        <w:t xml:space="preserve">Ο αριθμός των </w:t>
      </w:r>
      <w:r w:rsidR="00B720AA">
        <w:rPr>
          <w:sz w:val="24"/>
          <w:szCs w:val="24"/>
        </w:rPr>
        <w:lastRenderedPageBreak/>
        <w:t>μεμονωμένων νέων (</w:t>
      </w:r>
      <w:r w:rsidR="00B720AA">
        <w:rPr>
          <w:sz w:val="24"/>
          <w:szCs w:val="24"/>
          <w:lang w:val="en-US"/>
        </w:rPr>
        <w:t>Juniors</w:t>
      </w:r>
      <w:r w:rsidR="00B720AA" w:rsidRPr="00AE19F7">
        <w:rPr>
          <w:sz w:val="24"/>
          <w:szCs w:val="24"/>
        </w:rPr>
        <w:t xml:space="preserve">) </w:t>
      </w:r>
      <w:r w:rsidR="00B720AA">
        <w:rPr>
          <w:sz w:val="24"/>
          <w:szCs w:val="24"/>
        </w:rPr>
        <w:t xml:space="preserve">σκοπευτών θα ορίζεται από τα συμβούλια των </w:t>
      </w:r>
      <w:r w:rsidR="00B720AA">
        <w:rPr>
          <w:sz w:val="24"/>
          <w:szCs w:val="24"/>
          <w:lang w:val="en-US"/>
        </w:rPr>
        <w:t>WRABF</w:t>
      </w:r>
      <w:r w:rsidR="00B720AA" w:rsidRPr="00AE19F7">
        <w:rPr>
          <w:sz w:val="24"/>
          <w:szCs w:val="24"/>
        </w:rPr>
        <w:t xml:space="preserve"> / </w:t>
      </w:r>
      <w:r w:rsidR="00B720AA">
        <w:rPr>
          <w:sz w:val="24"/>
          <w:szCs w:val="24"/>
          <w:lang w:val="en-US"/>
        </w:rPr>
        <w:t>ERASBF</w:t>
      </w:r>
      <w:r w:rsidR="00B720AA">
        <w:rPr>
          <w:sz w:val="24"/>
          <w:szCs w:val="24"/>
        </w:rPr>
        <w:t>.</w:t>
      </w:r>
    </w:p>
    <w:p w:rsidR="00B720AA" w:rsidRDefault="00B720AA" w:rsidP="00B720AA">
      <w:pPr>
        <w:pStyle w:val="NoSpacing"/>
        <w:ind w:left="720"/>
        <w:jc w:val="both"/>
        <w:rPr>
          <w:sz w:val="24"/>
          <w:szCs w:val="24"/>
        </w:rPr>
      </w:pPr>
      <w:r w:rsidRPr="00341CDA">
        <w:rPr>
          <w:sz w:val="24"/>
          <w:szCs w:val="24"/>
        </w:rPr>
        <w:t xml:space="preserve">Ο ελάχιστος αριθμός </w:t>
      </w:r>
      <w:r>
        <w:rPr>
          <w:sz w:val="24"/>
          <w:szCs w:val="24"/>
        </w:rPr>
        <w:t>συμμετεχόντων</w:t>
      </w:r>
      <w:r w:rsidRPr="00341CDA">
        <w:rPr>
          <w:sz w:val="24"/>
          <w:szCs w:val="24"/>
        </w:rPr>
        <w:t xml:space="preserve"> από κάθε χώρα</w:t>
      </w:r>
      <w:r>
        <w:rPr>
          <w:sz w:val="24"/>
          <w:szCs w:val="24"/>
        </w:rPr>
        <w:t>, θα</w:t>
      </w:r>
      <w:r w:rsidRPr="00341CDA">
        <w:rPr>
          <w:sz w:val="24"/>
          <w:szCs w:val="24"/>
        </w:rPr>
        <w:t xml:space="preserve"> πρέπει να είναι ένας </w:t>
      </w:r>
      <w:r>
        <w:rPr>
          <w:sz w:val="24"/>
          <w:szCs w:val="24"/>
        </w:rPr>
        <w:t>σκοπευτής</w:t>
      </w:r>
      <w:r w:rsidRPr="00341CDA">
        <w:rPr>
          <w:sz w:val="24"/>
          <w:szCs w:val="24"/>
        </w:rPr>
        <w:t>.</w:t>
      </w:r>
    </w:p>
    <w:p w:rsidR="00B720AA" w:rsidRPr="00B720AA" w:rsidRDefault="00B720AA" w:rsidP="00B77DAA">
      <w:pPr>
        <w:pStyle w:val="NoSpacing"/>
        <w:jc w:val="both"/>
        <w:rPr>
          <w:sz w:val="24"/>
          <w:szCs w:val="24"/>
        </w:rPr>
      </w:pPr>
    </w:p>
    <w:p w:rsidR="00261CDA" w:rsidRPr="004F4D58" w:rsidRDefault="00261CDA" w:rsidP="00B77DAA">
      <w:pPr>
        <w:pStyle w:val="NoSpacing"/>
        <w:jc w:val="both"/>
        <w:rPr>
          <w:b/>
          <w:sz w:val="24"/>
          <w:szCs w:val="24"/>
        </w:rPr>
      </w:pPr>
      <w:r w:rsidRPr="004F4D58">
        <w:rPr>
          <w:b/>
          <w:sz w:val="24"/>
          <w:szCs w:val="24"/>
        </w:rPr>
        <w:t xml:space="preserve">A.15 Μέγιστος Αριθμός Μεμονωμένων </w:t>
      </w:r>
      <w:r w:rsidR="00B720AA" w:rsidRPr="004F4D58">
        <w:rPr>
          <w:b/>
          <w:sz w:val="24"/>
          <w:szCs w:val="24"/>
        </w:rPr>
        <w:t>Σκοπευτών</w:t>
      </w:r>
      <w:r w:rsidRPr="004F4D58">
        <w:rPr>
          <w:b/>
          <w:sz w:val="24"/>
          <w:szCs w:val="24"/>
        </w:rPr>
        <w:t>:</w:t>
      </w:r>
    </w:p>
    <w:p w:rsidR="004F4D58" w:rsidRDefault="00261CDA" w:rsidP="004F4D58">
      <w:pPr>
        <w:pStyle w:val="NoSpacing"/>
        <w:ind w:left="720"/>
        <w:jc w:val="both"/>
        <w:rPr>
          <w:sz w:val="24"/>
          <w:szCs w:val="24"/>
        </w:rPr>
      </w:pPr>
      <w:r w:rsidRPr="00180123">
        <w:rPr>
          <w:sz w:val="24"/>
          <w:szCs w:val="24"/>
        </w:rPr>
        <w:t xml:space="preserve">Κάθε συμμετέχουσα χώρα μπορεί να </w:t>
      </w:r>
      <w:r>
        <w:rPr>
          <w:sz w:val="24"/>
          <w:szCs w:val="24"/>
        </w:rPr>
        <w:t>συμμετέχει</w:t>
      </w:r>
      <w:r w:rsidRPr="00180123">
        <w:rPr>
          <w:sz w:val="24"/>
          <w:szCs w:val="24"/>
        </w:rPr>
        <w:t xml:space="preserve"> </w:t>
      </w:r>
      <w:r w:rsidR="00B720AA">
        <w:rPr>
          <w:sz w:val="24"/>
          <w:szCs w:val="24"/>
        </w:rPr>
        <w:t xml:space="preserve">με όσους σκοπευτές επιθυμεί </w:t>
      </w:r>
      <w:r>
        <w:rPr>
          <w:sz w:val="24"/>
          <w:szCs w:val="24"/>
        </w:rPr>
        <w:t>για κάθε αγώνισμα του Πρωταθλήματος</w:t>
      </w:r>
      <w:r w:rsidR="00B720AA">
        <w:rPr>
          <w:sz w:val="24"/>
          <w:szCs w:val="24"/>
        </w:rPr>
        <w:t xml:space="preserve"> – ανάλογα με τον αριθμό </w:t>
      </w:r>
      <w:r w:rsidR="00AE19F7">
        <w:rPr>
          <w:sz w:val="24"/>
          <w:szCs w:val="24"/>
        </w:rPr>
        <w:t>θέσεων</w:t>
      </w:r>
      <w:r w:rsidR="00B720AA">
        <w:rPr>
          <w:sz w:val="24"/>
          <w:szCs w:val="24"/>
        </w:rPr>
        <w:t xml:space="preserve"> που της έχουν </w:t>
      </w:r>
      <w:r w:rsidR="00AE19F7">
        <w:rPr>
          <w:sz w:val="24"/>
          <w:szCs w:val="24"/>
        </w:rPr>
        <w:t>αποδοθεί</w:t>
      </w:r>
      <w:r w:rsidR="00B720AA">
        <w:rPr>
          <w:sz w:val="24"/>
          <w:szCs w:val="24"/>
        </w:rPr>
        <w:t xml:space="preserve"> από την Οργανωτική Επιτροπή.</w:t>
      </w:r>
      <w:r w:rsidR="004F4D58">
        <w:rPr>
          <w:sz w:val="24"/>
          <w:szCs w:val="24"/>
        </w:rPr>
        <w:t xml:space="preserve"> Αυτό εξαρτάται από των αριθμό χωρών που θα συμμετέχουν στο Πρωτάθλημα.</w:t>
      </w:r>
      <w:r w:rsidRPr="00180123">
        <w:rPr>
          <w:sz w:val="24"/>
          <w:szCs w:val="24"/>
        </w:rPr>
        <w:t xml:space="preserve"> </w:t>
      </w:r>
      <w:r>
        <w:rPr>
          <w:sz w:val="24"/>
          <w:szCs w:val="24"/>
        </w:rPr>
        <w:t xml:space="preserve">Μέσα σε αυτούς, μπορούν να περιλαμβάνονται </w:t>
      </w:r>
      <w:r w:rsidRPr="00180123">
        <w:rPr>
          <w:sz w:val="24"/>
          <w:szCs w:val="24"/>
        </w:rPr>
        <w:t xml:space="preserve">μέχρι 3 </w:t>
      </w:r>
      <w:r>
        <w:rPr>
          <w:sz w:val="24"/>
          <w:szCs w:val="24"/>
        </w:rPr>
        <w:t>νέοι (</w:t>
      </w:r>
      <w:r w:rsidRPr="00180123">
        <w:rPr>
          <w:sz w:val="24"/>
          <w:szCs w:val="24"/>
        </w:rPr>
        <w:t>juniors</w:t>
      </w:r>
      <w:r>
        <w:rPr>
          <w:sz w:val="24"/>
          <w:szCs w:val="24"/>
        </w:rPr>
        <w:t>), που θα πρέπει να είναι ηλικίας μέχρι</w:t>
      </w:r>
      <w:r w:rsidRPr="00180123">
        <w:rPr>
          <w:sz w:val="24"/>
          <w:szCs w:val="24"/>
        </w:rPr>
        <w:t xml:space="preserve"> 18 ετών κατά το έτος</w:t>
      </w:r>
      <w:r>
        <w:rPr>
          <w:sz w:val="24"/>
          <w:szCs w:val="24"/>
        </w:rPr>
        <w:t xml:space="preserve"> διεξαγωγής του Πρωταθλήματο</w:t>
      </w:r>
      <w:r w:rsidR="004F4D58">
        <w:rPr>
          <w:sz w:val="24"/>
          <w:szCs w:val="24"/>
        </w:rPr>
        <w:t>ς.</w:t>
      </w:r>
    </w:p>
    <w:p w:rsidR="004F4D58" w:rsidRDefault="004F4D58" w:rsidP="004F4D58">
      <w:pPr>
        <w:pStyle w:val="NoSpacing"/>
        <w:ind w:left="720"/>
        <w:jc w:val="both"/>
        <w:rPr>
          <w:sz w:val="24"/>
          <w:szCs w:val="24"/>
        </w:rPr>
      </w:pPr>
      <w:r w:rsidRPr="004F4D58">
        <w:rPr>
          <w:sz w:val="24"/>
          <w:szCs w:val="24"/>
          <w:highlight w:val="yellow"/>
        </w:rPr>
        <w:t xml:space="preserve">Πρόσθετες συμμετοχές θα επιτρέπονται </w:t>
      </w:r>
      <w:r w:rsidR="00AE19F7" w:rsidRPr="004F4D58">
        <w:rPr>
          <w:sz w:val="24"/>
          <w:szCs w:val="24"/>
          <w:highlight w:val="yellow"/>
        </w:rPr>
        <w:t>επί</w:t>
      </w:r>
      <w:r w:rsidRPr="004F4D58">
        <w:rPr>
          <w:sz w:val="24"/>
          <w:szCs w:val="24"/>
          <w:highlight w:val="yellow"/>
        </w:rPr>
        <w:t xml:space="preserve"> τη βάσει συστήματος επιλογής μέσου σκορ.</w:t>
      </w:r>
    </w:p>
    <w:p w:rsidR="004F4D58" w:rsidRDefault="004F4D58" w:rsidP="00B77DAA">
      <w:pPr>
        <w:pStyle w:val="NoSpacing"/>
        <w:jc w:val="both"/>
        <w:rPr>
          <w:sz w:val="24"/>
          <w:szCs w:val="24"/>
        </w:rPr>
      </w:pPr>
    </w:p>
    <w:p w:rsidR="00261CDA" w:rsidRPr="001D7D89" w:rsidRDefault="00261CDA" w:rsidP="00B77DAA">
      <w:pPr>
        <w:pStyle w:val="NoSpacing"/>
        <w:jc w:val="both"/>
        <w:rPr>
          <w:b/>
          <w:sz w:val="24"/>
          <w:szCs w:val="24"/>
        </w:rPr>
      </w:pPr>
      <w:r w:rsidRPr="001D7D89">
        <w:rPr>
          <w:b/>
          <w:sz w:val="24"/>
          <w:szCs w:val="24"/>
        </w:rPr>
        <w:t xml:space="preserve">Α.16 </w:t>
      </w:r>
      <w:r w:rsidR="004F4D58" w:rsidRPr="001D7D89">
        <w:rPr>
          <w:b/>
          <w:sz w:val="24"/>
          <w:szCs w:val="24"/>
        </w:rPr>
        <w:t>Συμμετοχή Ομάδων</w:t>
      </w:r>
      <w:r w:rsidRPr="001D7D89">
        <w:rPr>
          <w:b/>
          <w:sz w:val="24"/>
          <w:szCs w:val="24"/>
        </w:rPr>
        <w:t xml:space="preserve"> - Ελάχιστος αριθμός Ομάδων:</w:t>
      </w:r>
    </w:p>
    <w:p w:rsidR="00261CDA" w:rsidRDefault="00261CDA" w:rsidP="001D7D89">
      <w:pPr>
        <w:pStyle w:val="NoSpacing"/>
        <w:ind w:left="720"/>
        <w:jc w:val="both"/>
        <w:rPr>
          <w:sz w:val="24"/>
          <w:szCs w:val="24"/>
        </w:rPr>
      </w:pPr>
      <w:r>
        <w:rPr>
          <w:sz w:val="24"/>
          <w:szCs w:val="24"/>
        </w:rPr>
        <w:t xml:space="preserve">Για </w:t>
      </w:r>
      <w:r w:rsidR="001D7D89">
        <w:rPr>
          <w:sz w:val="24"/>
          <w:szCs w:val="24"/>
        </w:rPr>
        <w:t xml:space="preserve">να σχηματιστεί βαθμολογία ομάδων, </w:t>
      </w:r>
      <w:r>
        <w:rPr>
          <w:sz w:val="24"/>
          <w:szCs w:val="24"/>
        </w:rPr>
        <w:t xml:space="preserve"> απαιτούνται τουλάχιστον δύο συμμετέχουσες χώρες. Ακόμα</w:t>
      </w:r>
      <w:r w:rsidRPr="00AC589C">
        <w:rPr>
          <w:sz w:val="24"/>
          <w:szCs w:val="24"/>
        </w:rPr>
        <w:t xml:space="preserve">, </w:t>
      </w:r>
      <w:r>
        <w:rPr>
          <w:sz w:val="24"/>
          <w:szCs w:val="24"/>
        </w:rPr>
        <w:t xml:space="preserve">θα </w:t>
      </w:r>
      <w:r w:rsidRPr="00AC589C">
        <w:rPr>
          <w:sz w:val="24"/>
          <w:szCs w:val="24"/>
        </w:rPr>
        <w:t xml:space="preserve">πρέπει να υπάρχουν </w:t>
      </w:r>
      <w:r>
        <w:rPr>
          <w:sz w:val="24"/>
          <w:szCs w:val="24"/>
        </w:rPr>
        <w:t xml:space="preserve">τουλάχιστον </w:t>
      </w:r>
      <w:r w:rsidRPr="00AC589C">
        <w:rPr>
          <w:sz w:val="24"/>
          <w:szCs w:val="24"/>
        </w:rPr>
        <w:t>τρεις</w:t>
      </w:r>
      <w:r>
        <w:rPr>
          <w:sz w:val="24"/>
          <w:szCs w:val="24"/>
        </w:rPr>
        <w:t xml:space="preserve"> </w:t>
      </w:r>
      <w:r w:rsidRPr="00AC589C">
        <w:rPr>
          <w:sz w:val="24"/>
          <w:szCs w:val="24"/>
        </w:rPr>
        <w:t>ομάδες</w:t>
      </w:r>
      <w:r>
        <w:rPr>
          <w:sz w:val="24"/>
          <w:szCs w:val="24"/>
        </w:rPr>
        <w:t xml:space="preserve"> </w:t>
      </w:r>
      <w:r w:rsidRPr="00AC589C">
        <w:rPr>
          <w:sz w:val="24"/>
          <w:szCs w:val="24"/>
        </w:rPr>
        <w:t xml:space="preserve">από τις δύο αυτές χώρες, ώστε </w:t>
      </w:r>
      <w:r>
        <w:rPr>
          <w:sz w:val="24"/>
          <w:szCs w:val="24"/>
        </w:rPr>
        <w:t xml:space="preserve">να υπάρχει ανταγωνισμός για την </w:t>
      </w:r>
      <w:r w:rsidRPr="00AC589C">
        <w:rPr>
          <w:sz w:val="24"/>
          <w:szCs w:val="24"/>
        </w:rPr>
        <w:t>1η, 2η και 3η θέση</w:t>
      </w:r>
      <w:r>
        <w:rPr>
          <w:sz w:val="24"/>
          <w:szCs w:val="24"/>
        </w:rPr>
        <w:t>.</w:t>
      </w:r>
    </w:p>
    <w:p w:rsidR="001D7D89" w:rsidRDefault="001D7D89" w:rsidP="00B77DAA">
      <w:pPr>
        <w:pStyle w:val="NoSpacing"/>
        <w:jc w:val="both"/>
        <w:rPr>
          <w:sz w:val="24"/>
          <w:szCs w:val="24"/>
        </w:rPr>
      </w:pPr>
    </w:p>
    <w:p w:rsidR="00261CDA" w:rsidRPr="00272AC2" w:rsidRDefault="00261CDA" w:rsidP="00B77DAA">
      <w:pPr>
        <w:pStyle w:val="NoSpacing"/>
        <w:jc w:val="both"/>
        <w:rPr>
          <w:b/>
          <w:sz w:val="24"/>
          <w:szCs w:val="24"/>
        </w:rPr>
      </w:pPr>
      <w:r w:rsidRPr="00272AC2">
        <w:rPr>
          <w:b/>
          <w:sz w:val="24"/>
          <w:szCs w:val="24"/>
        </w:rPr>
        <w:t>Α.17: Μέγεθος ομάδων:</w:t>
      </w:r>
    </w:p>
    <w:p w:rsidR="00272AC2" w:rsidRDefault="00261CDA" w:rsidP="00272AC2">
      <w:pPr>
        <w:pStyle w:val="NoSpacing"/>
        <w:ind w:left="720"/>
        <w:jc w:val="both"/>
        <w:rPr>
          <w:sz w:val="24"/>
          <w:szCs w:val="24"/>
        </w:rPr>
      </w:pPr>
      <w:r w:rsidRPr="00AC589C">
        <w:rPr>
          <w:sz w:val="24"/>
          <w:szCs w:val="24"/>
        </w:rPr>
        <w:t xml:space="preserve">Κάθε χώρα έχει το δικαίωμα να </w:t>
      </w:r>
      <w:r>
        <w:rPr>
          <w:sz w:val="24"/>
          <w:szCs w:val="24"/>
        </w:rPr>
        <w:t>συμμετέχει σε κάθε κατηγορία ή αγώνισμα  με</w:t>
      </w:r>
      <w:r w:rsidRPr="00AC589C">
        <w:rPr>
          <w:sz w:val="24"/>
          <w:szCs w:val="24"/>
        </w:rPr>
        <w:t xml:space="preserve"> </w:t>
      </w:r>
      <w:r w:rsidR="00677CEA">
        <w:rPr>
          <w:sz w:val="24"/>
          <w:szCs w:val="24"/>
        </w:rPr>
        <w:t xml:space="preserve">μέχρι </w:t>
      </w:r>
      <w:r w:rsidRPr="00AC589C">
        <w:rPr>
          <w:sz w:val="24"/>
          <w:szCs w:val="24"/>
        </w:rPr>
        <w:t>τρεις ομάδες των τριών σκοπευτών (</w:t>
      </w:r>
      <w:r w:rsidR="00677CEA">
        <w:rPr>
          <w:sz w:val="24"/>
          <w:szCs w:val="24"/>
        </w:rPr>
        <w:t xml:space="preserve">στις οποίες μπορούν να συμμετέχουν και νέοι σκοπευτές - </w:t>
      </w:r>
      <w:r w:rsidR="00677CEA">
        <w:rPr>
          <w:sz w:val="24"/>
          <w:szCs w:val="24"/>
          <w:lang w:val="en-US"/>
        </w:rPr>
        <w:t>Juniors</w:t>
      </w:r>
      <w:r w:rsidRPr="00AC589C">
        <w:rPr>
          <w:sz w:val="24"/>
          <w:szCs w:val="24"/>
        </w:rPr>
        <w:t>)</w:t>
      </w:r>
      <w:r w:rsidR="00677CEA" w:rsidRPr="00AE19F7">
        <w:rPr>
          <w:sz w:val="24"/>
          <w:szCs w:val="24"/>
        </w:rPr>
        <w:t xml:space="preserve">, </w:t>
      </w:r>
      <w:r w:rsidR="00677CEA">
        <w:rPr>
          <w:sz w:val="24"/>
          <w:szCs w:val="24"/>
        </w:rPr>
        <w:t>ο τελικός αριθμός αθλητών ωστόσο, εξαρτάται από τον αριθμό θέσεων που της έχει αποδώσει η Οργανωτική Επιτροπή.</w:t>
      </w:r>
    </w:p>
    <w:p w:rsidR="00272AC2" w:rsidRDefault="00261CDA" w:rsidP="00272AC2">
      <w:pPr>
        <w:pStyle w:val="NoSpacing"/>
        <w:ind w:left="720" w:firstLine="60"/>
        <w:jc w:val="both"/>
        <w:rPr>
          <w:sz w:val="24"/>
          <w:szCs w:val="24"/>
        </w:rPr>
      </w:pPr>
      <w:r>
        <w:rPr>
          <w:sz w:val="24"/>
          <w:szCs w:val="24"/>
        </w:rPr>
        <w:t>Τα μέλη της ομάδας και οι αναπληρωματικοί θα πρέπει να δηλωθούν όπως προβλέπεται από τους παρόντες κανονισμούς.</w:t>
      </w:r>
    </w:p>
    <w:p w:rsidR="00261CDA" w:rsidRDefault="00261CDA" w:rsidP="00272AC2">
      <w:pPr>
        <w:pStyle w:val="NoSpacing"/>
        <w:ind w:left="720"/>
        <w:jc w:val="both"/>
        <w:rPr>
          <w:sz w:val="24"/>
          <w:szCs w:val="24"/>
        </w:rPr>
      </w:pPr>
      <w:r>
        <w:rPr>
          <w:sz w:val="24"/>
          <w:szCs w:val="24"/>
        </w:rPr>
        <w:t xml:space="preserve">Η </w:t>
      </w:r>
      <w:r w:rsidR="00272AC2">
        <w:rPr>
          <w:sz w:val="24"/>
          <w:szCs w:val="24"/>
        </w:rPr>
        <w:t>ο</w:t>
      </w:r>
      <w:r>
        <w:rPr>
          <w:sz w:val="24"/>
          <w:szCs w:val="24"/>
        </w:rPr>
        <w:t xml:space="preserve">μαδική </w:t>
      </w:r>
      <w:r w:rsidR="00272AC2">
        <w:rPr>
          <w:sz w:val="24"/>
          <w:szCs w:val="24"/>
        </w:rPr>
        <w:t>β</w:t>
      </w:r>
      <w:r>
        <w:rPr>
          <w:sz w:val="24"/>
          <w:szCs w:val="24"/>
        </w:rPr>
        <w:t>αθμολογία είναι το άθροισμα των επιμέρους βαθμών που έχει επιτύχει ατομικά ο κάθε σκοπευτής μέλος της ομάδας. Η μέγιστη βαθμολογία που μπορεί να συλλέξει μια χώρα είναι 2250 βαθμοί (3Χ3Χ250)</w:t>
      </w:r>
      <w:r w:rsidRPr="00AC589C">
        <w:rPr>
          <w:sz w:val="24"/>
          <w:szCs w:val="24"/>
        </w:rPr>
        <w:t xml:space="preserve"> </w:t>
      </w:r>
      <w:r>
        <w:rPr>
          <w:sz w:val="24"/>
          <w:szCs w:val="24"/>
        </w:rPr>
        <w:t xml:space="preserve"> με 225 Χ.  </w:t>
      </w:r>
      <w:r w:rsidRPr="00AC589C">
        <w:rPr>
          <w:sz w:val="24"/>
          <w:szCs w:val="24"/>
        </w:rPr>
        <w:t xml:space="preserve">Αλλαγές </w:t>
      </w:r>
      <w:r>
        <w:rPr>
          <w:sz w:val="24"/>
          <w:szCs w:val="24"/>
        </w:rPr>
        <w:t xml:space="preserve">στις συνθέσεις των ομάδων, επιτρέπονται το </w:t>
      </w:r>
      <w:r w:rsidR="00272AC2">
        <w:rPr>
          <w:sz w:val="24"/>
          <w:szCs w:val="24"/>
        </w:rPr>
        <w:t>αργότερο μέχρι τις 08:00 της ημέρας του αγώνα</w:t>
      </w:r>
      <w:r>
        <w:rPr>
          <w:sz w:val="24"/>
          <w:szCs w:val="24"/>
        </w:rPr>
        <w:t>.</w:t>
      </w:r>
    </w:p>
    <w:p w:rsidR="00272AC2" w:rsidRPr="000978B7" w:rsidRDefault="00272AC2" w:rsidP="00272AC2">
      <w:pPr>
        <w:pStyle w:val="NoSpacing"/>
        <w:ind w:left="720"/>
        <w:jc w:val="both"/>
        <w:rPr>
          <w:sz w:val="24"/>
          <w:szCs w:val="24"/>
        </w:rPr>
      </w:pPr>
    </w:p>
    <w:p w:rsidR="00261CDA" w:rsidRPr="00B35F9F" w:rsidRDefault="00261CDA" w:rsidP="00B77DAA">
      <w:pPr>
        <w:pStyle w:val="NoSpacing"/>
        <w:jc w:val="both"/>
        <w:rPr>
          <w:b/>
          <w:sz w:val="24"/>
          <w:szCs w:val="24"/>
        </w:rPr>
      </w:pPr>
      <w:r w:rsidRPr="00B35F9F">
        <w:rPr>
          <w:b/>
          <w:sz w:val="24"/>
          <w:szCs w:val="24"/>
        </w:rPr>
        <w:t>Α.18: Αναπληρωματικοί</w:t>
      </w:r>
    </w:p>
    <w:p w:rsidR="00B35F9F" w:rsidRDefault="00261CDA" w:rsidP="00B35F9F">
      <w:pPr>
        <w:pStyle w:val="NoSpacing"/>
        <w:ind w:left="720"/>
        <w:jc w:val="both"/>
        <w:rPr>
          <w:sz w:val="24"/>
          <w:szCs w:val="24"/>
        </w:rPr>
      </w:pPr>
      <w:r>
        <w:rPr>
          <w:sz w:val="24"/>
          <w:szCs w:val="24"/>
        </w:rPr>
        <w:t xml:space="preserve">Δεδομένου ότι </w:t>
      </w:r>
      <w:r w:rsidR="00272AC2">
        <w:rPr>
          <w:sz w:val="24"/>
          <w:szCs w:val="24"/>
        </w:rPr>
        <w:t xml:space="preserve">μπορεί να </w:t>
      </w:r>
      <w:r>
        <w:rPr>
          <w:sz w:val="24"/>
          <w:szCs w:val="24"/>
        </w:rPr>
        <w:t xml:space="preserve">υπάρχει περίπτωση δυσχερειών συμμετοχής όλων των μελών μιας ομάδας, αναγνωρίζεται το δικαίωμα, σε κάθε χώρα, να έχει διαθέσιμους αναπληρωματικούς σκοπευτές. Οι αναπληρωματικοί έχουν το δικαίωμα  να συμμετέχουν σε όλες τις επίσημες ή ανεπίσημες προπονήσεις ή/και δοκιμές, αλλά δεν </w:t>
      </w:r>
      <w:r w:rsidRPr="00F551A0">
        <w:rPr>
          <w:sz w:val="24"/>
          <w:szCs w:val="24"/>
        </w:rPr>
        <w:t>θα επιτρέπεται να συμμετέχ</w:t>
      </w:r>
      <w:r>
        <w:rPr>
          <w:sz w:val="24"/>
          <w:szCs w:val="24"/>
        </w:rPr>
        <w:t>ουν</w:t>
      </w:r>
      <w:r w:rsidRPr="00F551A0">
        <w:rPr>
          <w:sz w:val="24"/>
          <w:szCs w:val="24"/>
        </w:rPr>
        <w:t xml:space="preserve"> ως μέ</w:t>
      </w:r>
      <w:r>
        <w:rPr>
          <w:sz w:val="24"/>
          <w:szCs w:val="24"/>
        </w:rPr>
        <w:t>λ</w:t>
      </w:r>
      <w:r w:rsidRPr="00F551A0">
        <w:rPr>
          <w:sz w:val="24"/>
          <w:szCs w:val="24"/>
        </w:rPr>
        <w:t xml:space="preserve">ος μιας ομάδας αν δεν </w:t>
      </w:r>
      <w:r>
        <w:rPr>
          <w:sz w:val="24"/>
          <w:szCs w:val="24"/>
        </w:rPr>
        <w:t>αντικαθιστούν επίσημα</w:t>
      </w:r>
      <w:r w:rsidRPr="00F551A0">
        <w:rPr>
          <w:sz w:val="24"/>
          <w:szCs w:val="24"/>
        </w:rPr>
        <w:t xml:space="preserve"> ένα μέλος της ομάδας</w:t>
      </w:r>
      <w:r>
        <w:rPr>
          <w:sz w:val="24"/>
          <w:szCs w:val="24"/>
        </w:rPr>
        <w:t xml:space="preserve">. </w:t>
      </w:r>
      <w:r w:rsidRPr="00F551A0">
        <w:rPr>
          <w:sz w:val="24"/>
          <w:szCs w:val="24"/>
        </w:rPr>
        <w:t xml:space="preserve"> </w:t>
      </w:r>
      <w:r>
        <w:rPr>
          <w:sz w:val="24"/>
          <w:szCs w:val="24"/>
        </w:rPr>
        <w:t>(Οι αναπληρωματικοί έχουν το δικαίωμα να συμμετέχουν σε επίπεδο ατομικής συμμετοχής στα αγωνίσματα του πρωταθλήματος</w:t>
      </w:r>
      <w:r w:rsidR="00B35F9F">
        <w:rPr>
          <w:sz w:val="24"/>
          <w:szCs w:val="24"/>
        </w:rPr>
        <w:t xml:space="preserve"> εφόσον αριθμητικά, δεν υπερβαίνουν τον μέγιστο </w:t>
      </w:r>
      <w:r w:rsidR="00AE19F7">
        <w:rPr>
          <w:sz w:val="24"/>
          <w:szCs w:val="24"/>
        </w:rPr>
        <w:t>αριθμό</w:t>
      </w:r>
      <w:r w:rsidR="00B35F9F">
        <w:rPr>
          <w:sz w:val="24"/>
          <w:szCs w:val="24"/>
        </w:rPr>
        <w:t xml:space="preserve"> σκοπευτών που δικαιούται η χώρα τους. </w:t>
      </w:r>
      <w:r>
        <w:rPr>
          <w:sz w:val="24"/>
          <w:szCs w:val="24"/>
        </w:rPr>
        <w:t>)</w:t>
      </w:r>
      <w:r w:rsidRPr="00F551A0">
        <w:rPr>
          <w:sz w:val="24"/>
          <w:szCs w:val="24"/>
        </w:rPr>
        <w:t>.</w:t>
      </w:r>
      <w:r>
        <w:rPr>
          <w:sz w:val="24"/>
          <w:szCs w:val="24"/>
        </w:rPr>
        <w:t xml:space="preserve"> Ο αναπληρωματικοί </w:t>
      </w:r>
      <w:r w:rsidRPr="00F551A0">
        <w:rPr>
          <w:sz w:val="24"/>
          <w:szCs w:val="24"/>
        </w:rPr>
        <w:t xml:space="preserve">δεν θα περιλαμβάνονται στην </w:t>
      </w:r>
      <w:r>
        <w:rPr>
          <w:sz w:val="24"/>
          <w:szCs w:val="24"/>
        </w:rPr>
        <w:t xml:space="preserve">τελετή απονομής επάθλων των ομαδικών αποτελεσμάτων αν δεν έχουν </w:t>
      </w:r>
      <w:r w:rsidRPr="00F551A0">
        <w:rPr>
          <w:sz w:val="24"/>
          <w:szCs w:val="24"/>
        </w:rPr>
        <w:t>αντικαταστ</w:t>
      </w:r>
      <w:r>
        <w:rPr>
          <w:sz w:val="24"/>
          <w:szCs w:val="24"/>
        </w:rPr>
        <w:t>ήσει</w:t>
      </w:r>
      <w:r w:rsidRPr="00F551A0">
        <w:rPr>
          <w:sz w:val="24"/>
          <w:szCs w:val="24"/>
        </w:rPr>
        <w:t xml:space="preserve"> ένα μέλος της ομάδας και</w:t>
      </w:r>
      <w:r>
        <w:rPr>
          <w:sz w:val="24"/>
          <w:szCs w:val="24"/>
        </w:rPr>
        <w:t xml:space="preserve"> δεν έχουν σκοπεύσει </w:t>
      </w:r>
      <w:r w:rsidRPr="00F551A0">
        <w:rPr>
          <w:sz w:val="24"/>
          <w:szCs w:val="24"/>
        </w:rPr>
        <w:t xml:space="preserve">για την ομάδα. Σε περίπτωση </w:t>
      </w:r>
      <w:r>
        <w:rPr>
          <w:sz w:val="24"/>
          <w:szCs w:val="24"/>
        </w:rPr>
        <w:t>αντικατάστασης</w:t>
      </w:r>
      <w:r w:rsidRPr="00F551A0">
        <w:rPr>
          <w:sz w:val="24"/>
          <w:szCs w:val="24"/>
        </w:rPr>
        <w:t>, το αρχικό μέλος της ομάδας</w:t>
      </w:r>
      <w:r>
        <w:rPr>
          <w:sz w:val="24"/>
          <w:szCs w:val="24"/>
        </w:rPr>
        <w:t xml:space="preserve"> που </w:t>
      </w:r>
      <w:r w:rsidRPr="00F551A0">
        <w:rPr>
          <w:sz w:val="24"/>
          <w:szCs w:val="24"/>
        </w:rPr>
        <w:t>αντικαθίσταται</w:t>
      </w:r>
      <w:r>
        <w:rPr>
          <w:sz w:val="24"/>
          <w:szCs w:val="24"/>
        </w:rPr>
        <w:t>,</w:t>
      </w:r>
      <w:r w:rsidRPr="00F551A0">
        <w:rPr>
          <w:sz w:val="24"/>
          <w:szCs w:val="24"/>
        </w:rPr>
        <w:t xml:space="preserve"> δεν μπορεί πλέον να </w:t>
      </w:r>
      <w:r>
        <w:rPr>
          <w:sz w:val="24"/>
          <w:szCs w:val="24"/>
        </w:rPr>
        <w:t>περιληφθεί στις τελετές απονομής</w:t>
      </w:r>
      <w:r w:rsidRPr="00F551A0">
        <w:rPr>
          <w:sz w:val="24"/>
          <w:szCs w:val="24"/>
        </w:rPr>
        <w:t xml:space="preserve"> για την εν λόγω ομάδα.</w:t>
      </w:r>
    </w:p>
    <w:p w:rsidR="00B35F9F" w:rsidRDefault="00B35F9F" w:rsidP="00B77DAA">
      <w:pPr>
        <w:pStyle w:val="NoSpacing"/>
        <w:jc w:val="both"/>
        <w:rPr>
          <w:sz w:val="24"/>
          <w:szCs w:val="24"/>
        </w:rPr>
      </w:pPr>
    </w:p>
    <w:p w:rsidR="00261CDA" w:rsidRPr="00B35F9F" w:rsidRDefault="00261CDA" w:rsidP="00B77DAA">
      <w:pPr>
        <w:pStyle w:val="NoSpacing"/>
        <w:jc w:val="both"/>
        <w:rPr>
          <w:b/>
          <w:sz w:val="24"/>
          <w:szCs w:val="24"/>
        </w:rPr>
      </w:pPr>
      <w:r w:rsidRPr="00B35F9F">
        <w:rPr>
          <w:b/>
          <w:sz w:val="24"/>
          <w:szCs w:val="24"/>
        </w:rPr>
        <w:t>A.19: Χρήση Αναπληρωματικών:</w:t>
      </w:r>
    </w:p>
    <w:p w:rsidR="00B35F9F" w:rsidRDefault="00B35F9F" w:rsidP="00B35F9F">
      <w:pPr>
        <w:pStyle w:val="NoSpacing"/>
        <w:ind w:left="720"/>
        <w:jc w:val="both"/>
        <w:rPr>
          <w:sz w:val="24"/>
          <w:szCs w:val="24"/>
        </w:rPr>
      </w:pPr>
      <w:r w:rsidRPr="00AC589C">
        <w:rPr>
          <w:sz w:val="24"/>
          <w:szCs w:val="24"/>
        </w:rPr>
        <w:lastRenderedPageBreak/>
        <w:t xml:space="preserve">Αλλαγές </w:t>
      </w:r>
      <w:r>
        <w:rPr>
          <w:sz w:val="24"/>
          <w:szCs w:val="24"/>
        </w:rPr>
        <w:t>στις συνθέσεις των ομάδων, επιτρέπονται το αργότερο μέχρι τις 08:00 της ημέρας του αγώνα.</w:t>
      </w:r>
    </w:p>
    <w:p w:rsidR="00B35F9F" w:rsidRDefault="00B35F9F" w:rsidP="00B77DAA">
      <w:pPr>
        <w:pStyle w:val="NoSpacing"/>
        <w:jc w:val="both"/>
        <w:rPr>
          <w:sz w:val="24"/>
          <w:szCs w:val="24"/>
        </w:rPr>
      </w:pPr>
    </w:p>
    <w:p w:rsidR="00261CDA" w:rsidRPr="00B35F9F" w:rsidRDefault="00261CDA" w:rsidP="00B77DAA">
      <w:pPr>
        <w:pStyle w:val="NoSpacing"/>
        <w:jc w:val="both"/>
        <w:rPr>
          <w:b/>
          <w:sz w:val="24"/>
          <w:szCs w:val="24"/>
        </w:rPr>
      </w:pPr>
      <w:r w:rsidRPr="00B35F9F">
        <w:rPr>
          <w:b/>
          <w:sz w:val="24"/>
          <w:szCs w:val="24"/>
        </w:rPr>
        <w:t xml:space="preserve">Α.20: </w:t>
      </w:r>
      <w:r w:rsidR="00B35F9F" w:rsidRPr="00B35F9F">
        <w:rPr>
          <w:b/>
          <w:sz w:val="24"/>
          <w:szCs w:val="24"/>
        </w:rPr>
        <w:t>Βαθμολογία</w:t>
      </w:r>
      <w:r w:rsidRPr="00B35F9F">
        <w:rPr>
          <w:b/>
          <w:sz w:val="24"/>
          <w:szCs w:val="24"/>
        </w:rPr>
        <w:t xml:space="preserve"> Ομαδικών Αγωνισμάτων:</w:t>
      </w:r>
    </w:p>
    <w:p w:rsidR="00261CDA" w:rsidRDefault="00261CDA" w:rsidP="00B35F9F">
      <w:pPr>
        <w:pStyle w:val="NoSpacing"/>
        <w:ind w:left="720"/>
        <w:jc w:val="both"/>
        <w:rPr>
          <w:sz w:val="24"/>
          <w:szCs w:val="24"/>
        </w:rPr>
      </w:pPr>
      <w:r w:rsidRPr="00F52159">
        <w:rPr>
          <w:sz w:val="24"/>
          <w:szCs w:val="24"/>
        </w:rPr>
        <w:t xml:space="preserve">Για </w:t>
      </w:r>
      <w:r>
        <w:rPr>
          <w:sz w:val="24"/>
          <w:szCs w:val="24"/>
        </w:rPr>
        <w:t>να καταχωρηθεί η ομαδική βαθμολογία μιας ομάδας</w:t>
      </w:r>
      <w:r w:rsidR="00B35F9F">
        <w:rPr>
          <w:sz w:val="24"/>
          <w:szCs w:val="24"/>
        </w:rPr>
        <w:t xml:space="preserve"> σε ένα αγώνισμα / κατηγορία</w:t>
      </w:r>
      <w:r>
        <w:rPr>
          <w:sz w:val="24"/>
          <w:szCs w:val="24"/>
        </w:rPr>
        <w:t>, πρέπει</w:t>
      </w:r>
      <w:r w:rsidRPr="00F52159">
        <w:rPr>
          <w:sz w:val="24"/>
          <w:szCs w:val="24"/>
        </w:rPr>
        <w:t xml:space="preserve">, όλα τα μέλη της ομάδας </w:t>
      </w:r>
      <w:r>
        <w:rPr>
          <w:sz w:val="24"/>
          <w:szCs w:val="24"/>
        </w:rPr>
        <w:t>να ολοκληρώσουν το αγώνισμα</w:t>
      </w:r>
      <w:r w:rsidR="00AE19F7">
        <w:rPr>
          <w:sz w:val="24"/>
          <w:szCs w:val="24"/>
        </w:rPr>
        <w:t xml:space="preserve"> α</w:t>
      </w:r>
      <w:r w:rsidR="00B35F9F">
        <w:rPr>
          <w:sz w:val="24"/>
          <w:szCs w:val="24"/>
        </w:rPr>
        <w:t>υτό</w:t>
      </w:r>
      <w:r w:rsidRPr="00F52159">
        <w:rPr>
          <w:sz w:val="24"/>
          <w:szCs w:val="24"/>
        </w:rPr>
        <w:t xml:space="preserve">. Ομάδες </w:t>
      </w:r>
      <w:r w:rsidR="00B35F9F">
        <w:rPr>
          <w:sz w:val="24"/>
          <w:szCs w:val="24"/>
        </w:rPr>
        <w:t>και</w:t>
      </w:r>
      <w:r w:rsidRPr="00F52159">
        <w:rPr>
          <w:sz w:val="24"/>
          <w:szCs w:val="24"/>
        </w:rPr>
        <w:t xml:space="preserve"> ονόματα</w:t>
      </w:r>
      <w:r>
        <w:rPr>
          <w:sz w:val="24"/>
          <w:szCs w:val="24"/>
        </w:rPr>
        <w:t xml:space="preserve"> συμμετεχόντων</w:t>
      </w:r>
      <w:r w:rsidR="00A0530F">
        <w:rPr>
          <w:sz w:val="24"/>
          <w:szCs w:val="24"/>
        </w:rPr>
        <w:t>,</w:t>
      </w:r>
      <w:r w:rsidRPr="00F52159">
        <w:rPr>
          <w:sz w:val="24"/>
          <w:szCs w:val="24"/>
        </w:rPr>
        <w:t xml:space="preserve"> πρέπει να </w:t>
      </w:r>
      <w:r w:rsidR="00B35F9F">
        <w:rPr>
          <w:sz w:val="24"/>
          <w:szCs w:val="24"/>
        </w:rPr>
        <w:t>έχουν κατατεθεί αναλυτικά</w:t>
      </w:r>
      <w:r>
        <w:rPr>
          <w:sz w:val="24"/>
          <w:szCs w:val="24"/>
        </w:rPr>
        <w:t xml:space="preserve"> </w:t>
      </w:r>
      <w:r w:rsidRPr="00F52159">
        <w:rPr>
          <w:sz w:val="24"/>
          <w:szCs w:val="24"/>
        </w:rPr>
        <w:t xml:space="preserve">πριν από </w:t>
      </w:r>
      <w:r w:rsidR="00B35F9F">
        <w:rPr>
          <w:sz w:val="24"/>
          <w:szCs w:val="24"/>
        </w:rPr>
        <w:t>την έναρξη των αγώνων</w:t>
      </w:r>
      <w:r w:rsidRPr="00F52159">
        <w:rPr>
          <w:sz w:val="24"/>
          <w:szCs w:val="24"/>
        </w:rPr>
        <w:t xml:space="preserve">, ενώ οι </w:t>
      </w:r>
      <w:r>
        <w:rPr>
          <w:sz w:val="24"/>
          <w:szCs w:val="24"/>
        </w:rPr>
        <w:t xml:space="preserve">όποιες </w:t>
      </w:r>
      <w:r w:rsidRPr="00F52159">
        <w:rPr>
          <w:sz w:val="24"/>
          <w:szCs w:val="24"/>
        </w:rPr>
        <w:t>αλλαγές</w:t>
      </w:r>
      <w:r>
        <w:rPr>
          <w:sz w:val="24"/>
          <w:szCs w:val="24"/>
        </w:rPr>
        <w:t>,</w:t>
      </w:r>
      <w:r w:rsidRPr="00F52159">
        <w:rPr>
          <w:sz w:val="24"/>
          <w:szCs w:val="24"/>
        </w:rPr>
        <w:t xml:space="preserve"> </w:t>
      </w:r>
      <w:r>
        <w:rPr>
          <w:sz w:val="24"/>
          <w:szCs w:val="24"/>
        </w:rPr>
        <w:t xml:space="preserve">πρέπει να έχουν ανακοινωθεί </w:t>
      </w:r>
      <w:r w:rsidRPr="00F52159">
        <w:rPr>
          <w:sz w:val="24"/>
          <w:szCs w:val="24"/>
        </w:rPr>
        <w:t xml:space="preserve">γραπτώς πριν από την έναρξη του </w:t>
      </w:r>
      <w:r w:rsidR="00A0530F">
        <w:rPr>
          <w:sz w:val="24"/>
          <w:szCs w:val="24"/>
        </w:rPr>
        <w:t>αγωνίσματος</w:t>
      </w:r>
      <w:r w:rsidRPr="00F52159">
        <w:rPr>
          <w:sz w:val="24"/>
          <w:szCs w:val="24"/>
        </w:rPr>
        <w:t>.</w:t>
      </w:r>
    </w:p>
    <w:p w:rsidR="00B35F9F" w:rsidRDefault="00B35F9F" w:rsidP="00B77DAA">
      <w:pPr>
        <w:pStyle w:val="NoSpacing"/>
        <w:jc w:val="both"/>
        <w:rPr>
          <w:sz w:val="24"/>
          <w:szCs w:val="24"/>
        </w:rPr>
      </w:pPr>
    </w:p>
    <w:p w:rsidR="00261CDA" w:rsidRPr="00A0530F" w:rsidRDefault="00261CDA" w:rsidP="00B77DAA">
      <w:pPr>
        <w:pStyle w:val="NoSpacing"/>
        <w:jc w:val="both"/>
        <w:rPr>
          <w:b/>
          <w:sz w:val="24"/>
          <w:szCs w:val="24"/>
        </w:rPr>
      </w:pPr>
      <w:r w:rsidRPr="00A0530F">
        <w:rPr>
          <w:b/>
          <w:sz w:val="24"/>
          <w:szCs w:val="24"/>
        </w:rPr>
        <w:t xml:space="preserve">A.21: </w:t>
      </w:r>
      <w:r w:rsidR="00A0530F" w:rsidRPr="00A0530F">
        <w:rPr>
          <w:b/>
          <w:sz w:val="24"/>
          <w:szCs w:val="24"/>
        </w:rPr>
        <w:t xml:space="preserve">Παγκόσμια / </w:t>
      </w:r>
      <w:r w:rsidRPr="00A0530F">
        <w:rPr>
          <w:b/>
          <w:sz w:val="24"/>
          <w:szCs w:val="24"/>
        </w:rPr>
        <w:t>Πανευρωπαϊκά Ρεκόρ:</w:t>
      </w:r>
    </w:p>
    <w:p w:rsidR="00261CDA" w:rsidRDefault="00261CDA" w:rsidP="00A0530F">
      <w:pPr>
        <w:pStyle w:val="NoSpacing"/>
        <w:ind w:left="720"/>
        <w:jc w:val="both"/>
        <w:rPr>
          <w:sz w:val="24"/>
          <w:szCs w:val="24"/>
        </w:rPr>
      </w:pPr>
      <w:r>
        <w:rPr>
          <w:sz w:val="24"/>
          <w:szCs w:val="24"/>
        </w:rPr>
        <w:t xml:space="preserve">Τα </w:t>
      </w:r>
      <w:r w:rsidR="00A0530F">
        <w:rPr>
          <w:sz w:val="24"/>
          <w:szCs w:val="24"/>
        </w:rPr>
        <w:t xml:space="preserve">Παγκόσμια / </w:t>
      </w:r>
      <w:r>
        <w:rPr>
          <w:sz w:val="24"/>
          <w:szCs w:val="24"/>
        </w:rPr>
        <w:t xml:space="preserve">Πανευρωπαϊκά ρεκόρ τυφεκίου </w:t>
      </w:r>
      <w:r>
        <w:rPr>
          <w:sz w:val="24"/>
          <w:szCs w:val="24"/>
          <w:lang w:val="en-US"/>
        </w:rPr>
        <w:t>rimfire</w:t>
      </w:r>
      <w:r w:rsidRPr="00CB71C9">
        <w:rPr>
          <w:sz w:val="24"/>
          <w:szCs w:val="24"/>
        </w:rPr>
        <w:t xml:space="preserve"> </w:t>
      </w:r>
      <w:r>
        <w:rPr>
          <w:sz w:val="24"/>
          <w:szCs w:val="24"/>
        </w:rPr>
        <w:t xml:space="preserve">ή αεροβόλου τυφεκίου, καταγράφονται και αναφέρονται στα εγχειρίδια κανονισμών της </w:t>
      </w:r>
      <w:r w:rsidR="00A0530F">
        <w:rPr>
          <w:sz w:val="24"/>
          <w:szCs w:val="24"/>
          <w:lang w:val="en-US"/>
        </w:rPr>
        <w:t>WRABF</w:t>
      </w:r>
      <w:r w:rsidR="00A0530F" w:rsidRPr="00AE19F7">
        <w:rPr>
          <w:sz w:val="24"/>
          <w:szCs w:val="24"/>
        </w:rPr>
        <w:t xml:space="preserve"> / </w:t>
      </w:r>
      <w:r w:rsidRPr="00FA6234">
        <w:rPr>
          <w:sz w:val="24"/>
          <w:szCs w:val="24"/>
        </w:rPr>
        <w:t>ERABSF</w:t>
      </w:r>
      <w:r>
        <w:rPr>
          <w:sz w:val="24"/>
          <w:szCs w:val="24"/>
        </w:rPr>
        <w:t xml:space="preserve"> καθώς και στις ιστοσελίδες </w:t>
      </w:r>
      <w:r w:rsidR="00A0530F">
        <w:rPr>
          <w:sz w:val="24"/>
          <w:szCs w:val="24"/>
        </w:rPr>
        <w:t xml:space="preserve">των Ομοσπονδιών </w:t>
      </w:r>
      <w:r>
        <w:rPr>
          <w:sz w:val="24"/>
          <w:szCs w:val="24"/>
        </w:rPr>
        <w:t xml:space="preserve"> και των διάφορων διοργανώσεων.</w:t>
      </w:r>
    </w:p>
    <w:p w:rsidR="00261CDA" w:rsidRDefault="00261CDA" w:rsidP="00B77DAA">
      <w:pPr>
        <w:pStyle w:val="NoSpacing"/>
        <w:jc w:val="both"/>
        <w:rPr>
          <w:sz w:val="24"/>
          <w:szCs w:val="24"/>
        </w:rPr>
      </w:pPr>
      <w:r>
        <w:rPr>
          <w:sz w:val="24"/>
          <w:szCs w:val="24"/>
        </w:rPr>
        <w:tab/>
      </w:r>
      <w:r w:rsidRPr="00A0530F">
        <w:rPr>
          <w:b/>
          <w:sz w:val="24"/>
          <w:szCs w:val="24"/>
        </w:rPr>
        <w:t>A.21.a Ανεπιβεβαίωτα Ρεκόρ</w:t>
      </w:r>
      <w:r w:rsidRPr="00CB71C9">
        <w:rPr>
          <w:sz w:val="24"/>
          <w:szCs w:val="24"/>
        </w:rPr>
        <w:t>:</w:t>
      </w:r>
    </w:p>
    <w:p w:rsidR="00261CDA" w:rsidRDefault="00261CDA" w:rsidP="00A0530F">
      <w:pPr>
        <w:pStyle w:val="NoSpacing"/>
        <w:ind w:left="720"/>
        <w:jc w:val="both"/>
        <w:rPr>
          <w:sz w:val="24"/>
          <w:szCs w:val="24"/>
        </w:rPr>
      </w:pPr>
      <w:r w:rsidRPr="00CB71C9">
        <w:rPr>
          <w:sz w:val="24"/>
          <w:szCs w:val="24"/>
        </w:rPr>
        <w:t xml:space="preserve">Τα αποτελέσματα </w:t>
      </w:r>
      <w:r>
        <w:rPr>
          <w:sz w:val="24"/>
          <w:szCs w:val="24"/>
        </w:rPr>
        <w:t>,όπως</w:t>
      </w:r>
      <w:r w:rsidRPr="00CB71C9">
        <w:rPr>
          <w:sz w:val="24"/>
          <w:szCs w:val="24"/>
        </w:rPr>
        <w:t xml:space="preserve"> δημοσιεύονται σε κάθε πρωτάθλημα</w:t>
      </w:r>
      <w:r>
        <w:rPr>
          <w:sz w:val="24"/>
          <w:szCs w:val="24"/>
        </w:rPr>
        <w:t>,</w:t>
      </w:r>
      <w:r w:rsidRPr="00CB71C9">
        <w:rPr>
          <w:sz w:val="24"/>
          <w:szCs w:val="24"/>
        </w:rPr>
        <w:t xml:space="preserve"> μπορεί να χρησιμοποιηθ</w:t>
      </w:r>
      <w:r>
        <w:rPr>
          <w:sz w:val="24"/>
          <w:szCs w:val="24"/>
        </w:rPr>
        <w:t xml:space="preserve">ούν </w:t>
      </w:r>
      <w:r w:rsidRPr="00CB71C9">
        <w:rPr>
          <w:sz w:val="24"/>
          <w:szCs w:val="24"/>
        </w:rPr>
        <w:t>για να δείξ</w:t>
      </w:r>
      <w:r>
        <w:rPr>
          <w:sz w:val="24"/>
          <w:szCs w:val="24"/>
        </w:rPr>
        <w:t>ουν</w:t>
      </w:r>
      <w:r w:rsidRPr="00CB71C9">
        <w:rPr>
          <w:sz w:val="24"/>
          <w:szCs w:val="24"/>
        </w:rPr>
        <w:t xml:space="preserve"> ότι </w:t>
      </w:r>
      <w:r>
        <w:rPr>
          <w:sz w:val="24"/>
          <w:szCs w:val="24"/>
        </w:rPr>
        <w:t xml:space="preserve">έχει επιτευχθεί ένα νέο </w:t>
      </w:r>
      <w:r w:rsidR="00A0530F">
        <w:rPr>
          <w:sz w:val="24"/>
          <w:szCs w:val="24"/>
        </w:rPr>
        <w:t xml:space="preserve">ανεπιβεβαίωτο παγκόσμιο / </w:t>
      </w:r>
      <w:r>
        <w:rPr>
          <w:sz w:val="24"/>
          <w:szCs w:val="24"/>
        </w:rPr>
        <w:t xml:space="preserve">ευρωπαϊκό </w:t>
      </w:r>
      <w:r w:rsidR="00A0530F">
        <w:rPr>
          <w:sz w:val="24"/>
          <w:szCs w:val="24"/>
        </w:rPr>
        <w:t>ρ</w:t>
      </w:r>
      <w:r>
        <w:rPr>
          <w:sz w:val="24"/>
          <w:szCs w:val="24"/>
        </w:rPr>
        <w:t>εκόρ.</w:t>
      </w:r>
    </w:p>
    <w:p w:rsidR="00261CDA" w:rsidRDefault="00261CDA" w:rsidP="00B77DAA">
      <w:pPr>
        <w:pStyle w:val="NoSpacing"/>
        <w:jc w:val="both"/>
        <w:rPr>
          <w:sz w:val="24"/>
          <w:szCs w:val="24"/>
        </w:rPr>
      </w:pPr>
      <w:r>
        <w:rPr>
          <w:sz w:val="24"/>
          <w:szCs w:val="24"/>
        </w:rPr>
        <w:tab/>
      </w:r>
      <w:r w:rsidRPr="00A0530F">
        <w:rPr>
          <w:b/>
          <w:sz w:val="24"/>
          <w:szCs w:val="24"/>
        </w:rPr>
        <w:t>Α.21.b Επιβεβαιωμένα Ρεκόρ</w:t>
      </w:r>
      <w:r w:rsidRPr="00CB71C9">
        <w:rPr>
          <w:sz w:val="24"/>
          <w:szCs w:val="24"/>
        </w:rPr>
        <w:t>:</w:t>
      </w:r>
    </w:p>
    <w:p w:rsidR="00261CDA" w:rsidRPr="00AE19F7" w:rsidRDefault="00261CDA" w:rsidP="009807E0">
      <w:pPr>
        <w:pStyle w:val="NoSpacing"/>
        <w:ind w:left="720"/>
        <w:jc w:val="both"/>
        <w:rPr>
          <w:sz w:val="24"/>
          <w:szCs w:val="24"/>
        </w:rPr>
      </w:pPr>
      <w:r w:rsidRPr="00CB71C9">
        <w:rPr>
          <w:sz w:val="24"/>
          <w:szCs w:val="24"/>
        </w:rPr>
        <w:t xml:space="preserve">Η </w:t>
      </w:r>
      <w:r>
        <w:rPr>
          <w:sz w:val="24"/>
          <w:szCs w:val="24"/>
        </w:rPr>
        <w:t>Σ</w:t>
      </w:r>
      <w:r w:rsidRPr="00CB71C9">
        <w:rPr>
          <w:sz w:val="24"/>
          <w:szCs w:val="24"/>
        </w:rPr>
        <w:t xml:space="preserve">υμβουλευτική </w:t>
      </w:r>
      <w:r>
        <w:rPr>
          <w:sz w:val="24"/>
          <w:szCs w:val="24"/>
        </w:rPr>
        <w:t>Ε</w:t>
      </w:r>
      <w:r w:rsidRPr="00CB71C9">
        <w:rPr>
          <w:sz w:val="24"/>
          <w:szCs w:val="24"/>
        </w:rPr>
        <w:t>πιτροπή</w:t>
      </w:r>
      <w:r>
        <w:rPr>
          <w:sz w:val="24"/>
          <w:szCs w:val="24"/>
        </w:rPr>
        <w:t>,</w:t>
      </w:r>
      <w:r w:rsidRPr="00CB71C9">
        <w:rPr>
          <w:sz w:val="24"/>
          <w:szCs w:val="24"/>
        </w:rPr>
        <w:t xml:space="preserve"> διορίζει </w:t>
      </w:r>
      <w:r w:rsidR="00A0530F">
        <w:rPr>
          <w:sz w:val="24"/>
          <w:szCs w:val="24"/>
        </w:rPr>
        <w:t xml:space="preserve">μια </w:t>
      </w:r>
      <w:r>
        <w:rPr>
          <w:sz w:val="24"/>
          <w:szCs w:val="24"/>
        </w:rPr>
        <w:t>Τεχνική Ο</w:t>
      </w:r>
      <w:r w:rsidRPr="00CB71C9">
        <w:rPr>
          <w:sz w:val="24"/>
          <w:szCs w:val="24"/>
        </w:rPr>
        <w:t xml:space="preserve">μάδα για την </w:t>
      </w:r>
      <w:r>
        <w:rPr>
          <w:sz w:val="24"/>
          <w:szCs w:val="24"/>
        </w:rPr>
        <w:t>οριστικοποίηση της</w:t>
      </w:r>
      <w:r w:rsidRPr="00CB71C9">
        <w:rPr>
          <w:sz w:val="24"/>
          <w:szCs w:val="24"/>
        </w:rPr>
        <w:t xml:space="preserve"> βαθμολογία</w:t>
      </w:r>
      <w:r>
        <w:rPr>
          <w:sz w:val="24"/>
          <w:szCs w:val="24"/>
        </w:rPr>
        <w:t>ς</w:t>
      </w:r>
      <w:r w:rsidRPr="00CB71C9">
        <w:rPr>
          <w:sz w:val="24"/>
          <w:szCs w:val="24"/>
        </w:rPr>
        <w:t xml:space="preserve"> του προτεινόμενου νέου</w:t>
      </w:r>
      <w:r>
        <w:rPr>
          <w:sz w:val="24"/>
          <w:szCs w:val="24"/>
        </w:rPr>
        <w:t xml:space="preserve"> ρεκόρ</w:t>
      </w:r>
      <w:r w:rsidRPr="00CB71C9">
        <w:rPr>
          <w:sz w:val="24"/>
          <w:szCs w:val="24"/>
        </w:rPr>
        <w:t xml:space="preserve">. </w:t>
      </w:r>
      <w:r>
        <w:rPr>
          <w:sz w:val="24"/>
          <w:szCs w:val="24"/>
        </w:rPr>
        <w:t xml:space="preserve">Τα μέλη της </w:t>
      </w:r>
      <w:r w:rsidRPr="00CB71C9">
        <w:rPr>
          <w:sz w:val="24"/>
          <w:szCs w:val="24"/>
        </w:rPr>
        <w:t>εν λόγω ομάδα</w:t>
      </w:r>
      <w:r>
        <w:rPr>
          <w:sz w:val="24"/>
          <w:szCs w:val="24"/>
        </w:rPr>
        <w:t>ς,</w:t>
      </w:r>
      <w:r w:rsidRPr="00CB71C9">
        <w:rPr>
          <w:sz w:val="24"/>
          <w:szCs w:val="24"/>
        </w:rPr>
        <w:t xml:space="preserve"> </w:t>
      </w:r>
      <w:r>
        <w:rPr>
          <w:sz w:val="24"/>
          <w:szCs w:val="24"/>
        </w:rPr>
        <w:t>μπορούν</w:t>
      </w:r>
      <w:r w:rsidRPr="00CB71C9">
        <w:rPr>
          <w:sz w:val="24"/>
          <w:szCs w:val="24"/>
        </w:rPr>
        <w:t xml:space="preserve"> να ανταπο</w:t>
      </w:r>
      <w:r>
        <w:rPr>
          <w:sz w:val="24"/>
          <w:szCs w:val="24"/>
        </w:rPr>
        <w:t xml:space="preserve">κριθούν, είτε αυτοπροσώπως είτε </w:t>
      </w:r>
      <w:r w:rsidRPr="00CB71C9">
        <w:rPr>
          <w:sz w:val="24"/>
          <w:szCs w:val="24"/>
        </w:rPr>
        <w:t>δι</w:t>
      </w:r>
      <w:r>
        <w:rPr>
          <w:sz w:val="24"/>
          <w:szCs w:val="24"/>
        </w:rPr>
        <w:t xml:space="preserve">’ </w:t>
      </w:r>
      <w:r w:rsidRPr="00CB71C9">
        <w:rPr>
          <w:sz w:val="24"/>
          <w:szCs w:val="24"/>
        </w:rPr>
        <w:t>αλληλογραφίας. Όλοι οι στόχοι που αποτελούν το</w:t>
      </w:r>
      <w:r w:rsidR="009807E0" w:rsidRPr="00AE19F7">
        <w:rPr>
          <w:sz w:val="24"/>
          <w:szCs w:val="24"/>
        </w:rPr>
        <w:t xml:space="preserve"> </w:t>
      </w:r>
      <w:r w:rsidRPr="00CB71C9">
        <w:rPr>
          <w:sz w:val="24"/>
          <w:szCs w:val="24"/>
        </w:rPr>
        <w:t>μητρώο</w:t>
      </w:r>
      <w:r>
        <w:rPr>
          <w:sz w:val="24"/>
          <w:szCs w:val="24"/>
        </w:rPr>
        <w:t xml:space="preserve"> του ρεκόρ, </w:t>
      </w:r>
      <w:r w:rsidRPr="00CB71C9">
        <w:rPr>
          <w:sz w:val="24"/>
          <w:szCs w:val="24"/>
        </w:rPr>
        <w:t xml:space="preserve">πρέπει να είναι στη διάθεση της </w:t>
      </w:r>
      <w:r>
        <w:rPr>
          <w:sz w:val="24"/>
          <w:szCs w:val="24"/>
        </w:rPr>
        <w:t>Τ</w:t>
      </w:r>
      <w:r w:rsidRPr="00CB71C9">
        <w:rPr>
          <w:sz w:val="24"/>
          <w:szCs w:val="24"/>
        </w:rPr>
        <w:t xml:space="preserve">εχνικής </w:t>
      </w:r>
      <w:r>
        <w:rPr>
          <w:sz w:val="24"/>
          <w:szCs w:val="24"/>
        </w:rPr>
        <w:t>Ο</w:t>
      </w:r>
      <w:r w:rsidRPr="00CB71C9">
        <w:rPr>
          <w:sz w:val="24"/>
          <w:szCs w:val="24"/>
        </w:rPr>
        <w:t xml:space="preserve">μάδας </w:t>
      </w:r>
      <w:r>
        <w:rPr>
          <w:sz w:val="24"/>
          <w:szCs w:val="24"/>
        </w:rPr>
        <w:t xml:space="preserve">από τον αρχηγό της ομάδας </w:t>
      </w:r>
      <w:r w:rsidR="0002075E">
        <w:rPr>
          <w:sz w:val="24"/>
          <w:szCs w:val="24"/>
        </w:rPr>
        <w:t xml:space="preserve">στην οποία ανήκει ο σκοπευτής, </w:t>
      </w:r>
      <w:r>
        <w:rPr>
          <w:sz w:val="24"/>
          <w:szCs w:val="24"/>
        </w:rPr>
        <w:t xml:space="preserve">μέσω του Προέδρου της </w:t>
      </w:r>
      <w:r w:rsidR="00A0530F">
        <w:rPr>
          <w:sz w:val="24"/>
          <w:szCs w:val="24"/>
          <w:lang w:val="en-US"/>
        </w:rPr>
        <w:t>WRABF</w:t>
      </w:r>
      <w:r>
        <w:rPr>
          <w:sz w:val="24"/>
          <w:szCs w:val="24"/>
        </w:rPr>
        <w:t xml:space="preserve"> </w:t>
      </w:r>
      <w:r w:rsidRPr="00F735EB">
        <w:rPr>
          <w:sz w:val="24"/>
          <w:szCs w:val="24"/>
        </w:rPr>
        <w:t>(ή του αναπληρωτή του),</w:t>
      </w:r>
      <w:r w:rsidRPr="00CB71C9">
        <w:rPr>
          <w:sz w:val="24"/>
          <w:szCs w:val="24"/>
        </w:rPr>
        <w:t xml:space="preserve"> </w:t>
      </w:r>
      <w:r>
        <w:rPr>
          <w:sz w:val="24"/>
          <w:szCs w:val="24"/>
        </w:rPr>
        <w:t xml:space="preserve"> σ</w:t>
      </w:r>
      <w:r w:rsidRPr="00CB71C9">
        <w:rPr>
          <w:sz w:val="24"/>
          <w:szCs w:val="24"/>
        </w:rPr>
        <w:t>υνοδευόμεν</w:t>
      </w:r>
      <w:r>
        <w:rPr>
          <w:sz w:val="24"/>
          <w:szCs w:val="24"/>
        </w:rPr>
        <w:t>οι</w:t>
      </w:r>
      <w:r w:rsidRPr="00CB71C9">
        <w:rPr>
          <w:sz w:val="24"/>
          <w:szCs w:val="24"/>
        </w:rPr>
        <w:t xml:space="preserve"> από</w:t>
      </w:r>
      <w:r>
        <w:rPr>
          <w:sz w:val="24"/>
          <w:szCs w:val="24"/>
        </w:rPr>
        <w:t xml:space="preserve"> το </w:t>
      </w:r>
      <w:r w:rsidRPr="00CB71C9">
        <w:rPr>
          <w:sz w:val="24"/>
          <w:szCs w:val="24"/>
        </w:rPr>
        <w:t xml:space="preserve">κατάλληλο έντυπο αίτησης. Η </w:t>
      </w:r>
      <w:r>
        <w:rPr>
          <w:sz w:val="24"/>
          <w:szCs w:val="24"/>
        </w:rPr>
        <w:t>Τεχνική Ο</w:t>
      </w:r>
      <w:r w:rsidRPr="00CB71C9">
        <w:rPr>
          <w:sz w:val="24"/>
          <w:szCs w:val="24"/>
        </w:rPr>
        <w:t xml:space="preserve">μάδα </w:t>
      </w:r>
      <w:r w:rsidR="0002075E">
        <w:rPr>
          <w:sz w:val="24"/>
          <w:szCs w:val="24"/>
        </w:rPr>
        <w:t xml:space="preserve">θα ελέγξει και </w:t>
      </w:r>
      <w:r w:rsidRPr="00CB71C9">
        <w:rPr>
          <w:sz w:val="24"/>
          <w:szCs w:val="24"/>
        </w:rPr>
        <w:t xml:space="preserve">θα </w:t>
      </w:r>
      <w:r w:rsidR="0002075E">
        <w:rPr>
          <w:sz w:val="24"/>
          <w:szCs w:val="24"/>
        </w:rPr>
        <w:t>επανα</w:t>
      </w:r>
      <w:r>
        <w:rPr>
          <w:sz w:val="24"/>
          <w:szCs w:val="24"/>
        </w:rPr>
        <w:t xml:space="preserve">βαθμολογεί </w:t>
      </w:r>
      <w:r w:rsidRPr="00CB71C9">
        <w:rPr>
          <w:sz w:val="24"/>
          <w:szCs w:val="24"/>
        </w:rPr>
        <w:t xml:space="preserve">προσωπικά και ανεξάρτητα </w:t>
      </w:r>
      <w:r>
        <w:rPr>
          <w:sz w:val="24"/>
          <w:szCs w:val="24"/>
        </w:rPr>
        <w:t>τον κάθε στόχο</w:t>
      </w:r>
      <w:r w:rsidRPr="00CB71C9">
        <w:rPr>
          <w:sz w:val="24"/>
          <w:szCs w:val="24"/>
        </w:rPr>
        <w:t xml:space="preserve">, παρέχοντας στον </w:t>
      </w:r>
      <w:r>
        <w:rPr>
          <w:sz w:val="24"/>
          <w:szCs w:val="24"/>
        </w:rPr>
        <w:t>Π</w:t>
      </w:r>
      <w:r w:rsidRPr="00CB71C9">
        <w:rPr>
          <w:sz w:val="24"/>
          <w:szCs w:val="24"/>
        </w:rPr>
        <w:t xml:space="preserve">ρόεδρο </w:t>
      </w:r>
      <w:r w:rsidRPr="00F735EB">
        <w:rPr>
          <w:sz w:val="24"/>
          <w:szCs w:val="24"/>
        </w:rPr>
        <w:t>(ή το</w:t>
      </w:r>
      <w:r>
        <w:rPr>
          <w:sz w:val="24"/>
          <w:szCs w:val="24"/>
        </w:rPr>
        <w:t>ν</w:t>
      </w:r>
      <w:r w:rsidRPr="00F735EB">
        <w:rPr>
          <w:sz w:val="24"/>
          <w:szCs w:val="24"/>
        </w:rPr>
        <w:t xml:space="preserve"> αναπληρωτή του)</w:t>
      </w:r>
      <w:r>
        <w:rPr>
          <w:sz w:val="24"/>
          <w:szCs w:val="24"/>
        </w:rPr>
        <w:t xml:space="preserve"> </w:t>
      </w:r>
      <w:r w:rsidRPr="00CB71C9">
        <w:rPr>
          <w:sz w:val="24"/>
          <w:szCs w:val="24"/>
        </w:rPr>
        <w:t xml:space="preserve">τα αποτελέσματα των </w:t>
      </w:r>
      <w:r>
        <w:rPr>
          <w:sz w:val="24"/>
          <w:szCs w:val="24"/>
        </w:rPr>
        <w:t xml:space="preserve">μετρήσεών </w:t>
      </w:r>
      <w:r w:rsidRPr="00CB71C9">
        <w:rPr>
          <w:sz w:val="24"/>
          <w:szCs w:val="24"/>
        </w:rPr>
        <w:t>τους.</w:t>
      </w:r>
      <w:r>
        <w:rPr>
          <w:sz w:val="24"/>
          <w:szCs w:val="24"/>
        </w:rPr>
        <w:t xml:space="preserve"> </w:t>
      </w:r>
      <w:r w:rsidRPr="00CB71C9">
        <w:rPr>
          <w:sz w:val="24"/>
          <w:szCs w:val="24"/>
        </w:rPr>
        <w:t xml:space="preserve">Ο Πρόεδρος (ή </w:t>
      </w:r>
      <w:r>
        <w:rPr>
          <w:sz w:val="24"/>
          <w:szCs w:val="24"/>
        </w:rPr>
        <w:t xml:space="preserve">ο </w:t>
      </w:r>
      <w:r w:rsidRPr="00F735EB">
        <w:rPr>
          <w:sz w:val="24"/>
          <w:szCs w:val="24"/>
        </w:rPr>
        <w:t>αναπληρωτή</w:t>
      </w:r>
      <w:r>
        <w:rPr>
          <w:sz w:val="24"/>
          <w:szCs w:val="24"/>
        </w:rPr>
        <w:t>ς</w:t>
      </w:r>
      <w:r w:rsidRPr="00F735EB">
        <w:rPr>
          <w:sz w:val="24"/>
          <w:szCs w:val="24"/>
        </w:rPr>
        <w:t xml:space="preserve"> του</w:t>
      </w:r>
      <w:r w:rsidRPr="00CB71C9">
        <w:rPr>
          <w:sz w:val="24"/>
          <w:szCs w:val="24"/>
        </w:rPr>
        <w:t xml:space="preserve">) θα </w:t>
      </w:r>
      <w:r w:rsidR="009807E0">
        <w:rPr>
          <w:sz w:val="24"/>
          <w:szCs w:val="24"/>
        </w:rPr>
        <w:t>συγκεντρώνει</w:t>
      </w:r>
      <w:r w:rsidRPr="00CB71C9">
        <w:rPr>
          <w:sz w:val="24"/>
          <w:szCs w:val="24"/>
        </w:rPr>
        <w:t xml:space="preserve"> όλα τα αποτελέσματα, και </w:t>
      </w:r>
      <w:r>
        <w:rPr>
          <w:sz w:val="24"/>
          <w:szCs w:val="24"/>
        </w:rPr>
        <w:t xml:space="preserve">θα </w:t>
      </w:r>
      <w:r w:rsidRPr="00CB71C9">
        <w:rPr>
          <w:sz w:val="24"/>
          <w:szCs w:val="24"/>
        </w:rPr>
        <w:t xml:space="preserve">προσδιορίζει το μέσο όρο </w:t>
      </w:r>
      <w:r>
        <w:rPr>
          <w:sz w:val="24"/>
          <w:szCs w:val="24"/>
        </w:rPr>
        <w:t>όλων των μεμονωμένων βαθμολογιών</w:t>
      </w:r>
      <w:r w:rsidRPr="00CB71C9">
        <w:rPr>
          <w:sz w:val="24"/>
          <w:szCs w:val="24"/>
        </w:rPr>
        <w:t xml:space="preserve">. </w:t>
      </w:r>
      <w:r>
        <w:rPr>
          <w:sz w:val="24"/>
          <w:szCs w:val="24"/>
        </w:rPr>
        <w:t>Είναι ευθύνη και υποχρέωση του Προέδρου να ανακοινώσει το όποιο νέο ρεκόρ έχει επιτευχθεί. Δεν υ</w:t>
      </w:r>
      <w:r w:rsidRPr="00CB71C9">
        <w:rPr>
          <w:sz w:val="24"/>
          <w:szCs w:val="24"/>
        </w:rPr>
        <w:t>πάρχει</w:t>
      </w:r>
      <w:r>
        <w:rPr>
          <w:sz w:val="24"/>
          <w:szCs w:val="24"/>
        </w:rPr>
        <w:t xml:space="preserve"> </w:t>
      </w:r>
      <w:r w:rsidRPr="00CB71C9">
        <w:rPr>
          <w:sz w:val="24"/>
          <w:szCs w:val="24"/>
        </w:rPr>
        <w:t>δικαίωμα άσκησης προσφυγής ως</w:t>
      </w:r>
      <w:r>
        <w:rPr>
          <w:sz w:val="24"/>
          <w:szCs w:val="24"/>
        </w:rPr>
        <w:t xml:space="preserve"> προς το </w:t>
      </w:r>
      <w:r w:rsidRPr="00CB71C9">
        <w:rPr>
          <w:sz w:val="24"/>
          <w:szCs w:val="24"/>
        </w:rPr>
        <w:t xml:space="preserve"> αποτέλεσμα </w:t>
      </w:r>
      <w:r>
        <w:rPr>
          <w:sz w:val="24"/>
          <w:szCs w:val="24"/>
        </w:rPr>
        <w:t xml:space="preserve">της βαθμολογίας της </w:t>
      </w:r>
      <w:r w:rsidRPr="00CB71C9">
        <w:rPr>
          <w:sz w:val="24"/>
          <w:szCs w:val="24"/>
        </w:rPr>
        <w:t>τεχνικής ομάδας ή του προέδρου</w:t>
      </w:r>
      <w:r>
        <w:rPr>
          <w:sz w:val="24"/>
          <w:szCs w:val="24"/>
        </w:rPr>
        <w:t>.</w:t>
      </w:r>
      <w:r w:rsidRPr="00CB71C9">
        <w:rPr>
          <w:sz w:val="24"/>
          <w:szCs w:val="24"/>
        </w:rPr>
        <w:t xml:space="preserve"> </w:t>
      </w:r>
      <w:r>
        <w:rPr>
          <w:sz w:val="24"/>
          <w:szCs w:val="24"/>
        </w:rPr>
        <w:t xml:space="preserve">Τα επισημοποιημένα ρεκόρ </w:t>
      </w:r>
      <w:r w:rsidRPr="00CB71C9">
        <w:rPr>
          <w:sz w:val="24"/>
          <w:szCs w:val="24"/>
        </w:rPr>
        <w:t xml:space="preserve">θα </w:t>
      </w:r>
      <w:r>
        <w:rPr>
          <w:sz w:val="24"/>
          <w:szCs w:val="24"/>
        </w:rPr>
        <w:t>ανα</w:t>
      </w:r>
      <w:r w:rsidRPr="00CB71C9">
        <w:rPr>
          <w:sz w:val="24"/>
          <w:szCs w:val="24"/>
        </w:rPr>
        <w:t>γράφ</w:t>
      </w:r>
      <w:r>
        <w:rPr>
          <w:sz w:val="24"/>
          <w:szCs w:val="24"/>
        </w:rPr>
        <w:t>ον</w:t>
      </w:r>
      <w:r w:rsidRPr="00CB71C9">
        <w:rPr>
          <w:sz w:val="24"/>
          <w:szCs w:val="24"/>
        </w:rPr>
        <w:t xml:space="preserve">ται στην ιστοσελίδα </w:t>
      </w:r>
      <w:r>
        <w:rPr>
          <w:sz w:val="24"/>
          <w:szCs w:val="24"/>
        </w:rPr>
        <w:t xml:space="preserve">της </w:t>
      </w:r>
      <w:r w:rsidR="009807E0">
        <w:rPr>
          <w:sz w:val="24"/>
          <w:szCs w:val="24"/>
          <w:lang w:val="en-US"/>
        </w:rPr>
        <w:t>WRABF</w:t>
      </w:r>
      <w:r w:rsidR="009807E0" w:rsidRPr="00AE19F7">
        <w:rPr>
          <w:sz w:val="24"/>
          <w:szCs w:val="24"/>
        </w:rPr>
        <w:t xml:space="preserve"> / </w:t>
      </w:r>
      <w:r w:rsidRPr="00CB71C9">
        <w:rPr>
          <w:sz w:val="24"/>
          <w:szCs w:val="24"/>
        </w:rPr>
        <w:t>ERABSF για μελλοντική αναφορά</w:t>
      </w:r>
      <w:r>
        <w:rPr>
          <w:sz w:val="24"/>
          <w:szCs w:val="24"/>
        </w:rPr>
        <w:t xml:space="preserve">. Νέα ρεκόρ μπορούν να προκύψουν από τις βαθμολογίες </w:t>
      </w:r>
      <w:r w:rsidRPr="00CB71C9">
        <w:rPr>
          <w:sz w:val="24"/>
          <w:szCs w:val="24"/>
        </w:rPr>
        <w:t xml:space="preserve">σε </w:t>
      </w:r>
      <w:r>
        <w:rPr>
          <w:sz w:val="24"/>
          <w:szCs w:val="24"/>
        </w:rPr>
        <w:t xml:space="preserve">άλλους διεθνείς </w:t>
      </w:r>
      <w:r w:rsidRPr="00CB71C9">
        <w:rPr>
          <w:sz w:val="24"/>
          <w:szCs w:val="24"/>
        </w:rPr>
        <w:t>αγώνες</w:t>
      </w:r>
      <w:r w:rsidR="009807E0">
        <w:rPr>
          <w:sz w:val="24"/>
          <w:szCs w:val="24"/>
        </w:rPr>
        <w:t>,</w:t>
      </w:r>
      <w:r w:rsidR="00AE19F7">
        <w:rPr>
          <w:sz w:val="24"/>
          <w:szCs w:val="24"/>
        </w:rPr>
        <w:t xml:space="preserve"> </w:t>
      </w:r>
      <w:r w:rsidR="009807E0">
        <w:rPr>
          <w:sz w:val="24"/>
          <w:szCs w:val="24"/>
        </w:rPr>
        <w:t>ωστόσο</w:t>
      </w:r>
      <w:r w:rsidRPr="00CB71C9">
        <w:rPr>
          <w:sz w:val="24"/>
          <w:szCs w:val="24"/>
        </w:rPr>
        <w:t xml:space="preserve"> αυτ</w:t>
      </w:r>
      <w:r>
        <w:rPr>
          <w:sz w:val="24"/>
          <w:szCs w:val="24"/>
        </w:rPr>
        <w:t>ά</w:t>
      </w:r>
      <w:r w:rsidRPr="00CB71C9">
        <w:rPr>
          <w:sz w:val="24"/>
          <w:szCs w:val="24"/>
        </w:rPr>
        <w:t xml:space="preserve"> θα</w:t>
      </w:r>
      <w:r w:rsidR="009807E0" w:rsidRPr="00AE19F7">
        <w:rPr>
          <w:sz w:val="24"/>
          <w:szCs w:val="24"/>
        </w:rPr>
        <w:t xml:space="preserve"> </w:t>
      </w:r>
      <w:r w:rsidRPr="00CB71C9">
        <w:rPr>
          <w:sz w:val="24"/>
          <w:szCs w:val="24"/>
        </w:rPr>
        <w:t xml:space="preserve">βασίζονται στην επιβεβαίωση </w:t>
      </w:r>
      <w:r>
        <w:rPr>
          <w:sz w:val="24"/>
          <w:szCs w:val="24"/>
        </w:rPr>
        <w:t xml:space="preserve">του Αλυτάρχη του </w:t>
      </w:r>
      <w:r w:rsidRPr="00CB71C9">
        <w:rPr>
          <w:sz w:val="24"/>
          <w:szCs w:val="24"/>
        </w:rPr>
        <w:t xml:space="preserve">Αγώνα </w:t>
      </w:r>
      <w:r>
        <w:rPr>
          <w:sz w:val="24"/>
          <w:szCs w:val="24"/>
        </w:rPr>
        <w:t>καθώς και των</w:t>
      </w:r>
      <w:r w:rsidRPr="00CB71C9">
        <w:rPr>
          <w:sz w:val="24"/>
          <w:szCs w:val="24"/>
        </w:rPr>
        <w:t xml:space="preserve"> επίσημων </w:t>
      </w:r>
      <w:r>
        <w:rPr>
          <w:sz w:val="24"/>
          <w:szCs w:val="24"/>
        </w:rPr>
        <w:t>βαθμολογητών</w:t>
      </w:r>
      <w:r w:rsidRPr="00CB71C9">
        <w:rPr>
          <w:sz w:val="24"/>
          <w:szCs w:val="24"/>
        </w:rPr>
        <w:t>. Αυτό μπορεί στη συνέχεια</w:t>
      </w:r>
      <w:r>
        <w:rPr>
          <w:sz w:val="24"/>
          <w:szCs w:val="24"/>
        </w:rPr>
        <w:t xml:space="preserve">, </w:t>
      </w:r>
      <w:r w:rsidRPr="00CB71C9">
        <w:rPr>
          <w:sz w:val="24"/>
          <w:szCs w:val="24"/>
        </w:rPr>
        <w:t xml:space="preserve">αν </w:t>
      </w:r>
      <w:r>
        <w:rPr>
          <w:sz w:val="24"/>
          <w:szCs w:val="24"/>
        </w:rPr>
        <w:t>κριθεί</w:t>
      </w:r>
      <w:r w:rsidRPr="00CB71C9">
        <w:rPr>
          <w:sz w:val="24"/>
          <w:szCs w:val="24"/>
        </w:rPr>
        <w:t xml:space="preserve"> απαραίτητο</w:t>
      </w:r>
      <w:r>
        <w:rPr>
          <w:sz w:val="24"/>
          <w:szCs w:val="24"/>
        </w:rPr>
        <w:t>,</w:t>
      </w:r>
      <w:r w:rsidRPr="00CB71C9">
        <w:rPr>
          <w:sz w:val="24"/>
          <w:szCs w:val="24"/>
        </w:rPr>
        <w:t xml:space="preserve"> να επιβεβαιωθεί από</w:t>
      </w:r>
      <w:r w:rsidR="009807E0" w:rsidRPr="00AE19F7">
        <w:rPr>
          <w:sz w:val="24"/>
          <w:szCs w:val="24"/>
        </w:rPr>
        <w:t xml:space="preserve"> </w:t>
      </w:r>
      <w:r w:rsidRPr="00CB71C9">
        <w:rPr>
          <w:sz w:val="24"/>
          <w:szCs w:val="24"/>
        </w:rPr>
        <w:t>ανεξάρτητ</w:t>
      </w:r>
      <w:r>
        <w:rPr>
          <w:sz w:val="24"/>
          <w:szCs w:val="24"/>
        </w:rPr>
        <w:t>ου</w:t>
      </w:r>
      <w:r w:rsidRPr="00CB71C9">
        <w:rPr>
          <w:sz w:val="24"/>
          <w:szCs w:val="24"/>
        </w:rPr>
        <w:t xml:space="preserve">ς </w:t>
      </w:r>
      <w:r>
        <w:rPr>
          <w:sz w:val="24"/>
          <w:szCs w:val="24"/>
        </w:rPr>
        <w:t>βαθμολογητές</w:t>
      </w:r>
      <w:r w:rsidRPr="00CB71C9">
        <w:rPr>
          <w:sz w:val="24"/>
          <w:szCs w:val="24"/>
        </w:rPr>
        <w:t xml:space="preserve"> από </w:t>
      </w:r>
      <w:r w:rsidR="009807E0">
        <w:rPr>
          <w:sz w:val="24"/>
          <w:szCs w:val="24"/>
        </w:rPr>
        <w:t>μεμονωμένες χώρες μέλη</w:t>
      </w:r>
      <w:r w:rsidRPr="00CB71C9">
        <w:rPr>
          <w:sz w:val="24"/>
          <w:szCs w:val="24"/>
        </w:rPr>
        <w:t xml:space="preserve">. </w:t>
      </w:r>
      <w:r>
        <w:rPr>
          <w:sz w:val="24"/>
          <w:szCs w:val="24"/>
        </w:rPr>
        <w:t xml:space="preserve">Τα νέα ρεκόρ </w:t>
      </w:r>
      <w:r w:rsidRPr="00CB71C9">
        <w:rPr>
          <w:sz w:val="24"/>
          <w:szCs w:val="24"/>
        </w:rPr>
        <w:t>θα ανακοινώ</w:t>
      </w:r>
      <w:r>
        <w:rPr>
          <w:sz w:val="24"/>
          <w:szCs w:val="24"/>
        </w:rPr>
        <w:t>νονται από τον Πρόεδρο,</w:t>
      </w:r>
      <w:r w:rsidR="009807E0">
        <w:rPr>
          <w:sz w:val="24"/>
          <w:szCs w:val="24"/>
        </w:rPr>
        <w:t xml:space="preserve"> μέσω της επίσημης ιστοσελίδας της </w:t>
      </w:r>
      <w:r w:rsidR="009807E0">
        <w:rPr>
          <w:sz w:val="24"/>
          <w:szCs w:val="24"/>
          <w:lang w:val="en-US"/>
        </w:rPr>
        <w:t>WRABF</w:t>
      </w:r>
      <w:r w:rsidRPr="00CB71C9">
        <w:rPr>
          <w:sz w:val="24"/>
          <w:szCs w:val="24"/>
        </w:rPr>
        <w:t>.</w:t>
      </w:r>
    </w:p>
    <w:p w:rsidR="009807E0" w:rsidRPr="00AE19F7" w:rsidRDefault="009807E0" w:rsidP="009807E0">
      <w:pPr>
        <w:pStyle w:val="NoSpacing"/>
        <w:ind w:left="720"/>
        <w:jc w:val="both"/>
        <w:rPr>
          <w:sz w:val="24"/>
          <w:szCs w:val="24"/>
        </w:rPr>
      </w:pPr>
    </w:p>
    <w:p w:rsidR="00261CDA" w:rsidRDefault="00261CDA" w:rsidP="00B77DAA">
      <w:pPr>
        <w:pStyle w:val="NoSpacing"/>
        <w:jc w:val="both"/>
        <w:rPr>
          <w:sz w:val="24"/>
          <w:szCs w:val="24"/>
        </w:rPr>
      </w:pPr>
      <w:r>
        <w:rPr>
          <w:sz w:val="24"/>
          <w:szCs w:val="24"/>
        </w:rPr>
        <w:tab/>
      </w:r>
      <w:r w:rsidRPr="002E54D0">
        <w:rPr>
          <w:sz w:val="24"/>
          <w:szCs w:val="24"/>
        </w:rPr>
        <w:t xml:space="preserve">A.21.c Καταγραφή </w:t>
      </w:r>
      <w:r w:rsidR="009807E0">
        <w:rPr>
          <w:sz w:val="24"/>
          <w:szCs w:val="24"/>
        </w:rPr>
        <w:t xml:space="preserve">των </w:t>
      </w:r>
      <w:r>
        <w:rPr>
          <w:sz w:val="24"/>
          <w:szCs w:val="24"/>
        </w:rPr>
        <w:t>Ρεκόρ</w:t>
      </w:r>
      <w:r w:rsidRPr="002E54D0">
        <w:rPr>
          <w:sz w:val="24"/>
          <w:szCs w:val="24"/>
        </w:rPr>
        <w:t>:</w:t>
      </w:r>
    </w:p>
    <w:p w:rsidR="00261CDA" w:rsidRDefault="00261CDA" w:rsidP="009807E0">
      <w:pPr>
        <w:pStyle w:val="NoSpacing"/>
        <w:ind w:firstLine="720"/>
        <w:jc w:val="both"/>
        <w:rPr>
          <w:sz w:val="24"/>
          <w:szCs w:val="24"/>
        </w:rPr>
      </w:pPr>
      <w:r w:rsidRPr="009807E0">
        <w:rPr>
          <w:sz w:val="24"/>
          <w:szCs w:val="24"/>
          <w:highlight w:val="yellow"/>
        </w:rPr>
        <w:t>Βαθμολογία του Ρεκόρ: καταγράφεται ως βολή.</w:t>
      </w:r>
    </w:p>
    <w:p w:rsidR="009807E0" w:rsidRDefault="009807E0" w:rsidP="00B77DAA">
      <w:pPr>
        <w:pStyle w:val="NoSpacing"/>
        <w:jc w:val="both"/>
        <w:rPr>
          <w:sz w:val="24"/>
          <w:szCs w:val="24"/>
          <w:u w:val="single"/>
        </w:rPr>
      </w:pPr>
    </w:p>
    <w:p w:rsidR="009807E0" w:rsidRDefault="009807E0" w:rsidP="00B77DAA">
      <w:pPr>
        <w:pStyle w:val="NoSpacing"/>
        <w:jc w:val="both"/>
        <w:rPr>
          <w:sz w:val="24"/>
          <w:szCs w:val="24"/>
          <w:u w:val="single"/>
        </w:rPr>
      </w:pPr>
    </w:p>
    <w:p w:rsidR="009807E0" w:rsidRDefault="009807E0" w:rsidP="00B77DAA">
      <w:pPr>
        <w:pStyle w:val="NoSpacing"/>
        <w:jc w:val="both"/>
        <w:rPr>
          <w:sz w:val="24"/>
          <w:szCs w:val="24"/>
          <w:u w:val="single"/>
        </w:rPr>
      </w:pPr>
    </w:p>
    <w:p w:rsidR="009807E0" w:rsidRDefault="009807E0" w:rsidP="00B77DAA">
      <w:pPr>
        <w:pStyle w:val="NoSpacing"/>
        <w:jc w:val="both"/>
        <w:rPr>
          <w:sz w:val="24"/>
          <w:szCs w:val="24"/>
          <w:u w:val="single"/>
        </w:rPr>
      </w:pPr>
    </w:p>
    <w:p w:rsidR="009807E0" w:rsidRDefault="009807E0" w:rsidP="00B77DAA">
      <w:pPr>
        <w:pStyle w:val="NoSpacing"/>
        <w:jc w:val="both"/>
        <w:rPr>
          <w:sz w:val="24"/>
          <w:szCs w:val="24"/>
          <w:u w:val="single"/>
        </w:rPr>
      </w:pPr>
    </w:p>
    <w:p w:rsidR="009807E0" w:rsidRDefault="009807E0" w:rsidP="00B77DAA">
      <w:pPr>
        <w:pStyle w:val="NoSpacing"/>
        <w:jc w:val="both"/>
        <w:rPr>
          <w:sz w:val="24"/>
          <w:szCs w:val="24"/>
          <w:u w:val="single"/>
        </w:rPr>
      </w:pPr>
    </w:p>
    <w:p w:rsidR="00261CDA" w:rsidRPr="008C6A03" w:rsidRDefault="008C6A03" w:rsidP="00B77DAA">
      <w:pPr>
        <w:pStyle w:val="NoSpacing"/>
        <w:jc w:val="both"/>
        <w:rPr>
          <w:b/>
          <w:sz w:val="24"/>
          <w:szCs w:val="24"/>
        </w:rPr>
      </w:pPr>
      <w:r w:rsidRPr="008C6A03">
        <w:rPr>
          <w:b/>
          <w:sz w:val="24"/>
          <w:szCs w:val="24"/>
        </w:rPr>
        <w:lastRenderedPageBreak/>
        <w:t>Ενότητα Β’</w:t>
      </w:r>
      <w:r>
        <w:rPr>
          <w:b/>
          <w:sz w:val="24"/>
          <w:szCs w:val="24"/>
        </w:rPr>
        <w:tab/>
      </w:r>
      <w:r w:rsidRPr="008C6A03">
        <w:rPr>
          <w:b/>
          <w:sz w:val="24"/>
          <w:szCs w:val="24"/>
        </w:rPr>
        <w:t>ΚΑΝΟΝΙΣΜΟΙ ΑΓΩΝΩΝ</w:t>
      </w:r>
    </w:p>
    <w:p w:rsidR="008C6A03" w:rsidRDefault="008C6A03" w:rsidP="00B77DAA">
      <w:pPr>
        <w:pStyle w:val="NoSpacing"/>
        <w:jc w:val="both"/>
        <w:rPr>
          <w:sz w:val="24"/>
          <w:szCs w:val="24"/>
          <w:u w:val="single"/>
        </w:rPr>
      </w:pPr>
    </w:p>
    <w:p w:rsidR="00261CDA" w:rsidRPr="008C6A03" w:rsidRDefault="00261CDA" w:rsidP="00B77DAA">
      <w:pPr>
        <w:pStyle w:val="NoSpacing"/>
        <w:jc w:val="both"/>
        <w:rPr>
          <w:b/>
          <w:sz w:val="24"/>
          <w:szCs w:val="24"/>
        </w:rPr>
      </w:pPr>
      <w:r w:rsidRPr="008C6A03">
        <w:rPr>
          <w:b/>
          <w:sz w:val="24"/>
          <w:szCs w:val="24"/>
        </w:rPr>
        <w:t>Β.1: ΟΡΙΣΜΟΙ</w:t>
      </w:r>
    </w:p>
    <w:p w:rsidR="008C6A03" w:rsidRDefault="008C6A03" w:rsidP="00B77DAA">
      <w:pPr>
        <w:pStyle w:val="NoSpacing"/>
        <w:jc w:val="both"/>
        <w:rPr>
          <w:sz w:val="24"/>
          <w:szCs w:val="24"/>
        </w:rPr>
      </w:pPr>
    </w:p>
    <w:p w:rsidR="008C6A03" w:rsidRPr="008C6A03" w:rsidRDefault="00261CDA" w:rsidP="00B77DAA">
      <w:pPr>
        <w:pStyle w:val="NoSpacing"/>
        <w:jc w:val="both"/>
        <w:rPr>
          <w:b/>
          <w:sz w:val="24"/>
          <w:szCs w:val="24"/>
        </w:rPr>
      </w:pPr>
      <w:r w:rsidRPr="008C6A03">
        <w:rPr>
          <w:b/>
          <w:sz w:val="24"/>
          <w:szCs w:val="24"/>
        </w:rPr>
        <w:t>Β.2: Πρωτάθλημα:</w:t>
      </w:r>
    </w:p>
    <w:p w:rsidR="00261CDA" w:rsidRDefault="00261CDA" w:rsidP="008C6A03">
      <w:pPr>
        <w:pStyle w:val="NoSpacing"/>
        <w:ind w:firstLine="720"/>
        <w:jc w:val="both"/>
        <w:rPr>
          <w:sz w:val="24"/>
          <w:szCs w:val="24"/>
        </w:rPr>
      </w:pPr>
      <w:r w:rsidRPr="002E54D0">
        <w:rPr>
          <w:sz w:val="24"/>
          <w:szCs w:val="24"/>
        </w:rPr>
        <w:t xml:space="preserve">Το πρωτάθλημα </w:t>
      </w:r>
      <w:r w:rsidR="008C6A03">
        <w:rPr>
          <w:sz w:val="24"/>
          <w:szCs w:val="24"/>
        </w:rPr>
        <w:t>ορίζεται ως η ολοκλήρωση της διεξαγωγής όλων των αγωνισμάτων.</w:t>
      </w:r>
    </w:p>
    <w:p w:rsidR="008C6A03" w:rsidRDefault="008C6A03" w:rsidP="00B77DAA">
      <w:pPr>
        <w:pStyle w:val="NoSpacing"/>
        <w:jc w:val="both"/>
        <w:rPr>
          <w:sz w:val="24"/>
          <w:szCs w:val="24"/>
        </w:rPr>
      </w:pPr>
    </w:p>
    <w:p w:rsidR="008C6A03" w:rsidRPr="008C6A03" w:rsidRDefault="00261CDA" w:rsidP="00B77DAA">
      <w:pPr>
        <w:pStyle w:val="NoSpacing"/>
        <w:jc w:val="both"/>
        <w:rPr>
          <w:b/>
          <w:sz w:val="24"/>
          <w:szCs w:val="24"/>
        </w:rPr>
      </w:pPr>
      <w:r w:rsidRPr="008C6A03">
        <w:rPr>
          <w:b/>
          <w:sz w:val="24"/>
          <w:szCs w:val="24"/>
        </w:rPr>
        <w:t>Β.3 Αγώνισμα:</w:t>
      </w:r>
      <w:r w:rsidR="008C6A03" w:rsidRPr="008C6A03">
        <w:rPr>
          <w:b/>
          <w:sz w:val="24"/>
          <w:szCs w:val="24"/>
        </w:rPr>
        <w:tab/>
      </w:r>
    </w:p>
    <w:p w:rsidR="00261CDA" w:rsidRDefault="008C6A03" w:rsidP="008C6A03">
      <w:pPr>
        <w:pStyle w:val="NoSpacing"/>
        <w:ind w:firstLine="720"/>
        <w:jc w:val="both"/>
        <w:rPr>
          <w:sz w:val="24"/>
          <w:szCs w:val="24"/>
        </w:rPr>
      </w:pPr>
      <w:r>
        <w:rPr>
          <w:sz w:val="24"/>
          <w:szCs w:val="24"/>
        </w:rPr>
        <w:t>Α</w:t>
      </w:r>
      <w:r w:rsidR="00261CDA">
        <w:rPr>
          <w:sz w:val="24"/>
          <w:szCs w:val="24"/>
        </w:rPr>
        <w:t xml:space="preserve">γωνίσματα </w:t>
      </w:r>
      <w:r w:rsidR="00261CDA" w:rsidRPr="002E54D0">
        <w:rPr>
          <w:sz w:val="24"/>
          <w:szCs w:val="24"/>
        </w:rPr>
        <w:t xml:space="preserve">θα </w:t>
      </w:r>
      <w:r w:rsidR="00261CDA">
        <w:rPr>
          <w:sz w:val="24"/>
          <w:szCs w:val="24"/>
        </w:rPr>
        <w:t xml:space="preserve">θεωρούνται </w:t>
      </w:r>
      <w:r>
        <w:rPr>
          <w:sz w:val="24"/>
          <w:szCs w:val="24"/>
        </w:rPr>
        <w:t>αυτά</w:t>
      </w:r>
      <w:r w:rsidR="00261CDA" w:rsidRPr="002E54D0">
        <w:rPr>
          <w:sz w:val="24"/>
          <w:szCs w:val="24"/>
        </w:rPr>
        <w:t xml:space="preserve"> τα </w:t>
      </w:r>
      <w:r w:rsidR="00261CDA">
        <w:rPr>
          <w:sz w:val="24"/>
          <w:szCs w:val="24"/>
        </w:rPr>
        <w:t>οποία</w:t>
      </w:r>
      <w:r w:rsidR="00261CDA" w:rsidRPr="002E54D0">
        <w:rPr>
          <w:sz w:val="24"/>
          <w:szCs w:val="24"/>
        </w:rPr>
        <w:t xml:space="preserve"> αναφέρονται </w:t>
      </w:r>
      <w:r w:rsidR="00261CDA">
        <w:rPr>
          <w:sz w:val="24"/>
          <w:szCs w:val="24"/>
        </w:rPr>
        <w:t xml:space="preserve">αναλυτικά </w:t>
      </w:r>
      <w:r w:rsidR="00261CDA" w:rsidRPr="002E54D0">
        <w:rPr>
          <w:sz w:val="24"/>
          <w:szCs w:val="24"/>
        </w:rPr>
        <w:t xml:space="preserve"> </w:t>
      </w:r>
      <w:r>
        <w:rPr>
          <w:sz w:val="24"/>
          <w:szCs w:val="24"/>
        </w:rPr>
        <w:t>στην ενότητα Δ’.</w:t>
      </w:r>
    </w:p>
    <w:p w:rsidR="008C6A03" w:rsidRDefault="008C6A03" w:rsidP="00B77DAA">
      <w:pPr>
        <w:pStyle w:val="NoSpacing"/>
        <w:jc w:val="both"/>
        <w:rPr>
          <w:sz w:val="24"/>
          <w:szCs w:val="24"/>
        </w:rPr>
      </w:pPr>
    </w:p>
    <w:p w:rsidR="008C6A03" w:rsidRPr="008B6A9C" w:rsidRDefault="00261CDA" w:rsidP="00B77DAA">
      <w:pPr>
        <w:pStyle w:val="NoSpacing"/>
        <w:jc w:val="both"/>
        <w:rPr>
          <w:b/>
          <w:sz w:val="24"/>
          <w:szCs w:val="24"/>
        </w:rPr>
      </w:pPr>
      <w:r w:rsidRPr="008B6A9C">
        <w:rPr>
          <w:b/>
          <w:sz w:val="24"/>
          <w:szCs w:val="24"/>
        </w:rPr>
        <w:t>B.4. Συγκεντρωτική Βαθμολογία:</w:t>
      </w:r>
    </w:p>
    <w:p w:rsidR="00261CDA" w:rsidRDefault="00261CDA" w:rsidP="008B6A9C">
      <w:pPr>
        <w:pStyle w:val="NoSpacing"/>
        <w:ind w:left="720"/>
        <w:jc w:val="both"/>
        <w:rPr>
          <w:sz w:val="24"/>
          <w:szCs w:val="24"/>
        </w:rPr>
      </w:pPr>
      <w:r>
        <w:rPr>
          <w:sz w:val="24"/>
          <w:szCs w:val="24"/>
        </w:rPr>
        <w:t>Συγκεντρωτική</w:t>
      </w:r>
      <w:r w:rsidRPr="002E54D0">
        <w:rPr>
          <w:sz w:val="24"/>
          <w:szCs w:val="24"/>
        </w:rPr>
        <w:t xml:space="preserve"> είναι η συνολική βαθμολογία </w:t>
      </w:r>
      <w:r>
        <w:rPr>
          <w:sz w:val="24"/>
          <w:szCs w:val="24"/>
        </w:rPr>
        <w:t xml:space="preserve">όλων των </w:t>
      </w:r>
      <w:r w:rsidR="00493967">
        <w:rPr>
          <w:sz w:val="24"/>
          <w:szCs w:val="24"/>
        </w:rPr>
        <w:t>αγώνων</w:t>
      </w:r>
      <w:r>
        <w:rPr>
          <w:sz w:val="24"/>
          <w:szCs w:val="24"/>
        </w:rPr>
        <w:t xml:space="preserve"> μιας </w:t>
      </w:r>
      <w:r w:rsidRPr="002E54D0">
        <w:rPr>
          <w:sz w:val="24"/>
          <w:szCs w:val="24"/>
        </w:rPr>
        <w:t>ημέρας ή όλ</w:t>
      </w:r>
      <w:r>
        <w:rPr>
          <w:sz w:val="24"/>
          <w:szCs w:val="24"/>
        </w:rPr>
        <w:t xml:space="preserve">ων των </w:t>
      </w:r>
      <w:r w:rsidR="00493967">
        <w:rPr>
          <w:sz w:val="24"/>
          <w:szCs w:val="24"/>
        </w:rPr>
        <w:t>αγώνων</w:t>
      </w:r>
      <w:r>
        <w:rPr>
          <w:sz w:val="24"/>
          <w:szCs w:val="24"/>
        </w:rPr>
        <w:t xml:space="preserve"> μιας κατηγορίας</w:t>
      </w:r>
      <w:r w:rsidR="00B759D4">
        <w:rPr>
          <w:sz w:val="24"/>
          <w:szCs w:val="24"/>
        </w:rPr>
        <w:t xml:space="preserve"> και θεωρείται το τελικό σκορ</w:t>
      </w:r>
      <w:r>
        <w:rPr>
          <w:sz w:val="24"/>
          <w:szCs w:val="24"/>
        </w:rPr>
        <w:t xml:space="preserve">. </w:t>
      </w:r>
      <w:r w:rsidR="008B6A9C">
        <w:rPr>
          <w:sz w:val="24"/>
          <w:szCs w:val="24"/>
        </w:rPr>
        <w:t>Η βαθμολογία ενός αγώνα</w:t>
      </w:r>
      <w:r>
        <w:rPr>
          <w:sz w:val="24"/>
          <w:szCs w:val="24"/>
        </w:rPr>
        <w:t xml:space="preserve"> </w:t>
      </w:r>
      <w:r w:rsidRPr="002E54D0">
        <w:rPr>
          <w:sz w:val="24"/>
          <w:szCs w:val="24"/>
        </w:rPr>
        <w:t xml:space="preserve">είναι το </w:t>
      </w:r>
      <w:r w:rsidR="008B6A9C">
        <w:rPr>
          <w:sz w:val="24"/>
          <w:szCs w:val="24"/>
        </w:rPr>
        <w:t>σύνολο βαθμών επί</w:t>
      </w:r>
      <w:r>
        <w:rPr>
          <w:sz w:val="24"/>
          <w:szCs w:val="24"/>
        </w:rPr>
        <w:t xml:space="preserve"> </w:t>
      </w:r>
      <w:r w:rsidRPr="002E54D0">
        <w:rPr>
          <w:sz w:val="24"/>
          <w:szCs w:val="24"/>
        </w:rPr>
        <w:t xml:space="preserve"> 25</w:t>
      </w:r>
      <w:r>
        <w:rPr>
          <w:sz w:val="24"/>
          <w:szCs w:val="24"/>
        </w:rPr>
        <w:t xml:space="preserve"> </w:t>
      </w:r>
      <w:r w:rsidR="008B6A9C">
        <w:rPr>
          <w:sz w:val="24"/>
          <w:szCs w:val="24"/>
        </w:rPr>
        <w:t>βαθμολογημένων</w:t>
      </w:r>
      <w:r w:rsidRPr="002E54D0">
        <w:rPr>
          <w:sz w:val="24"/>
          <w:szCs w:val="24"/>
        </w:rPr>
        <w:t xml:space="preserve"> βολ</w:t>
      </w:r>
      <w:r>
        <w:rPr>
          <w:sz w:val="24"/>
          <w:szCs w:val="24"/>
        </w:rPr>
        <w:t xml:space="preserve">ών στα </w:t>
      </w:r>
      <w:r w:rsidRPr="002E54D0">
        <w:rPr>
          <w:sz w:val="24"/>
          <w:szCs w:val="24"/>
        </w:rPr>
        <w:t xml:space="preserve"> 25 ή </w:t>
      </w:r>
      <w:r>
        <w:rPr>
          <w:sz w:val="24"/>
          <w:szCs w:val="24"/>
        </w:rPr>
        <w:t xml:space="preserve">τα </w:t>
      </w:r>
      <w:r w:rsidRPr="002E54D0">
        <w:rPr>
          <w:sz w:val="24"/>
          <w:szCs w:val="24"/>
        </w:rPr>
        <w:t>50 μέτρα</w:t>
      </w:r>
      <w:r>
        <w:rPr>
          <w:sz w:val="24"/>
          <w:szCs w:val="24"/>
        </w:rPr>
        <w:t xml:space="preserve">, μέσα σε </w:t>
      </w:r>
      <w:r w:rsidR="00B759D4">
        <w:rPr>
          <w:sz w:val="24"/>
          <w:szCs w:val="24"/>
        </w:rPr>
        <w:t xml:space="preserve">μέγιστο </w:t>
      </w:r>
      <w:r>
        <w:rPr>
          <w:sz w:val="24"/>
          <w:szCs w:val="24"/>
        </w:rPr>
        <w:t xml:space="preserve">χρονικό περιθώριο 30 λεπτών σε </w:t>
      </w:r>
      <w:r w:rsidR="008B6A9C">
        <w:rPr>
          <w:sz w:val="24"/>
          <w:szCs w:val="24"/>
        </w:rPr>
        <w:t>υπαίθριο</w:t>
      </w:r>
      <w:r>
        <w:rPr>
          <w:sz w:val="24"/>
          <w:szCs w:val="24"/>
        </w:rPr>
        <w:t xml:space="preserve"> χώρο.</w:t>
      </w:r>
      <w:r w:rsidRPr="002E54D0">
        <w:rPr>
          <w:sz w:val="24"/>
          <w:szCs w:val="24"/>
        </w:rPr>
        <w:t xml:space="preserve"> Κάθε </w:t>
      </w:r>
      <w:r>
        <w:rPr>
          <w:sz w:val="24"/>
          <w:szCs w:val="24"/>
        </w:rPr>
        <w:t>κατηγορία</w:t>
      </w:r>
      <w:r w:rsidRPr="002E54D0">
        <w:rPr>
          <w:sz w:val="24"/>
          <w:szCs w:val="24"/>
        </w:rPr>
        <w:t xml:space="preserve"> θα αποτελείται από τρεις στόχους που πρέπει να </w:t>
      </w:r>
      <w:r>
        <w:rPr>
          <w:sz w:val="24"/>
          <w:szCs w:val="24"/>
        </w:rPr>
        <w:t xml:space="preserve">βληθούν </w:t>
      </w:r>
      <w:r w:rsidRPr="002E54D0">
        <w:rPr>
          <w:sz w:val="24"/>
          <w:szCs w:val="24"/>
        </w:rPr>
        <w:t>την ίδια μέρα</w:t>
      </w:r>
      <w:r>
        <w:rPr>
          <w:sz w:val="24"/>
          <w:szCs w:val="24"/>
        </w:rPr>
        <w:t xml:space="preserve"> από κυκλικά εναλλασσόμενες θέσεις πάγκου</w:t>
      </w:r>
      <w:r w:rsidRPr="002E54D0">
        <w:rPr>
          <w:sz w:val="24"/>
          <w:szCs w:val="24"/>
        </w:rPr>
        <w:t xml:space="preserve">. Ένας </w:t>
      </w:r>
      <w:r>
        <w:rPr>
          <w:sz w:val="24"/>
          <w:szCs w:val="24"/>
        </w:rPr>
        <w:t>σκοπευτής</w:t>
      </w:r>
      <w:r w:rsidRPr="002E54D0">
        <w:rPr>
          <w:sz w:val="24"/>
          <w:szCs w:val="24"/>
        </w:rPr>
        <w:t xml:space="preserve"> μπορεί να αγωνιστεί μόνο μία φορά </w:t>
      </w:r>
      <w:r w:rsidR="00493967">
        <w:rPr>
          <w:sz w:val="24"/>
          <w:szCs w:val="24"/>
        </w:rPr>
        <w:t>ανά</w:t>
      </w:r>
      <w:r w:rsidRPr="002E54D0">
        <w:rPr>
          <w:sz w:val="24"/>
          <w:szCs w:val="24"/>
        </w:rPr>
        <w:t xml:space="preserve"> </w:t>
      </w:r>
      <w:r w:rsidR="00C02169">
        <w:rPr>
          <w:sz w:val="24"/>
          <w:szCs w:val="24"/>
        </w:rPr>
        <w:t>κ</w:t>
      </w:r>
      <w:r w:rsidRPr="002E54D0">
        <w:rPr>
          <w:sz w:val="24"/>
          <w:szCs w:val="24"/>
        </w:rPr>
        <w:t xml:space="preserve">ατηγορία / </w:t>
      </w:r>
      <w:r w:rsidR="00C02169">
        <w:rPr>
          <w:sz w:val="24"/>
          <w:szCs w:val="24"/>
        </w:rPr>
        <w:t>α</w:t>
      </w:r>
      <w:r w:rsidRPr="002E54D0">
        <w:rPr>
          <w:sz w:val="24"/>
          <w:szCs w:val="24"/>
        </w:rPr>
        <w:t xml:space="preserve">πόσταση </w:t>
      </w:r>
      <w:r w:rsidR="00493967">
        <w:rPr>
          <w:sz w:val="24"/>
          <w:szCs w:val="24"/>
        </w:rPr>
        <w:t>στη διάρκεια ενός πρωταθλήματος</w:t>
      </w:r>
      <w:r w:rsidRPr="002E54D0">
        <w:rPr>
          <w:sz w:val="24"/>
          <w:szCs w:val="24"/>
        </w:rPr>
        <w:t xml:space="preserve">. </w:t>
      </w:r>
      <w:r>
        <w:rPr>
          <w:sz w:val="24"/>
          <w:szCs w:val="24"/>
        </w:rPr>
        <w:t>Θα καταγράφεται ξ</w:t>
      </w:r>
      <w:r w:rsidRPr="002E54D0">
        <w:rPr>
          <w:sz w:val="24"/>
          <w:szCs w:val="24"/>
        </w:rPr>
        <w:t>εχωριστή συνολικ</w:t>
      </w:r>
      <w:r>
        <w:rPr>
          <w:sz w:val="24"/>
          <w:szCs w:val="24"/>
        </w:rPr>
        <w:t>ή βαθμολογία</w:t>
      </w:r>
      <w:r w:rsidRPr="002E54D0">
        <w:rPr>
          <w:sz w:val="24"/>
          <w:szCs w:val="24"/>
        </w:rPr>
        <w:t xml:space="preserve"> για αεροβόλ</w:t>
      </w:r>
      <w:r>
        <w:rPr>
          <w:sz w:val="24"/>
          <w:szCs w:val="24"/>
        </w:rPr>
        <w:t>α</w:t>
      </w:r>
      <w:r w:rsidRPr="002E54D0">
        <w:rPr>
          <w:sz w:val="24"/>
          <w:szCs w:val="24"/>
        </w:rPr>
        <w:t xml:space="preserve"> τυφέκι</w:t>
      </w:r>
      <w:r>
        <w:rPr>
          <w:sz w:val="24"/>
          <w:szCs w:val="24"/>
        </w:rPr>
        <w:t>α</w:t>
      </w:r>
      <w:r w:rsidRPr="002E54D0">
        <w:rPr>
          <w:sz w:val="24"/>
          <w:szCs w:val="24"/>
        </w:rPr>
        <w:t xml:space="preserve"> και </w:t>
      </w:r>
      <w:r>
        <w:rPr>
          <w:sz w:val="24"/>
          <w:szCs w:val="24"/>
        </w:rPr>
        <w:t xml:space="preserve"> τυφέκια </w:t>
      </w:r>
      <w:r w:rsidRPr="002E54D0">
        <w:rPr>
          <w:sz w:val="24"/>
          <w:szCs w:val="24"/>
        </w:rPr>
        <w:t>rimfire.</w:t>
      </w:r>
    </w:p>
    <w:p w:rsidR="00C02169" w:rsidRDefault="00C02169" w:rsidP="00B77DAA">
      <w:pPr>
        <w:pStyle w:val="NoSpacing"/>
        <w:jc w:val="both"/>
        <w:rPr>
          <w:sz w:val="24"/>
          <w:szCs w:val="24"/>
        </w:rPr>
      </w:pPr>
    </w:p>
    <w:p w:rsidR="008B6A9C" w:rsidRPr="008B6A9C" w:rsidRDefault="00261CDA" w:rsidP="00B77DAA">
      <w:pPr>
        <w:pStyle w:val="NoSpacing"/>
        <w:jc w:val="both"/>
        <w:rPr>
          <w:b/>
          <w:sz w:val="24"/>
          <w:szCs w:val="24"/>
        </w:rPr>
      </w:pPr>
      <w:r w:rsidRPr="008B6A9C">
        <w:rPr>
          <w:b/>
          <w:sz w:val="24"/>
          <w:szCs w:val="24"/>
        </w:rPr>
        <w:t>B.5 Αγώνας:</w:t>
      </w:r>
    </w:p>
    <w:p w:rsidR="00261CDA" w:rsidRDefault="00261CDA" w:rsidP="008B6A9C">
      <w:pPr>
        <w:pStyle w:val="NoSpacing"/>
        <w:ind w:firstLine="720"/>
        <w:jc w:val="both"/>
        <w:rPr>
          <w:sz w:val="24"/>
          <w:szCs w:val="24"/>
        </w:rPr>
      </w:pPr>
      <w:r>
        <w:rPr>
          <w:sz w:val="24"/>
          <w:szCs w:val="24"/>
        </w:rPr>
        <w:t>Α</w:t>
      </w:r>
      <w:r w:rsidRPr="001A5C5B">
        <w:rPr>
          <w:sz w:val="24"/>
          <w:szCs w:val="24"/>
        </w:rPr>
        <w:t>γώνα</w:t>
      </w:r>
      <w:r>
        <w:rPr>
          <w:sz w:val="24"/>
          <w:szCs w:val="24"/>
        </w:rPr>
        <w:t>ς</w:t>
      </w:r>
      <w:r w:rsidRPr="001A5C5B">
        <w:rPr>
          <w:sz w:val="24"/>
          <w:szCs w:val="24"/>
        </w:rPr>
        <w:t xml:space="preserve"> θα </w:t>
      </w:r>
      <w:r>
        <w:rPr>
          <w:sz w:val="24"/>
          <w:szCs w:val="24"/>
        </w:rPr>
        <w:t xml:space="preserve">θεωρείται </w:t>
      </w:r>
      <w:r w:rsidR="008B6A9C">
        <w:rPr>
          <w:sz w:val="24"/>
          <w:szCs w:val="24"/>
        </w:rPr>
        <w:t xml:space="preserve">κάθε </w:t>
      </w:r>
      <w:r>
        <w:rPr>
          <w:sz w:val="24"/>
          <w:szCs w:val="24"/>
        </w:rPr>
        <w:t xml:space="preserve">ένα μεμονωμένο </w:t>
      </w:r>
      <w:r w:rsidR="008B6A9C">
        <w:rPr>
          <w:sz w:val="24"/>
          <w:szCs w:val="24"/>
        </w:rPr>
        <w:t>σκέλος (ένας στόχος) μιας κατηγορίας.</w:t>
      </w:r>
    </w:p>
    <w:p w:rsidR="008B6A9C" w:rsidRDefault="008B6A9C" w:rsidP="00B77DAA">
      <w:pPr>
        <w:pStyle w:val="NoSpacing"/>
        <w:jc w:val="both"/>
        <w:rPr>
          <w:sz w:val="24"/>
          <w:szCs w:val="24"/>
        </w:rPr>
      </w:pPr>
    </w:p>
    <w:p w:rsidR="00261CDA" w:rsidRPr="008B6A9C" w:rsidRDefault="00261CDA" w:rsidP="00B77DAA">
      <w:pPr>
        <w:pStyle w:val="NoSpacing"/>
        <w:jc w:val="both"/>
        <w:rPr>
          <w:b/>
          <w:sz w:val="24"/>
          <w:szCs w:val="24"/>
        </w:rPr>
      </w:pPr>
      <w:r w:rsidRPr="008B6A9C">
        <w:rPr>
          <w:b/>
          <w:sz w:val="24"/>
          <w:szCs w:val="24"/>
        </w:rPr>
        <w:t xml:space="preserve">B.6 Προδιαγραφές τυφεκίων </w:t>
      </w:r>
    </w:p>
    <w:p w:rsidR="008B6A9C" w:rsidRDefault="00261CDA" w:rsidP="008B6A9C">
      <w:pPr>
        <w:pStyle w:val="NoSpacing"/>
        <w:ind w:left="720"/>
        <w:jc w:val="both"/>
        <w:rPr>
          <w:sz w:val="24"/>
          <w:szCs w:val="24"/>
        </w:rPr>
      </w:pPr>
      <w:r w:rsidRPr="001A5C5B">
        <w:rPr>
          <w:sz w:val="24"/>
          <w:szCs w:val="24"/>
        </w:rPr>
        <w:t>Τυφέκια</w:t>
      </w:r>
      <w:r w:rsidRPr="00E172FE">
        <w:rPr>
          <w:sz w:val="24"/>
          <w:szCs w:val="24"/>
        </w:rPr>
        <w:t xml:space="preserve"> </w:t>
      </w:r>
      <w:r w:rsidRPr="00E172FE">
        <w:rPr>
          <w:sz w:val="24"/>
          <w:szCs w:val="24"/>
          <w:lang w:val="en-US"/>
        </w:rPr>
        <w:t>Rimfire</w:t>
      </w:r>
      <w:r w:rsidR="008B6A9C">
        <w:rPr>
          <w:sz w:val="24"/>
          <w:szCs w:val="24"/>
        </w:rPr>
        <w:t xml:space="preserve"> 0.22: </w:t>
      </w:r>
      <w:r w:rsidRPr="008B6A9C">
        <w:rPr>
          <w:sz w:val="24"/>
          <w:szCs w:val="24"/>
          <w:highlight w:val="yellow"/>
        </w:rPr>
        <w:t xml:space="preserve">Τυφέκια </w:t>
      </w:r>
      <w:r w:rsidR="008B6A9C" w:rsidRPr="008B6A9C">
        <w:rPr>
          <w:sz w:val="24"/>
          <w:szCs w:val="24"/>
          <w:highlight w:val="yellow"/>
        </w:rPr>
        <w:t>περιφερειακής πυροδότησης,</w:t>
      </w:r>
      <w:r w:rsidR="00AE19F7">
        <w:rPr>
          <w:sz w:val="24"/>
          <w:szCs w:val="24"/>
          <w:highlight w:val="yellow"/>
        </w:rPr>
        <w:t xml:space="preserve"> </w:t>
      </w:r>
      <w:r w:rsidRPr="008B6A9C">
        <w:rPr>
          <w:sz w:val="24"/>
          <w:szCs w:val="24"/>
          <w:highlight w:val="yellow"/>
        </w:rPr>
        <w:t>διαμετρήματος 0,22” (5,5χιλ.)</w:t>
      </w:r>
    </w:p>
    <w:p w:rsidR="00261CDA" w:rsidRDefault="00261CDA" w:rsidP="008B6A9C">
      <w:pPr>
        <w:pStyle w:val="NoSpacing"/>
        <w:ind w:left="720"/>
        <w:jc w:val="both"/>
        <w:rPr>
          <w:sz w:val="24"/>
          <w:szCs w:val="24"/>
        </w:rPr>
      </w:pPr>
      <w:r w:rsidRPr="001A5C5B">
        <w:rPr>
          <w:sz w:val="24"/>
          <w:szCs w:val="24"/>
        </w:rPr>
        <w:t>Αεροβόλ</w:t>
      </w:r>
      <w:r>
        <w:rPr>
          <w:sz w:val="24"/>
          <w:szCs w:val="24"/>
        </w:rPr>
        <w:t>α</w:t>
      </w:r>
      <w:r w:rsidR="008B6A9C">
        <w:rPr>
          <w:sz w:val="24"/>
          <w:szCs w:val="24"/>
        </w:rPr>
        <w:t xml:space="preserve"> τ</w:t>
      </w:r>
      <w:r w:rsidRPr="001A5C5B">
        <w:rPr>
          <w:sz w:val="24"/>
          <w:szCs w:val="24"/>
        </w:rPr>
        <w:t>υφέκι</w:t>
      </w:r>
      <w:r>
        <w:rPr>
          <w:sz w:val="24"/>
          <w:szCs w:val="24"/>
        </w:rPr>
        <w:t>α</w:t>
      </w:r>
      <w:r w:rsidR="008B6A9C">
        <w:rPr>
          <w:sz w:val="24"/>
          <w:szCs w:val="24"/>
        </w:rPr>
        <w:t xml:space="preserve">: </w:t>
      </w:r>
      <w:r w:rsidRPr="001A5C5B">
        <w:rPr>
          <w:sz w:val="24"/>
          <w:szCs w:val="24"/>
        </w:rPr>
        <w:t xml:space="preserve">Τυφέκια </w:t>
      </w:r>
      <w:r>
        <w:rPr>
          <w:sz w:val="24"/>
          <w:szCs w:val="24"/>
        </w:rPr>
        <w:t>διαμετρήματος 0.177</w:t>
      </w:r>
      <w:r w:rsidR="008B6A9C">
        <w:rPr>
          <w:sz w:val="24"/>
          <w:szCs w:val="24"/>
        </w:rPr>
        <w:t xml:space="preserve"> (4,5χιλ.)</w:t>
      </w:r>
      <w:r>
        <w:rPr>
          <w:sz w:val="24"/>
          <w:szCs w:val="24"/>
        </w:rPr>
        <w:t>, 0.20</w:t>
      </w:r>
      <w:r w:rsidR="008B6A9C">
        <w:rPr>
          <w:sz w:val="24"/>
          <w:szCs w:val="24"/>
        </w:rPr>
        <w:t xml:space="preserve"> (5,0χιλ.)</w:t>
      </w:r>
      <w:r>
        <w:rPr>
          <w:sz w:val="24"/>
          <w:szCs w:val="24"/>
        </w:rPr>
        <w:t xml:space="preserve"> ή 0.22</w:t>
      </w:r>
      <w:r w:rsidR="008B6A9C">
        <w:rPr>
          <w:sz w:val="24"/>
          <w:szCs w:val="24"/>
        </w:rPr>
        <w:t xml:space="preserve"> (5,5χιλ.)</w:t>
      </w:r>
      <w:r>
        <w:rPr>
          <w:sz w:val="24"/>
          <w:szCs w:val="24"/>
        </w:rPr>
        <w:t xml:space="preserve"> και με ισχύ / αρχική ταχύτητα βλήματος, </w:t>
      </w:r>
      <w:r w:rsidRPr="001A5C5B">
        <w:rPr>
          <w:sz w:val="24"/>
          <w:szCs w:val="24"/>
        </w:rPr>
        <w:t xml:space="preserve">όπως </w:t>
      </w:r>
      <w:r>
        <w:rPr>
          <w:sz w:val="24"/>
          <w:szCs w:val="24"/>
        </w:rPr>
        <w:t xml:space="preserve">προσδιορίζεται </w:t>
      </w:r>
      <w:r w:rsidRPr="001A5C5B">
        <w:rPr>
          <w:sz w:val="24"/>
          <w:szCs w:val="24"/>
        </w:rPr>
        <w:t xml:space="preserve">στην </w:t>
      </w:r>
      <w:r>
        <w:rPr>
          <w:sz w:val="24"/>
          <w:szCs w:val="24"/>
        </w:rPr>
        <w:t>ενότητα περί κατηγοριών όπλων</w:t>
      </w:r>
      <w:r w:rsidRPr="001A5C5B">
        <w:rPr>
          <w:sz w:val="24"/>
          <w:szCs w:val="24"/>
        </w:rPr>
        <w:t>.</w:t>
      </w:r>
    </w:p>
    <w:p w:rsidR="008B6A9C" w:rsidRDefault="008B6A9C" w:rsidP="00B77DAA">
      <w:pPr>
        <w:pStyle w:val="NoSpacing"/>
        <w:jc w:val="both"/>
        <w:rPr>
          <w:sz w:val="24"/>
          <w:szCs w:val="24"/>
        </w:rPr>
      </w:pPr>
    </w:p>
    <w:p w:rsidR="00261CDA" w:rsidRPr="00865035" w:rsidRDefault="00261CDA" w:rsidP="00865035">
      <w:pPr>
        <w:pStyle w:val="NoSpacing"/>
        <w:ind w:firstLine="720"/>
        <w:jc w:val="both"/>
        <w:rPr>
          <w:b/>
          <w:sz w:val="24"/>
          <w:szCs w:val="24"/>
        </w:rPr>
      </w:pPr>
      <w:r w:rsidRPr="00865035">
        <w:rPr>
          <w:b/>
          <w:sz w:val="24"/>
          <w:szCs w:val="24"/>
        </w:rPr>
        <w:t xml:space="preserve">Τυφέκια </w:t>
      </w:r>
      <w:r w:rsidRPr="00865035">
        <w:rPr>
          <w:b/>
          <w:sz w:val="24"/>
          <w:szCs w:val="24"/>
          <w:lang w:val="en-US"/>
        </w:rPr>
        <w:t>Rimfire</w:t>
      </w:r>
      <w:r w:rsidRPr="00865035">
        <w:rPr>
          <w:b/>
          <w:sz w:val="24"/>
          <w:szCs w:val="24"/>
        </w:rPr>
        <w:t>:</w:t>
      </w:r>
    </w:p>
    <w:p w:rsidR="00261CDA" w:rsidRDefault="00261CDA" w:rsidP="00865035">
      <w:pPr>
        <w:pStyle w:val="NoSpacing"/>
        <w:ind w:left="720"/>
        <w:jc w:val="both"/>
        <w:rPr>
          <w:sz w:val="24"/>
          <w:szCs w:val="24"/>
        </w:rPr>
      </w:pPr>
      <w:r w:rsidRPr="001A5C5B">
        <w:rPr>
          <w:sz w:val="24"/>
          <w:szCs w:val="24"/>
        </w:rPr>
        <w:t xml:space="preserve">(β) </w:t>
      </w:r>
      <w:r>
        <w:rPr>
          <w:sz w:val="24"/>
          <w:szCs w:val="24"/>
        </w:rPr>
        <w:t xml:space="preserve">Κατηγορία </w:t>
      </w:r>
      <w:r w:rsidRPr="008B6A9C">
        <w:rPr>
          <w:b/>
          <w:sz w:val="24"/>
          <w:szCs w:val="24"/>
          <w:lang w:val="en-US"/>
        </w:rPr>
        <w:t>International</w:t>
      </w:r>
      <w:r w:rsidRPr="008B6A9C">
        <w:rPr>
          <w:b/>
          <w:sz w:val="24"/>
          <w:szCs w:val="24"/>
        </w:rPr>
        <w:t xml:space="preserve"> Sporter</w:t>
      </w:r>
      <w:r w:rsidR="008B6A9C">
        <w:rPr>
          <w:sz w:val="24"/>
          <w:szCs w:val="24"/>
        </w:rPr>
        <w:t xml:space="preserve"> </w:t>
      </w:r>
      <w:r w:rsidRPr="001A5C5B">
        <w:rPr>
          <w:sz w:val="24"/>
          <w:szCs w:val="24"/>
        </w:rPr>
        <w:t xml:space="preserve">- είναι κάθε </w:t>
      </w:r>
      <w:r>
        <w:rPr>
          <w:sz w:val="24"/>
          <w:szCs w:val="24"/>
        </w:rPr>
        <w:t xml:space="preserve">όπλο </w:t>
      </w:r>
      <w:r w:rsidRPr="001A5C5B">
        <w:rPr>
          <w:sz w:val="24"/>
          <w:szCs w:val="24"/>
        </w:rPr>
        <w:t xml:space="preserve">Sporter με </w:t>
      </w:r>
      <w:r>
        <w:rPr>
          <w:sz w:val="24"/>
          <w:szCs w:val="24"/>
        </w:rPr>
        <w:t xml:space="preserve">χειροκίνητο μηχανικό μηχανισμό πυροδότησης και μέγιστο βάρος όχι μεγαλύτερο </w:t>
      </w:r>
      <w:r w:rsidRPr="001A5C5B">
        <w:rPr>
          <w:sz w:val="24"/>
          <w:szCs w:val="24"/>
        </w:rPr>
        <w:t>από 8</w:t>
      </w:r>
      <w:r>
        <w:rPr>
          <w:sz w:val="24"/>
          <w:szCs w:val="24"/>
        </w:rPr>
        <w:t xml:space="preserve"> </w:t>
      </w:r>
      <w:r w:rsidR="00565845">
        <w:rPr>
          <w:sz w:val="24"/>
          <w:szCs w:val="24"/>
        </w:rPr>
        <w:t>½</w:t>
      </w:r>
      <w:r w:rsidRPr="001A5C5B">
        <w:rPr>
          <w:sz w:val="24"/>
          <w:szCs w:val="24"/>
        </w:rPr>
        <w:t xml:space="preserve"> λί</w:t>
      </w:r>
      <w:r>
        <w:rPr>
          <w:sz w:val="24"/>
          <w:szCs w:val="24"/>
        </w:rPr>
        <w:t>β</w:t>
      </w:r>
      <w:r w:rsidRPr="001A5C5B">
        <w:rPr>
          <w:sz w:val="24"/>
          <w:szCs w:val="24"/>
        </w:rPr>
        <w:t>ρες (3.855 κιλά) συμπεριλαμβανομέν</w:t>
      </w:r>
      <w:r w:rsidR="009B3840">
        <w:rPr>
          <w:sz w:val="24"/>
          <w:szCs w:val="24"/>
        </w:rPr>
        <w:t>ης</w:t>
      </w:r>
      <w:r w:rsidRPr="001A5C5B">
        <w:rPr>
          <w:sz w:val="24"/>
          <w:szCs w:val="24"/>
        </w:rPr>
        <w:t xml:space="preserve"> </w:t>
      </w:r>
      <w:r>
        <w:rPr>
          <w:sz w:val="24"/>
          <w:szCs w:val="24"/>
        </w:rPr>
        <w:t xml:space="preserve">και </w:t>
      </w:r>
      <w:r w:rsidR="009B3840">
        <w:rPr>
          <w:sz w:val="24"/>
          <w:szCs w:val="24"/>
        </w:rPr>
        <w:t>της διόπτρας</w:t>
      </w:r>
      <w:r w:rsidRPr="001A5C5B">
        <w:rPr>
          <w:sz w:val="24"/>
          <w:szCs w:val="24"/>
        </w:rPr>
        <w:t xml:space="preserve">. </w:t>
      </w:r>
      <w:r>
        <w:rPr>
          <w:sz w:val="24"/>
          <w:szCs w:val="24"/>
        </w:rPr>
        <w:t>Αντίβαρα κάννης</w:t>
      </w:r>
      <w:r w:rsidRPr="001A5C5B">
        <w:rPr>
          <w:sz w:val="24"/>
          <w:szCs w:val="24"/>
        </w:rPr>
        <w:t>,</w:t>
      </w:r>
      <w:r>
        <w:rPr>
          <w:sz w:val="24"/>
          <w:szCs w:val="24"/>
        </w:rPr>
        <w:t xml:space="preserve"> αποσβεστήρες αρμονικών ταλαντώσεων </w:t>
      </w:r>
      <w:r w:rsidRPr="001A5C5B">
        <w:rPr>
          <w:sz w:val="24"/>
          <w:szCs w:val="24"/>
        </w:rPr>
        <w:t xml:space="preserve">ή σταθεροποιητές </w:t>
      </w:r>
      <w:r>
        <w:rPr>
          <w:sz w:val="24"/>
          <w:szCs w:val="24"/>
        </w:rPr>
        <w:t xml:space="preserve">κάθε είδους καθώς και όλα τα προσαρτήματα κάννης ΔΕΝ </w:t>
      </w:r>
      <w:r w:rsidRPr="001A5C5B">
        <w:rPr>
          <w:sz w:val="24"/>
          <w:szCs w:val="24"/>
        </w:rPr>
        <w:t>επιτρέπονται.</w:t>
      </w:r>
      <w:r>
        <w:rPr>
          <w:sz w:val="24"/>
          <w:szCs w:val="24"/>
        </w:rPr>
        <w:t xml:space="preserve"> Μπορεί να χρησιμοποιηθεί οποιαδήποτε </w:t>
      </w:r>
      <w:r w:rsidRPr="005560F8">
        <w:rPr>
          <w:sz w:val="24"/>
          <w:szCs w:val="24"/>
        </w:rPr>
        <w:t>διόπτρα μ</w:t>
      </w:r>
      <w:r>
        <w:rPr>
          <w:sz w:val="24"/>
          <w:szCs w:val="24"/>
        </w:rPr>
        <w:t xml:space="preserve">ε μέγιστη </w:t>
      </w:r>
      <w:r w:rsidRPr="001A5C5B">
        <w:rPr>
          <w:sz w:val="24"/>
          <w:szCs w:val="24"/>
        </w:rPr>
        <w:t>μεγέθυνση  6.5X</w:t>
      </w:r>
      <w:r>
        <w:rPr>
          <w:sz w:val="24"/>
          <w:szCs w:val="24"/>
        </w:rPr>
        <w:t>.</w:t>
      </w:r>
      <w:r w:rsidRPr="001A5C5B">
        <w:rPr>
          <w:sz w:val="24"/>
          <w:szCs w:val="24"/>
        </w:rPr>
        <w:t xml:space="preserve"> </w:t>
      </w:r>
      <w:r>
        <w:rPr>
          <w:sz w:val="24"/>
          <w:szCs w:val="24"/>
        </w:rPr>
        <w:t>Διόπτρες</w:t>
      </w:r>
      <w:r w:rsidRPr="001A5C5B">
        <w:rPr>
          <w:sz w:val="24"/>
          <w:szCs w:val="24"/>
        </w:rPr>
        <w:t xml:space="preserve"> με </w:t>
      </w:r>
      <w:r>
        <w:rPr>
          <w:sz w:val="24"/>
          <w:szCs w:val="24"/>
        </w:rPr>
        <w:t>μεγαλύτερη μεγέθυνση</w:t>
      </w:r>
      <w:r w:rsidRPr="001A5C5B">
        <w:rPr>
          <w:sz w:val="24"/>
          <w:szCs w:val="24"/>
        </w:rPr>
        <w:t xml:space="preserve">, θα πρέπει να </w:t>
      </w:r>
      <w:r>
        <w:rPr>
          <w:sz w:val="24"/>
          <w:szCs w:val="24"/>
        </w:rPr>
        <w:t xml:space="preserve">ασφαλιστούν με ταινία από τους κριτές </w:t>
      </w:r>
      <w:r w:rsidRPr="001A5C5B">
        <w:rPr>
          <w:sz w:val="24"/>
          <w:szCs w:val="24"/>
        </w:rPr>
        <w:t xml:space="preserve"> για την διάρκεια του αγώνα</w:t>
      </w:r>
      <w:r>
        <w:rPr>
          <w:sz w:val="24"/>
          <w:szCs w:val="24"/>
        </w:rPr>
        <w:t>, στην επιτρεπόμενη θέση μεγέθυνσης</w:t>
      </w:r>
      <w:r w:rsidRPr="001A5C5B">
        <w:rPr>
          <w:sz w:val="24"/>
          <w:szCs w:val="24"/>
        </w:rPr>
        <w:t xml:space="preserve">. </w:t>
      </w:r>
      <w:r>
        <w:rPr>
          <w:sz w:val="24"/>
          <w:szCs w:val="24"/>
        </w:rPr>
        <w:t>Η μηχανισμός</w:t>
      </w:r>
      <w:r w:rsidR="00865035">
        <w:rPr>
          <w:sz w:val="24"/>
          <w:szCs w:val="24"/>
        </w:rPr>
        <w:t xml:space="preserve"> / κάννη</w:t>
      </w:r>
      <w:r>
        <w:rPr>
          <w:sz w:val="24"/>
          <w:szCs w:val="24"/>
        </w:rPr>
        <w:t>,</w:t>
      </w:r>
      <w:r w:rsidRPr="001A5C5B">
        <w:rPr>
          <w:sz w:val="24"/>
          <w:szCs w:val="24"/>
        </w:rPr>
        <w:t xml:space="preserve"> μπορεί να είναι </w:t>
      </w:r>
      <w:r w:rsidRPr="00865035">
        <w:rPr>
          <w:sz w:val="24"/>
          <w:szCs w:val="24"/>
          <w:highlight w:val="yellow"/>
          <w:lang w:val="en-US"/>
        </w:rPr>
        <w:t>bedded</w:t>
      </w:r>
      <w:r w:rsidRPr="00F94D07">
        <w:rPr>
          <w:sz w:val="24"/>
          <w:szCs w:val="24"/>
        </w:rPr>
        <w:t xml:space="preserve"> </w:t>
      </w:r>
      <w:r w:rsidRPr="001A5C5B">
        <w:rPr>
          <w:sz w:val="24"/>
          <w:szCs w:val="24"/>
        </w:rPr>
        <w:t xml:space="preserve">και </w:t>
      </w:r>
      <w:r>
        <w:rPr>
          <w:sz w:val="24"/>
          <w:szCs w:val="24"/>
        </w:rPr>
        <w:t>η</w:t>
      </w:r>
      <w:r w:rsidRPr="001A5C5B">
        <w:rPr>
          <w:sz w:val="24"/>
          <w:szCs w:val="24"/>
        </w:rPr>
        <w:t xml:space="preserve"> σκανδάλη</w:t>
      </w:r>
      <w:r>
        <w:rPr>
          <w:sz w:val="24"/>
          <w:szCs w:val="24"/>
        </w:rPr>
        <w:t xml:space="preserve"> μπορεί να έχει υποστεί βελτιώσεις ή να έχει αντικατασταθεί από άλλη βελτιωμένη.</w:t>
      </w:r>
      <w:r w:rsidRPr="001A5C5B">
        <w:rPr>
          <w:sz w:val="24"/>
          <w:szCs w:val="24"/>
        </w:rPr>
        <w:t xml:space="preserve"> </w:t>
      </w:r>
      <w:r>
        <w:rPr>
          <w:sz w:val="24"/>
          <w:szCs w:val="24"/>
        </w:rPr>
        <w:t xml:space="preserve">Η κάννη </w:t>
      </w:r>
      <w:r w:rsidRPr="001A5C5B">
        <w:rPr>
          <w:sz w:val="24"/>
          <w:szCs w:val="24"/>
        </w:rPr>
        <w:t xml:space="preserve"> πρέπει να είναι κατασκευασμέν</w:t>
      </w:r>
      <w:r>
        <w:rPr>
          <w:sz w:val="24"/>
          <w:szCs w:val="24"/>
        </w:rPr>
        <w:t>η</w:t>
      </w:r>
      <w:r w:rsidRPr="001A5C5B">
        <w:rPr>
          <w:sz w:val="24"/>
          <w:szCs w:val="24"/>
        </w:rPr>
        <w:t xml:space="preserve"> από ένα κομμάτι </w:t>
      </w:r>
      <w:r>
        <w:rPr>
          <w:sz w:val="24"/>
          <w:szCs w:val="24"/>
        </w:rPr>
        <w:t>μέταλλο</w:t>
      </w:r>
      <w:r w:rsidRPr="001A5C5B">
        <w:rPr>
          <w:sz w:val="24"/>
          <w:szCs w:val="24"/>
        </w:rPr>
        <w:t xml:space="preserve"> χωρίς </w:t>
      </w:r>
      <w:r>
        <w:rPr>
          <w:sz w:val="24"/>
          <w:szCs w:val="24"/>
        </w:rPr>
        <w:t>προσθήκες</w:t>
      </w:r>
      <w:r w:rsidRPr="001A5C5B">
        <w:rPr>
          <w:sz w:val="24"/>
          <w:szCs w:val="24"/>
        </w:rPr>
        <w:t>, εκτός από</w:t>
      </w:r>
      <w:r>
        <w:rPr>
          <w:sz w:val="24"/>
          <w:szCs w:val="24"/>
        </w:rPr>
        <w:t xml:space="preserve"> τον όποιο προσαρμογέα προς τον μηχανισμό και την αντίστοιχη βίδα / παξιμάδι.</w:t>
      </w:r>
      <w:r w:rsidRPr="001A5C5B">
        <w:rPr>
          <w:sz w:val="24"/>
          <w:szCs w:val="24"/>
        </w:rPr>
        <w:t xml:space="preserve"> </w:t>
      </w:r>
      <w:r w:rsidR="00865035">
        <w:rPr>
          <w:sz w:val="24"/>
          <w:szCs w:val="24"/>
        </w:rPr>
        <w:t xml:space="preserve">Τα εργοστασιακά ανοιχτά σκοπευτικά μπορούν να παραμένουν στη θέση τους. Δεν επιτρέπονται τα πρόσθετα ανοιχτά σκοπευτικά ή </w:t>
      </w:r>
      <w:r w:rsidR="00AE19F7">
        <w:rPr>
          <w:sz w:val="24"/>
          <w:szCs w:val="24"/>
        </w:rPr>
        <w:t>τροποποιημένα</w:t>
      </w:r>
      <w:r w:rsidR="00865035">
        <w:rPr>
          <w:sz w:val="24"/>
          <w:szCs w:val="24"/>
        </w:rPr>
        <w:t xml:space="preserve"> εργοστασιακά σκοπευτικά. </w:t>
      </w:r>
      <w:r>
        <w:rPr>
          <w:sz w:val="24"/>
          <w:szCs w:val="24"/>
        </w:rPr>
        <w:t xml:space="preserve">Μπορούν να χρησιμοποιηθούν εργοστασιακά κοντάκια ή κοντάκια </w:t>
      </w:r>
      <w:r w:rsidRPr="001A5C5B">
        <w:rPr>
          <w:sz w:val="24"/>
          <w:szCs w:val="24"/>
        </w:rPr>
        <w:t xml:space="preserve">που </w:t>
      </w:r>
      <w:r>
        <w:rPr>
          <w:sz w:val="24"/>
          <w:szCs w:val="24"/>
        </w:rPr>
        <w:t>εμπίπτουν</w:t>
      </w:r>
      <w:r w:rsidRPr="001A5C5B">
        <w:rPr>
          <w:sz w:val="24"/>
          <w:szCs w:val="24"/>
        </w:rPr>
        <w:t xml:space="preserve"> </w:t>
      </w:r>
      <w:r>
        <w:rPr>
          <w:sz w:val="24"/>
          <w:szCs w:val="24"/>
        </w:rPr>
        <w:t xml:space="preserve">τους κανονισμούς περί κοντακιών </w:t>
      </w:r>
      <w:r w:rsidRPr="001A5C5B">
        <w:rPr>
          <w:sz w:val="24"/>
          <w:szCs w:val="24"/>
        </w:rPr>
        <w:t xml:space="preserve">(βλ. Παράρτημα Ζ). </w:t>
      </w:r>
      <w:r w:rsidR="00455917">
        <w:rPr>
          <w:sz w:val="24"/>
          <w:szCs w:val="24"/>
        </w:rPr>
        <w:t>Αυτόματη επάνοδος σε κατάσταση βολής δεν επιτρέπεται (αυτόματη επανόπλιση).</w:t>
      </w:r>
      <w:r w:rsidR="00865035" w:rsidRPr="00AE19F7">
        <w:rPr>
          <w:sz w:val="24"/>
          <w:szCs w:val="24"/>
        </w:rPr>
        <w:t xml:space="preserve"> </w:t>
      </w:r>
      <w:r>
        <w:rPr>
          <w:sz w:val="24"/>
          <w:szCs w:val="24"/>
        </w:rPr>
        <w:t>Δεν επιτρέπονται οι ηλεκτρικές / ηλεκτρονικές σκανδάλες.</w:t>
      </w:r>
    </w:p>
    <w:p w:rsidR="00865035" w:rsidRDefault="00865035" w:rsidP="00B77DAA">
      <w:pPr>
        <w:pStyle w:val="NoSpacing"/>
        <w:jc w:val="both"/>
        <w:rPr>
          <w:sz w:val="24"/>
          <w:szCs w:val="24"/>
        </w:rPr>
      </w:pPr>
    </w:p>
    <w:p w:rsidR="00261CDA" w:rsidRDefault="00AE19F7" w:rsidP="005560F8">
      <w:pPr>
        <w:pStyle w:val="NoSpacing"/>
        <w:ind w:left="720"/>
        <w:jc w:val="both"/>
        <w:rPr>
          <w:sz w:val="24"/>
          <w:szCs w:val="24"/>
        </w:rPr>
      </w:pPr>
      <w:r w:rsidRPr="00DB35E1">
        <w:rPr>
          <w:sz w:val="24"/>
          <w:szCs w:val="24"/>
        </w:rPr>
        <w:t xml:space="preserve">(γ) </w:t>
      </w:r>
      <w:r>
        <w:rPr>
          <w:sz w:val="24"/>
          <w:szCs w:val="24"/>
        </w:rPr>
        <w:t xml:space="preserve">Κατηγορία </w:t>
      </w:r>
      <w:r w:rsidRPr="005560F8">
        <w:rPr>
          <w:b/>
          <w:sz w:val="24"/>
          <w:szCs w:val="24"/>
          <w:lang w:val="en-US"/>
        </w:rPr>
        <w:t>Light</w:t>
      </w:r>
      <w:r w:rsidRPr="00AE19F7">
        <w:rPr>
          <w:b/>
          <w:sz w:val="24"/>
          <w:szCs w:val="24"/>
        </w:rPr>
        <w:t xml:space="preserve"> </w:t>
      </w:r>
      <w:r w:rsidRPr="005560F8">
        <w:rPr>
          <w:b/>
          <w:sz w:val="24"/>
          <w:szCs w:val="24"/>
          <w:lang w:val="en-US"/>
        </w:rPr>
        <w:t>Varmint</w:t>
      </w:r>
      <w:r w:rsidRPr="005560F8">
        <w:rPr>
          <w:b/>
          <w:sz w:val="24"/>
          <w:szCs w:val="24"/>
        </w:rPr>
        <w:t xml:space="preserve"> Rimfire </w:t>
      </w:r>
      <w:r w:rsidRPr="00AE19F7">
        <w:rPr>
          <w:b/>
          <w:sz w:val="24"/>
          <w:szCs w:val="24"/>
        </w:rPr>
        <w:t>0</w:t>
      </w:r>
      <w:r w:rsidRPr="005560F8">
        <w:rPr>
          <w:b/>
          <w:sz w:val="24"/>
          <w:szCs w:val="24"/>
        </w:rPr>
        <w:t>.22</w:t>
      </w:r>
      <w:r>
        <w:rPr>
          <w:sz w:val="24"/>
          <w:szCs w:val="24"/>
        </w:rPr>
        <w:t xml:space="preserve"> (10</w:t>
      </w:r>
      <w:r w:rsidRPr="00DB35E1">
        <w:rPr>
          <w:sz w:val="24"/>
          <w:szCs w:val="24"/>
        </w:rPr>
        <w:t>½ lb</w:t>
      </w:r>
      <w:r>
        <w:rPr>
          <w:sz w:val="24"/>
          <w:szCs w:val="24"/>
        </w:rPr>
        <w:t>) - είναι τα τ</w:t>
      </w:r>
      <w:r w:rsidRPr="00DB35E1">
        <w:rPr>
          <w:sz w:val="24"/>
          <w:szCs w:val="24"/>
        </w:rPr>
        <w:t xml:space="preserve">υφέκια </w:t>
      </w:r>
      <w:r w:rsidRPr="001A5C5B">
        <w:rPr>
          <w:sz w:val="24"/>
          <w:szCs w:val="24"/>
        </w:rPr>
        <w:t xml:space="preserve">με </w:t>
      </w:r>
      <w:r>
        <w:rPr>
          <w:sz w:val="24"/>
          <w:szCs w:val="24"/>
        </w:rPr>
        <w:t>χειροκίνητο μηχανικό μηχανισμό πυροδότησης και</w:t>
      </w:r>
      <w:r w:rsidRPr="00DB35E1">
        <w:rPr>
          <w:sz w:val="24"/>
          <w:szCs w:val="24"/>
        </w:rPr>
        <w:t xml:space="preserve"> βάρος που δεν υπερβαίνει τ</w:t>
      </w:r>
      <w:r>
        <w:rPr>
          <w:sz w:val="24"/>
          <w:szCs w:val="24"/>
        </w:rPr>
        <w:t xml:space="preserve">ις </w:t>
      </w:r>
      <w:r w:rsidRPr="00143194">
        <w:rPr>
          <w:b/>
          <w:sz w:val="24"/>
          <w:szCs w:val="24"/>
        </w:rPr>
        <w:t>10½ λίβρες</w:t>
      </w:r>
      <w:r w:rsidRPr="00DB35E1">
        <w:rPr>
          <w:sz w:val="24"/>
          <w:szCs w:val="24"/>
        </w:rPr>
        <w:t xml:space="preserve"> (</w:t>
      </w:r>
      <w:r w:rsidRPr="00143194">
        <w:rPr>
          <w:b/>
          <w:sz w:val="24"/>
          <w:szCs w:val="24"/>
        </w:rPr>
        <w:t>4.762 κιλά</w:t>
      </w:r>
      <w:r w:rsidRPr="00DB35E1">
        <w:rPr>
          <w:sz w:val="24"/>
          <w:szCs w:val="24"/>
        </w:rPr>
        <w:t xml:space="preserve">) </w:t>
      </w:r>
      <w:r>
        <w:rPr>
          <w:sz w:val="24"/>
          <w:szCs w:val="24"/>
        </w:rPr>
        <w:t>συμπεριλαμβανομένης και της διόπτρας</w:t>
      </w:r>
      <w:r w:rsidRPr="00DB35E1">
        <w:rPr>
          <w:sz w:val="24"/>
          <w:szCs w:val="24"/>
        </w:rPr>
        <w:t>.</w:t>
      </w:r>
      <w:r>
        <w:rPr>
          <w:sz w:val="24"/>
          <w:szCs w:val="24"/>
        </w:rPr>
        <w:t xml:space="preserve"> </w:t>
      </w:r>
      <w:r w:rsidR="00261CDA">
        <w:rPr>
          <w:sz w:val="24"/>
          <w:szCs w:val="24"/>
        </w:rPr>
        <w:t>Επιτρέπεται οποιαδήποτε</w:t>
      </w:r>
      <w:r w:rsidR="00865035">
        <w:rPr>
          <w:sz w:val="24"/>
          <w:szCs w:val="24"/>
        </w:rPr>
        <w:t xml:space="preserve"> τ</w:t>
      </w:r>
      <w:r w:rsidR="00261CDA">
        <w:rPr>
          <w:sz w:val="24"/>
          <w:szCs w:val="24"/>
        </w:rPr>
        <w:t xml:space="preserve">ροποποίηση/βελτίωση στο τουφέκι και μπορεί να χρησιμοποιηθεί </w:t>
      </w:r>
      <w:r w:rsidR="009B3840">
        <w:rPr>
          <w:sz w:val="24"/>
          <w:szCs w:val="24"/>
        </w:rPr>
        <w:t>οποιαδήποτε διόπτρα</w:t>
      </w:r>
      <w:r w:rsidR="00261CDA">
        <w:rPr>
          <w:sz w:val="24"/>
          <w:szCs w:val="24"/>
        </w:rPr>
        <w:t>.</w:t>
      </w:r>
      <w:r w:rsidR="00261CDA" w:rsidRPr="00DB35E1">
        <w:rPr>
          <w:sz w:val="24"/>
          <w:szCs w:val="24"/>
        </w:rPr>
        <w:t xml:space="preserve"> </w:t>
      </w:r>
      <w:r w:rsidR="00261CDA">
        <w:rPr>
          <w:sz w:val="24"/>
          <w:szCs w:val="24"/>
        </w:rPr>
        <w:t xml:space="preserve">Μπορούν να χρησιμοποιηθούν εργοστασιακά κοντάκια ή κοντάκια </w:t>
      </w:r>
      <w:r w:rsidR="00261CDA" w:rsidRPr="001A5C5B">
        <w:rPr>
          <w:sz w:val="24"/>
          <w:szCs w:val="24"/>
        </w:rPr>
        <w:t xml:space="preserve">που </w:t>
      </w:r>
      <w:r w:rsidR="00261CDA">
        <w:rPr>
          <w:sz w:val="24"/>
          <w:szCs w:val="24"/>
        </w:rPr>
        <w:t>εμπίπτουν</w:t>
      </w:r>
      <w:r w:rsidR="00261CDA" w:rsidRPr="001A5C5B">
        <w:rPr>
          <w:sz w:val="24"/>
          <w:szCs w:val="24"/>
        </w:rPr>
        <w:t xml:space="preserve"> </w:t>
      </w:r>
      <w:r w:rsidR="00261CDA">
        <w:rPr>
          <w:sz w:val="24"/>
          <w:szCs w:val="24"/>
        </w:rPr>
        <w:t xml:space="preserve">τους κανονισμούς περί κοντακιών </w:t>
      </w:r>
      <w:r w:rsidR="00261CDA" w:rsidRPr="001A5C5B">
        <w:rPr>
          <w:sz w:val="24"/>
          <w:szCs w:val="24"/>
        </w:rPr>
        <w:t xml:space="preserve">(βλ. Παράρτημα Ζ). </w:t>
      </w:r>
      <w:r w:rsidR="00261CDA">
        <w:rPr>
          <w:sz w:val="24"/>
          <w:szCs w:val="24"/>
        </w:rPr>
        <w:t>Επιτρέπονται τα αντίβαρα κάννης</w:t>
      </w:r>
      <w:r w:rsidR="00261CDA" w:rsidRPr="001A5C5B">
        <w:rPr>
          <w:sz w:val="24"/>
          <w:szCs w:val="24"/>
        </w:rPr>
        <w:t>,</w:t>
      </w:r>
      <w:r w:rsidR="00261CDA">
        <w:rPr>
          <w:sz w:val="24"/>
          <w:szCs w:val="24"/>
        </w:rPr>
        <w:t xml:space="preserve"> αποσβεστήρες αρμονικών ταλαντώσεων </w:t>
      </w:r>
      <w:r w:rsidR="00261CDA" w:rsidRPr="001A5C5B">
        <w:rPr>
          <w:sz w:val="24"/>
          <w:szCs w:val="24"/>
        </w:rPr>
        <w:t xml:space="preserve">ή σταθεροποιητές </w:t>
      </w:r>
      <w:r w:rsidR="00261CDA">
        <w:rPr>
          <w:sz w:val="24"/>
          <w:szCs w:val="24"/>
        </w:rPr>
        <w:t>κάθε είδους καθώς και όλα τα προσαρτήματα κάννης, αλλά το βάρος τους θα συνυπολογίζεται στο συνολικό βάρος του όπλου</w:t>
      </w:r>
      <w:r w:rsidR="00261CDA" w:rsidRPr="001A5C5B">
        <w:rPr>
          <w:sz w:val="24"/>
          <w:szCs w:val="24"/>
        </w:rPr>
        <w:t>.</w:t>
      </w:r>
      <w:r w:rsidR="00261CDA" w:rsidRPr="00DB35E1">
        <w:rPr>
          <w:sz w:val="24"/>
          <w:szCs w:val="24"/>
        </w:rPr>
        <w:t xml:space="preserve"> Δεν</w:t>
      </w:r>
      <w:r w:rsidR="00261CDA">
        <w:rPr>
          <w:sz w:val="24"/>
          <w:szCs w:val="24"/>
        </w:rPr>
        <w:t xml:space="preserve"> </w:t>
      </w:r>
      <w:r w:rsidR="00261CDA" w:rsidRPr="00DB35E1">
        <w:rPr>
          <w:sz w:val="24"/>
          <w:szCs w:val="24"/>
        </w:rPr>
        <w:t>επιτρέπονται ηλεκτρονικ</w:t>
      </w:r>
      <w:r w:rsidR="00261CDA">
        <w:rPr>
          <w:sz w:val="24"/>
          <w:szCs w:val="24"/>
        </w:rPr>
        <w:t>ές</w:t>
      </w:r>
      <w:r w:rsidR="005560F8">
        <w:rPr>
          <w:sz w:val="24"/>
          <w:szCs w:val="24"/>
        </w:rPr>
        <w:t xml:space="preserve"> </w:t>
      </w:r>
      <w:r w:rsidR="00261CDA" w:rsidRPr="00DB35E1">
        <w:rPr>
          <w:sz w:val="24"/>
          <w:szCs w:val="24"/>
        </w:rPr>
        <w:t>ή μηχανικά υποβοηθούμεν</w:t>
      </w:r>
      <w:r w:rsidR="00261CDA">
        <w:rPr>
          <w:sz w:val="24"/>
          <w:szCs w:val="24"/>
        </w:rPr>
        <w:t>ε</w:t>
      </w:r>
      <w:r w:rsidR="00261CDA" w:rsidRPr="00DB35E1">
        <w:rPr>
          <w:sz w:val="24"/>
          <w:szCs w:val="24"/>
        </w:rPr>
        <w:t xml:space="preserve">ς </w:t>
      </w:r>
      <w:r w:rsidR="00261CDA">
        <w:rPr>
          <w:sz w:val="24"/>
          <w:szCs w:val="24"/>
        </w:rPr>
        <w:t>σκανδάλες.</w:t>
      </w:r>
      <w:r w:rsidR="005560F8">
        <w:rPr>
          <w:sz w:val="24"/>
          <w:szCs w:val="24"/>
        </w:rPr>
        <w:t xml:space="preserve"> Επιτρέπεται η χρήση </w:t>
      </w:r>
      <w:r w:rsidR="005560F8" w:rsidRPr="005560F8">
        <w:rPr>
          <w:sz w:val="24"/>
          <w:szCs w:val="24"/>
          <w:highlight w:val="yellow"/>
        </w:rPr>
        <w:t>αντιολισθητικών</w:t>
      </w:r>
      <w:r w:rsidR="005560F8">
        <w:rPr>
          <w:sz w:val="24"/>
          <w:szCs w:val="24"/>
        </w:rPr>
        <w:t xml:space="preserve"> ταινιών στα κοντάκια.</w:t>
      </w:r>
    </w:p>
    <w:p w:rsidR="00261CDA" w:rsidRPr="00832674" w:rsidRDefault="00261CDA" w:rsidP="005560F8">
      <w:pPr>
        <w:pStyle w:val="NoSpacing"/>
        <w:ind w:left="720"/>
        <w:jc w:val="both"/>
        <w:rPr>
          <w:sz w:val="24"/>
          <w:szCs w:val="24"/>
        </w:rPr>
      </w:pPr>
      <w:r w:rsidRPr="00DB35E1">
        <w:rPr>
          <w:sz w:val="24"/>
          <w:szCs w:val="24"/>
        </w:rPr>
        <w:br/>
        <w:t xml:space="preserve">(δ) </w:t>
      </w:r>
      <w:r>
        <w:rPr>
          <w:sz w:val="24"/>
          <w:szCs w:val="24"/>
        </w:rPr>
        <w:t xml:space="preserve">Κατηγορία </w:t>
      </w:r>
      <w:r w:rsidR="005560F8" w:rsidRPr="005560F8">
        <w:rPr>
          <w:b/>
          <w:sz w:val="24"/>
          <w:szCs w:val="24"/>
          <w:lang w:val="en-US"/>
        </w:rPr>
        <w:t>Heavy</w:t>
      </w:r>
      <w:r w:rsidR="005560F8" w:rsidRPr="00AE19F7">
        <w:rPr>
          <w:b/>
          <w:sz w:val="24"/>
          <w:szCs w:val="24"/>
        </w:rPr>
        <w:t xml:space="preserve"> </w:t>
      </w:r>
      <w:r w:rsidR="005560F8" w:rsidRPr="005560F8">
        <w:rPr>
          <w:b/>
          <w:sz w:val="24"/>
          <w:szCs w:val="24"/>
          <w:lang w:val="en-US"/>
        </w:rPr>
        <w:t>Varmint</w:t>
      </w:r>
      <w:r w:rsidRPr="005560F8">
        <w:rPr>
          <w:b/>
          <w:sz w:val="24"/>
          <w:szCs w:val="24"/>
        </w:rPr>
        <w:t xml:space="preserve"> 0,22</w:t>
      </w:r>
      <w:r w:rsidRPr="00DB35E1">
        <w:rPr>
          <w:sz w:val="24"/>
          <w:szCs w:val="24"/>
        </w:rPr>
        <w:t xml:space="preserve"> - είναι τα τουφέκια </w:t>
      </w:r>
      <w:r w:rsidRPr="001A5C5B">
        <w:rPr>
          <w:sz w:val="24"/>
          <w:szCs w:val="24"/>
        </w:rPr>
        <w:t xml:space="preserve">με </w:t>
      </w:r>
      <w:r>
        <w:rPr>
          <w:sz w:val="24"/>
          <w:szCs w:val="24"/>
        </w:rPr>
        <w:t>χειροκίνητο μηχανικό μηχανισμό πυροδότησης</w:t>
      </w:r>
      <w:r w:rsidRPr="00DB35E1">
        <w:rPr>
          <w:sz w:val="24"/>
          <w:szCs w:val="24"/>
        </w:rPr>
        <w:t xml:space="preserve"> και </w:t>
      </w:r>
      <w:r>
        <w:rPr>
          <w:sz w:val="24"/>
          <w:szCs w:val="24"/>
        </w:rPr>
        <w:t xml:space="preserve">μέγιστο βάρος </w:t>
      </w:r>
      <w:r w:rsidRPr="00143194">
        <w:rPr>
          <w:b/>
          <w:sz w:val="24"/>
          <w:szCs w:val="24"/>
        </w:rPr>
        <w:t>15</w:t>
      </w:r>
      <w:r w:rsidR="005560F8" w:rsidRPr="00143194">
        <w:rPr>
          <w:b/>
          <w:sz w:val="24"/>
          <w:szCs w:val="24"/>
        </w:rPr>
        <w:t xml:space="preserve"> λιβρών</w:t>
      </w:r>
      <w:r w:rsidR="005560F8">
        <w:rPr>
          <w:sz w:val="24"/>
          <w:szCs w:val="24"/>
        </w:rPr>
        <w:t xml:space="preserve"> (</w:t>
      </w:r>
      <w:r w:rsidR="005560F8" w:rsidRPr="00143194">
        <w:rPr>
          <w:b/>
          <w:sz w:val="24"/>
          <w:szCs w:val="24"/>
        </w:rPr>
        <w:t>6,804 κιλ</w:t>
      </w:r>
      <w:r w:rsidR="00143194">
        <w:rPr>
          <w:b/>
          <w:sz w:val="24"/>
          <w:szCs w:val="24"/>
        </w:rPr>
        <w:t>ών</w:t>
      </w:r>
      <w:r w:rsidR="005560F8">
        <w:rPr>
          <w:sz w:val="24"/>
          <w:szCs w:val="24"/>
        </w:rPr>
        <w:t>)</w:t>
      </w:r>
      <w:r w:rsidR="005560F8" w:rsidRPr="00AE19F7">
        <w:rPr>
          <w:sz w:val="24"/>
          <w:szCs w:val="24"/>
        </w:rPr>
        <w:t xml:space="preserve">, </w:t>
      </w:r>
      <w:r w:rsidRPr="00DB35E1">
        <w:rPr>
          <w:sz w:val="24"/>
          <w:szCs w:val="24"/>
        </w:rPr>
        <w:t xml:space="preserve">συμπεριλαμβανομένων </w:t>
      </w:r>
      <w:r>
        <w:rPr>
          <w:sz w:val="24"/>
          <w:szCs w:val="24"/>
        </w:rPr>
        <w:t xml:space="preserve">όλων των πρόσθετων εξαρτημάτων – αντίβαρα, αποσβεστήρες κλπ, καθώς και </w:t>
      </w:r>
      <w:r w:rsidR="005560F8">
        <w:rPr>
          <w:sz w:val="24"/>
          <w:szCs w:val="24"/>
        </w:rPr>
        <w:t>της διόπτρας</w:t>
      </w:r>
      <w:r>
        <w:rPr>
          <w:sz w:val="24"/>
          <w:szCs w:val="24"/>
        </w:rPr>
        <w:t xml:space="preserve">. </w:t>
      </w:r>
      <w:r w:rsidRPr="00DB35E1">
        <w:rPr>
          <w:sz w:val="24"/>
          <w:szCs w:val="24"/>
        </w:rPr>
        <w:t xml:space="preserve"> </w:t>
      </w:r>
      <w:r>
        <w:rPr>
          <w:sz w:val="24"/>
          <w:szCs w:val="24"/>
        </w:rPr>
        <w:t>Επιτρέπεται οποιαδήποτε τροποποίηση</w:t>
      </w:r>
      <w:r w:rsidR="005560F8">
        <w:rPr>
          <w:sz w:val="24"/>
          <w:szCs w:val="24"/>
        </w:rPr>
        <w:t xml:space="preserve"> </w:t>
      </w:r>
      <w:r>
        <w:rPr>
          <w:sz w:val="24"/>
          <w:szCs w:val="24"/>
        </w:rPr>
        <w:t>/</w:t>
      </w:r>
      <w:r w:rsidR="005560F8">
        <w:rPr>
          <w:sz w:val="24"/>
          <w:szCs w:val="24"/>
        </w:rPr>
        <w:t xml:space="preserve"> </w:t>
      </w:r>
      <w:r>
        <w:rPr>
          <w:sz w:val="24"/>
          <w:szCs w:val="24"/>
        </w:rPr>
        <w:t>βελτίωση στο τυφέκι</w:t>
      </w:r>
      <w:r w:rsidR="005560F8">
        <w:rPr>
          <w:sz w:val="24"/>
          <w:szCs w:val="24"/>
        </w:rPr>
        <w:t>ο</w:t>
      </w:r>
      <w:r>
        <w:rPr>
          <w:sz w:val="24"/>
          <w:szCs w:val="24"/>
        </w:rPr>
        <w:t xml:space="preserve"> και μπορεί να χρησιμοποιηθεί </w:t>
      </w:r>
      <w:r w:rsidR="005560F8">
        <w:rPr>
          <w:sz w:val="24"/>
          <w:szCs w:val="24"/>
        </w:rPr>
        <w:t>διόπτρα οποιασδήποτε μεγέθυνσης</w:t>
      </w:r>
      <w:r>
        <w:rPr>
          <w:sz w:val="24"/>
          <w:szCs w:val="24"/>
        </w:rPr>
        <w:t>.</w:t>
      </w:r>
      <w:r w:rsidRPr="00DB35E1">
        <w:rPr>
          <w:sz w:val="24"/>
          <w:szCs w:val="24"/>
        </w:rPr>
        <w:t xml:space="preserve">  </w:t>
      </w:r>
      <w:r>
        <w:rPr>
          <w:sz w:val="24"/>
          <w:szCs w:val="24"/>
        </w:rPr>
        <w:t xml:space="preserve">Μπορούν να χρησιμοποιηθούν εργοστασιακά κοντάκια ή κοντάκια </w:t>
      </w:r>
      <w:r w:rsidRPr="001A5C5B">
        <w:rPr>
          <w:sz w:val="24"/>
          <w:szCs w:val="24"/>
        </w:rPr>
        <w:t xml:space="preserve">που </w:t>
      </w:r>
      <w:r>
        <w:rPr>
          <w:sz w:val="24"/>
          <w:szCs w:val="24"/>
        </w:rPr>
        <w:t>εμπίπτουν</w:t>
      </w:r>
      <w:r w:rsidRPr="001A5C5B">
        <w:rPr>
          <w:sz w:val="24"/>
          <w:szCs w:val="24"/>
        </w:rPr>
        <w:t xml:space="preserve"> </w:t>
      </w:r>
      <w:r>
        <w:rPr>
          <w:sz w:val="24"/>
          <w:szCs w:val="24"/>
        </w:rPr>
        <w:t xml:space="preserve">τους κανονισμούς περί κοντακιών </w:t>
      </w:r>
      <w:r w:rsidRPr="001A5C5B">
        <w:rPr>
          <w:sz w:val="24"/>
          <w:szCs w:val="24"/>
        </w:rPr>
        <w:t>(βλ. Παράρτημα Ζ).</w:t>
      </w:r>
      <w:r w:rsidR="005560F8">
        <w:rPr>
          <w:sz w:val="24"/>
          <w:szCs w:val="24"/>
        </w:rPr>
        <w:t xml:space="preserve"> </w:t>
      </w:r>
      <w:r w:rsidR="00455917">
        <w:rPr>
          <w:sz w:val="24"/>
          <w:szCs w:val="24"/>
        </w:rPr>
        <w:t>Αυτόματη επάνοδος σε κατάσταση βολής δεν επιτρέπεται (αυτόματη επανόπλιση)</w:t>
      </w:r>
      <w:r w:rsidR="005560F8">
        <w:rPr>
          <w:sz w:val="24"/>
          <w:szCs w:val="24"/>
        </w:rPr>
        <w:t xml:space="preserve">. </w:t>
      </w:r>
      <w:r>
        <w:rPr>
          <w:sz w:val="24"/>
          <w:szCs w:val="24"/>
        </w:rPr>
        <w:t>Επιτρέπονται τα αντίβαρα κάννης</w:t>
      </w:r>
      <w:r w:rsidRPr="001A5C5B">
        <w:rPr>
          <w:sz w:val="24"/>
          <w:szCs w:val="24"/>
        </w:rPr>
        <w:t>,</w:t>
      </w:r>
      <w:r>
        <w:rPr>
          <w:sz w:val="24"/>
          <w:szCs w:val="24"/>
        </w:rPr>
        <w:t xml:space="preserve"> αποσβεστήρες αρμονικών ταλαντώσεων </w:t>
      </w:r>
      <w:r w:rsidRPr="001A5C5B">
        <w:rPr>
          <w:sz w:val="24"/>
          <w:szCs w:val="24"/>
        </w:rPr>
        <w:t xml:space="preserve">ή σταθεροποιητές </w:t>
      </w:r>
      <w:r>
        <w:rPr>
          <w:sz w:val="24"/>
          <w:szCs w:val="24"/>
        </w:rPr>
        <w:t>κάθε είδους καθώς και όλα τα προσαρτήματα κάννης.</w:t>
      </w:r>
      <w:r w:rsidRPr="00DB35E1">
        <w:rPr>
          <w:sz w:val="24"/>
          <w:szCs w:val="24"/>
        </w:rPr>
        <w:t xml:space="preserve"> Δεν</w:t>
      </w:r>
      <w:r>
        <w:rPr>
          <w:sz w:val="24"/>
          <w:szCs w:val="24"/>
        </w:rPr>
        <w:t xml:space="preserve"> </w:t>
      </w:r>
      <w:r w:rsidRPr="00DB35E1">
        <w:rPr>
          <w:sz w:val="24"/>
          <w:szCs w:val="24"/>
        </w:rPr>
        <w:t>επιτρέπονται ηλεκτρονικ</w:t>
      </w:r>
      <w:r>
        <w:rPr>
          <w:sz w:val="24"/>
          <w:szCs w:val="24"/>
        </w:rPr>
        <w:t>ές</w:t>
      </w:r>
      <w:r w:rsidRPr="00DB35E1">
        <w:rPr>
          <w:sz w:val="24"/>
          <w:szCs w:val="24"/>
        </w:rPr>
        <w:t xml:space="preserve"> ή μηχανικά υποβοηθούμεν</w:t>
      </w:r>
      <w:r>
        <w:rPr>
          <w:sz w:val="24"/>
          <w:szCs w:val="24"/>
        </w:rPr>
        <w:t>ε</w:t>
      </w:r>
      <w:r w:rsidRPr="00DB35E1">
        <w:rPr>
          <w:sz w:val="24"/>
          <w:szCs w:val="24"/>
        </w:rPr>
        <w:t xml:space="preserve">ς </w:t>
      </w:r>
      <w:r>
        <w:rPr>
          <w:sz w:val="24"/>
          <w:szCs w:val="24"/>
        </w:rPr>
        <w:t>σκανδάλες.</w:t>
      </w:r>
      <w:r w:rsidRPr="00DB35E1">
        <w:rPr>
          <w:sz w:val="24"/>
          <w:szCs w:val="24"/>
        </w:rPr>
        <w:t xml:space="preserve"> </w:t>
      </w:r>
      <w:r w:rsidR="005560F8">
        <w:rPr>
          <w:sz w:val="24"/>
          <w:szCs w:val="24"/>
        </w:rPr>
        <w:t xml:space="preserve">Επιτρέπεται η χρήση </w:t>
      </w:r>
      <w:r w:rsidR="005560F8" w:rsidRPr="005560F8">
        <w:rPr>
          <w:sz w:val="24"/>
          <w:szCs w:val="24"/>
          <w:highlight w:val="yellow"/>
        </w:rPr>
        <w:t>αντιολισθητικών</w:t>
      </w:r>
      <w:r w:rsidR="005560F8">
        <w:rPr>
          <w:sz w:val="24"/>
          <w:szCs w:val="24"/>
        </w:rPr>
        <w:t xml:space="preserve"> ταινιών στα κοντάκια. </w:t>
      </w:r>
      <w:r>
        <w:rPr>
          <w:sz w:val="24"/>
          <w:szCs w:val="24"/>
        </w:rPr>
        <w:t xml:space="preserve">Δεν επιτρέπονται τα </w:t>
      </w:r>
      <w:r w:rsidR="005560F8">
        <w:rPr>
          <w:sz w:val="24"/>
          <w:szCs w:val="24"/>
        </w:rPr>
        <w:t xml:space="preserve">όπλα οπισθοδρόμησης σε </w:t>
      </w:r>
      <w:r w:rsidR="00AE19F7">
        <w:rPr>
          <w:sz w:val="24"/>
          <w:szCs w:val="24"/>
        </w:rPr>
        <w:t>κιλλίβαντα</w:t>
      </w:r>
      <w:r>
        <w:rPr>
          <w:sz w:val="24"/>
          <w:szCs w:val="24"/>
        </w:rPr>
        <w:t xml:space="preserve"> (</w:t>
      </w:r>
      <w:r>
        <w:rPr>
          <w:sz w:val="24"/>
          <w:szCs w:val="24"/>
          <w:lang w:val="en-US"/>
        </w:rPr>
        <w:t>rail</w:t>
      </w:r>
      <w:r w:rsidRPr="00832674">
        <w:rPr>
          <w:sz w:val="24"/>
          <w:szCs w:val="24"/>
        </w:rPr>
        <w:t xml:space="preserve"> </w:t>
      </w:r>
      <w:r>
        <w:rPr>
          <w:sz w:val="24"/>
          <w:szCs w:val="24"/>
          <w:lang w:val="en-US"/>
        </w:rPr>
        <w:t>guns</w:t>
      </w:r>
      <w:r w:rsidRPr="00832674">
        <w:rPr>
          <w:sz w:val="24"/>
          <w:szCs w:val="24"/>
        </w:rPr>
        <w:t>).</w:t>
      </w:r>
    </w:p>
    <w:p w:rsidR="005560F8" w:rsidRDefault="005560F8" w:rsidP="00B77DAA">
      <w:pPr>
        <w:pStyle w:val="NoSpacing"/>
        <w:jc w:val="both"/>
        <w:rPr>
          <w:sz w:val="24"/>
          <w:szCs w:val="24"/>
        </w:rPr>
      </w:pPr>
    </w:p>
    <w:p w:rsidR="00261CDA" w:rsidRPr="00565845" w:rsidRDefault="00261CDA" w:rsidP="00565845">
      <w:pPr>
        <w:pStyle w:val="NoSpacing"/>
        <w:ind w:firstLine="720"/>
        <w:jc w:val="both"/>
        <w:rPr>
          <w:b/>
          <w:sz w:val="24"/>
          <w:szCs w:val="24"/>
        </w:rPr>
      </w:pPr>
      <w:r w:rsidRPr="00565845">
        <w:rPr>
          <w:b/>
          <w:sz w:val="24"/>
          <w:szCs w:val="24"/>
        </w:rPr>
        <w:t>Αεροβόλα τυφέκια:</w:t>
      </w:r>
    </w:p>
    <w:p w:rsidR="00565845" w:rsidRDefault="00565845" w:rsidP="00B77DAA">
      <w:pPr>
        <w:pStyle w:val="NoSpacing"/>
        <w:jc w:val="both"/>
        <w:rPr>
          <w:sz w:val="24"/>
          <w:szCs w:val="24"/>
        </w:rPr>
      </w:pPr>
    </w:p>
    <w:p w:rsidR="00261CDA" w:rsidRDefault="00565845" w:rsidP="00565845">
      <w:pPr>
        <w:pStyle w:val="NoSpacing"/>
        <w:ind w:left="720"/>
        <w:jc w:val="both"/>
        <w:rPr>
          <w:sz w:val="24"/>
          <w:szCs w:val="24"/>
        </w:rPr>
      </w:pPr>
      <w:r>
        <w:rPr>
          <w:sz w:val="24"/>
          <w:szCs w:val="24"/>
        </w:rPr>
        <w:t>1</w:t>
      </w:r>
      <w:r w:rsidR="00261CDA" w:rsidRPr="00B626BB">
        <w:rPr>
          <w:sz w:val="24"/>
          <w:szCs w:val="24"/>
        </w:rPr>
        <w:t xml:space="preserve">. </w:t>
      </w:r>
      <w:r w:rsidR="00261CDA" w:rsidRPr="00565845">
        <w:rPr>
          <w:sz w:val="24"/>
          <w:szCs w:val="24"/>
        </w:rPr>
        <w:t xml:space="preserve">Αεροβόλο Τυφέκιο κατηγορίας </w:t>
      </w:r>
      <w:r w:rsidR="00261CDA" w:rsidRPr="00565845">
        <w:rPr>
          <w:b/>
          <w:sz w:val="24"/>
          <w:szCs w:val="24"/>
        </w:rPr>
        <w:t xml:space="preserve">Light </w:t>
      </w:r>
      <w:r w:rsidR="00261CDA" w:rsidRPr="00565845">
        <w:rPr>
          <w:b/>
          <w:sz w:val="24"/>
          <w:szCs w:val="24"/>
          <w:lang w:val="en-US"/>
        </w:rPr>
        <w:t>V</w:t>
      </w:r>
      <w:r w:rsidR="00261CDA" w:rsidRPr="00565845">
        <w:rPr>
          <w:b/>
          <w:sz w:val="24"/>
          <w:szCs w:val="24"/>
        </w:rPr>
        <w:t>armint</w:t>
      </w:r>
      <w:r w:rsidR="00261CDA" w:rsidRPr="00B626BB">
        <w:rPr>
          <w:sz w:val="24"/>
          <w:szCs w:val="24"/>
        </w:rPr>
        <w:t xml:space="preserve"> - </w:t>
      </w:r>
      <w:r w:rsidR="00261CDA" w:rsidRPr="0059536A">
        <w:rPr>
          <w:sz w:val="24"/>
          <w:szCs w:val="24"/>
        </w:rPr>
        <w:t xml:space="preserve">είναι οποιοδήποτε </w:t>
      </w:r>
      <w:r w:rsidR="00261CDA">
        <w:rPr>
          <w:sz w:val="24"/>
          <w:szCs w:val="24"/>
        </w:rPr>
        <w:t xml:space="preserve">αεροβόλο τυφέκιο </w:t>
      </w:r>
      <w:r w:rsidR="00261CDA" w:rsidRPr="001A5C5B">
        <w:rPr>
          <w:sz w:val="24"/>
          <w:szCs w:val="24"/>
        </w:rPr>
        <w:t xml:space="preserve">με </w:t>
      </w:r>
      <w:r w:rsidR="00261CDA">
        <w:rPr>
          <w:sz w:val="24"/>
          <w:szCs w:val="24"/>
        </w:rPr>
        <w:t>χειροκίνητο μηχανικό μηχανισμό πυροδότησης</w:t>
      </w:r>
      <w:r w:rsidR="00261CDA" w:rsidRPr="0059536A">
        <w:rPr>
          <w:sz w:val="24"/>
          <w:szCs w:val="24"/>
        </w:rPr>
        <w:t xml:space="preserve"> (συμπεριλαμβανομένης της ηλεκτρονικής </w:t>
      </w:r>
      <w:r w:rsidR="00261CDA">
        <w:rPr>
          <w:sz w:val="24"/>
          <w:szCs w:val="24"/>
        </w:rPr>
        <w:t>σκανδάλης</w:t>
      </w:r>
      <w:r w:rsidR="00261CDA" w:rsidRPr="0059536A">
        <w:rPr>
          <w:sz w:val="24"/>
          <w:szCs w:val="24"/>
        </w:rPr>
        <w:t xml:space="preserve">) </w:t>
      </w:r>
      <w:r w:rsidR="001E14A0">
        <w:rPr>
          <w:sz w:val="24"/>
          <w:szCs w:val="24"/>
        </w:rPr>
        <w:t xml:space="preserve">και </w:t>
      </w:r>
      <w:r w:rsidR="00261CDA" w:rsidRPr="0059536A">
        <w:rPr>
          <w:sz w:val="24"/>
          <w:szCs w:val="24"/>
        </w:rPr>
        <w:t xml:space="preserve">με βάρος που δεν υπερβαίνει </w:t>
      </w:r>
      <w:r w:rsidR="00261CDA">
        <w:rPr>
          <w:sz w:val="24"/>
          <w:szCs w:val="24"/>
        </w:rPr>
        <w:t xml:space="preserve">τις </w:t>
      </w:r>
      <w:r w:rsidRPr="00565845">
        <w:rPr>
          <w:b/>
          <w:sz w:val="24"/>
          <w:szCs w:val="24"/>
        </w:rPr>
        <w:t>10½</w:t>
      </w:r>
      <w:r w:rsidR="00261CDA" w:rsidRPr="00565845">
        <w:rPr>
          <w:b/>
          <w:sz w:val="24"/>
          <w:szCs w:val="24"/>
        </w:rPr>
        <w:t xml:space="preserve"> λί</w:t>
      </w:r>
      <w:r w:rsidRPr="00565845">
        <w:rPr>
          <w:b/>
          <w:sz w:val="24"/>
          <w:szCs w:val="24"/>
        </w:rPr>
        <w:t>β</w:t>
      </w:r>
      <w:r w:rsidR="00261CDA" w:rsidRPr="00565845">
        <w:rPr>
          <w:b/>
          <w:sz w:val="24"/>
          <w:szCs w:val="24"/>
        </w:rPr>
        <w:t>ρες</w:t>
      </w:r>
      <w:r w:rsidR="00261CDA" w:rsidRPr="0059536A">
        <w:rPr>
          <w:sz w:val="24"/>
          <w:szCs w:val="24"/>
        </w:rPr>
        <w:t xml:space="preserve"> (</w:t>
      </w:r>
      <w:r w:rsidR="00261CDA" w:rsidRPr="001E14A0">
        <w:rPr>
          <w:b/>
          <w:sz w:val="24"/>
          <w:szCs w:val="24"/>
        </w:rPr>
        <w:t xml:space="preserve">4.762 </w:t>
      </w:r>
      <w:r w:rsidR="00143194">
        <w:rPr>
          <w:b/>
          <w:sz w:val="24"/>
          <w:szCs w:val="24"/>
        </w:rPr>
        <w:t>κιλά</w:t>
      </w:r>
      <w:r w:rsidR="00261CDA" w:rsidRPr="0059536A">
        <w:rPr>
          <w:sz w:val="24"/>
          <w:szCs w:val="24"/>
        </w:rPr>
        <w:t>) συμπεριλαμβανομέν</w:t>
      </w:r>
      <w:r>
        <w:rPr>
          <w:sz w:val="24"/>
          <w:szCs w:val="24"/>
        </w:rPr>
        <w:t>ης</w:t>
      </w:r>
      <w:r w:rsidR="00261CDA" w:rsidRPr="0059536A">
        <w:rPr>
          <w:sz w:val="24"/>
          <w:szCs w:val="24"/>
        </w:rPr>
        <w:t xml:space="preserve"> </w:t>
      </w:r>
      <w:r w:rsidR="00261CDA">
        <w:rPr>
          <w:sz w:val="24"/>
          <w:szCs w:val="24"/>
        </w:rPr>
        <w:t xml:space="preserve">και </w:t>
      </w:r>
      <w:r>
        <w:rPr>
          <w:sz w:val="24"/>
          <w:szCs w:val="24"/>
        </w:rPr>
        <w:t>της διόπτρας</w:t>
      </w:r>
      <w:r w:rsidR="00261CDA" w:rsidRPr="0059536A">
        <w:rPr>
          <w:sz w:val="24"/>
          <w:szCs w:val="24"/>
        </w:rPr>
        <w:t>.</w:t>
      </w:r>
      <w:r w:rsidR="00261CDA">
        <w:rPr>
          <w:sz w:val="24"/>
          <w:szCs w:val="24"/>
        </w:rPr>
        <w:t xml:space="preserve"> Μπορούν να χρησιμοποιηθούν εργοστασιακά κοντάκια ή κοντάκια </w:t>
      </w:r>
      <w:r w:rsidR="00261CDA" w:rsidRPr="001A5C5B">
        <w:rPr>
          <w:sz w:val="24"/>
          <w:szCs w:val="24"/>
        </w:rPr>
        <w:t xml:space="preserve">που </w:t>
      </w:r>
      <w:r w:rsidR="00261CDA">
        <w:rPr>
          <w:sz w:val="24"/>
          <w:szCs w:val="24"/>
        </w:rPr>
        <w:t>εμπίπτουν</w:t>
      </w:r>
      <w:r w:rsidR="00261CDA" w:rsidRPr="001A5C5B">
        <w:rPr>
          <w:sz w:val="24"/>
          <w:szCs w:val="24"/>
        </w:rPr>
        <w:t xml:space="preserve"> </w:t>
      </w:r>
      <w:r w:rsidR="00261CDA">
        <w:rPr>
          <w:sz w:val="24"/>
          <w:szCs w:val="24"/>
        </w:rPr>
        <w:t xml:space="preserve">τους κανονισμούς περί κοντακιών </w:t>
      </w:r>
      <w:r w:rsidR="00261CDA" w:rsidRPr="001A5C5B">
        <w:rPr>
          <w:sz w:val="24"/>
          <w:szCs w:val="24"/>
        </w:rPr>
        <w:t>(βλ. Παράρτημα Ζ).</w:t>
      </w:r>
      <w:r w:rsidR="00261CDA">
        <w:rPr>
          <w:sz w:val="24"/>
          <w:szCs w:val="24"/>
        </w:rPr>
        <w:t xml:space="preserve"> Ο μηχανισμός μπορεί να είναι ελατηρίου ή πνευματικός. Επιτρέπονται οι </w:t>
      </w:r>
      <w:r w:rsidR="00261CDA" w:rsidRPr="0059536A">
        <w:rPr>
          <w:sz w:val="24"/>
          <w:szCs w:val="24"/>
        </w:rPr>
        <w:t xml:space="preserve">ρυθμιστές </w:t>
      </w:r>
      <w:r>
        <w:rPr>
          <w:sz w:val="24"/>
          <w:szCs w:val="24"/>
        </w:rPr>
        <w:t xml:space="preserve">πίεσης </w:t>
      </w:r>
      <w:r w:rsidR="00261CDA" w:rsidRPr="0059536A">
        <w:rPr>
          <w:sz w:val="24"/>
          <w:szCs w:val="24"/>
        </w:rPr>
        <w:t>αέρος</w:t>
      </w:r>
      <w:r w:rsidR="00261CDA">
        <w:rPr>
          <w:sz w:val="24"/>
          <w:szCs w:val="24"/>
        </w:rPr>
        <w:t xml:space="preserve"> (</w:t>
      </w:r>
      <w:r>
        <w:rPr>
          <w:sz w:val="24"/>
          <w:szCs w:val="24"/>
          <w:lang w:val="en-US"/>
        </w:rPr>
        <w:t>pressure</w:t>
      </w:r>
      <w:r w:rsidRPr="00AE19F7">
        <w:rPr>
          <w:sz w:val="24"/>
          <w:szCs w:val="24"/>
        </w:rPr>
        <w:t xml:space="preserve"> </w:t>
      </w:r>
      <w:r w:rsidR="00261CDA">
        <w:rPr>
          <w:sz w:val="24"/>
          <w:szCs w:val="24"/>
          <w:lang w:val="en-US"/>
        </w:rPr>
        <w:t>regulators</w:t>
      </w:r>
      <w:r w:rsidR="00261CDA" w:rsidRPr="0059536A">
        <w:rPr>
          <w:sz w:val="24"/>
          <w:szCs w:val="24"/>
        </w:rPr>
        <w:t xml:space="preserve">), </w:t>
      </w:r>
      <w:r>
        <w:rPr>
          <w:sz w:val="24"/>
          <w:szCs w:val="24"/>
        </w:rPr>
        <w:t xml:space="preserve">αποσβεστήρες αρμονικών ταλαντώσεων </w:t>
      </w:r>
      <w:r w:rsidRPr="001A5C5B">
        <w:rPr>
          <w:sz w:val="24"/>
          <w:szCs w:val="24"/>
        </w:rPr>
        <w:t xml:space="preserve">ή σταθεροποιητές </w:t>
      </w:r>
      <w:r>
        <w:rPr>
          <w:sz w:val="24"/>
          <w:szCs w:val="24"/>
        </w:rPr>
        <w:t>κάθε είδους</w:t>
      </w:r>
      <w:r w:rsidR="00261CDA" w:rsidRPr="00B626BB">
        <w:rPr>
          <w:sz w:val="24"/>
          <w:szCs w:val="24"/>
        </w:rPr>
        <w:t xml:space="preserve">, </w:t>
      </w:r>
      <w:r w:rsidR="00261CDA">
        <w:rPr>
          <w:sz w:val="24"/>
          <w:szCs w:val="24"/>
        </w:rPr>
        <w:t>αλλά το βάρος τους θα συνυπολογίζεται στο συνολικό βάρος του όπλου.</w:t>
      </w:r>
      <w:r w:rsidRPr="00AE19F7">
        <w:rPr>
          <w:sz w:val="24"/>
          <w:szCs w:val="24"/>
        </w:rPr>
        <w:t xml:space="preserve"> </w:t>
      </w:r>
      <w:r>
        <w:rPr>
          <w:sz w:val="24"/>
          <w:szCs w:val="24"/>
        </w:rPr>
        <w:t xml:space="preserve">Οι ρυθμιστές πίεσης αέρα επιτρέπονται εφόσον αποτελούν τμήμα του όπλου. </w:t>
      </w:r>
      <w:r w:rsidR="00261CDA" w:rsidRPr="0059536A">
        <w:rPr>
          <w:sz w:val="24"/>
          <w:szCs w:val="24"/>
        </w:rPr>
        <w:t xml:space="preserve">Ο κύλινδρος </w:t>
      </w:r>
      <w:r w:rsidR="00261CDA">
        <w:rPr>
          <w:sz w:val="24"/>
          <w:szCs w:val="24"/>
        </w:rPr>
        <w:t xml:space="preserve">του </w:t>
      </w:r>
      <w:r w:rsidR="00261CDA" w:rsidRPr="0059536A">
        <w:rPr>
          <w:sz w:val="24"/>
          <w:szCs w:val="24"/>
        </w:rPr>
        <w:t xml:space="preserve">αέρα μπορεί να </w:t>
      </w:r>
      <w:r>
        <w:rPr>
          <w:sz w:val="24"/>
          <w:szCs w:val="24"/>
        </w:rPr>
        <w:t>αντικατασταθεί</w:t>
      </w:r>
      <w:r w:rsidR="001E14A0">
        <w:rPr>
          <w:sz w:val="24"/>
          <w:szCs w:val="24"/>
        </w:rPr>
        <w:t xml:space="preserve"> με άλλον</w:t>
      </w:r>
      <w:r w:rsidR="00261CDA" w:rsidRPr="0059536A">
        <w:rPr>
          <w:sz w:val="24"/>
          <w:szCs w:val="24"/>
        </w:rPr>
        <w:t>, αρκεί</w:t>
      </w:r>
      <w:r w:rsidR="001E14A0">
        <w:rPr>
          <w:sz w:val="24"/>
          <w:szCs w:val="24"/>
        </w:rPr>
        <w:t xml:space="preserve"> αυτός</w:t>
      </w:r>
      <w:r w:rsidR="00261CDA" w:rsidRPr="0059536A">
        <w:rPr>
          <w:sz w:val="24"/>
          <w:szCs w:val="24"/>
        </w:rPr>
        <w:t xml:space="preserve"> να παρέχεται από το</w:t>
      </w:r>
      <w:r w:rsidR="00261CDA">
        <w:rPr>
          <w:sz w:val="24"/>
          <w:szCs w:val="24"/>
        </w:rPr>
        <w:t xml:space="preserve">ν </w:t>
      </w:r>
      <w:r>
        <w:rPr>
          <w:sz w:val="24"/>
          <w:szCs w:val="24"/>
        </w:rPr>
        <w:t>κ</w:t>
      </w:r>
      <w:r w:rsidR="00261CDA" w:rsidRPr="0059536A">
        <w:rPr>
          <w:sz w:val="24"/>
          <w:szCs w:val="24"/>
        </w:rPr>
        <w:t xml:space="preserve">ατασκευαστή ως </w:t>
      </w:r>
      <w:r>
        <w:rPr>
          <w:sz w:val="24"/>
          <w:szCs w:val="24"/>
        </w:rPr>
        <w:t xml:space="preserve">εναλλακτικό εξάρτημα ή </w:t>
      </w:r>
      <w:r w:rsidR="00261CDA" w:rsidRPr="0059536A">
        <w:rPr>
          <w:sz w:val="24"/>
          <w:szCs w:val="24"/>
        </w:rPr>
        <w:t>ανταλλακτικ</w:t>
      </w:r>
      <w:r w:rsidR="00261CDA">
        <w:rPr>
          <w:sz w:val="24"/>
          <w:szCs w:val="24"/>
        </w:rPr>
        <w:t>ό</w:t>
      </w:r>
      <w:r w:rsidR="00261CDA" w:rsidRPr="0059536A">
        <w:rPr>
          <w:sz w:val="24"/>
          <w:szCs w:val="24"/>
        </w:rPr>
        <w:t xml:space="preserve"> για το </w:t>
      </w:r>
      <w:r>
        <w:rPr>
          <w:sz w:val="24"/>
          <w:szCs w:val="24"/>
        </w:rPr>
        <w:t>συγκεκριμένο μοντ</w:t>
      </w:r>
      <w:r w:rsidR="00261CDA" w:rsidRPr="0059536A">
        <w:rPr>
          <w:sz w:val="24"/>
          <w:szCs w:val="24"/>
        </w:rPr>
        <w:t>έλο.</w:t>
      </w:r>
      <w:r w:rsidR="00261CDA" w:rsidRPr="00B626BB">
        <w:rPr>
          <w:sz w:val="24"/>
          <w:szCs w:val="24"/>
        </w:rPr>
        <w:t xml:space="preserve"> </w:t>
      </w:r>
      <w:r w:rsidR="00261CDA">
        <w:rPr>
          <w:sz w:val="24"/>
          <w:szCs w:val="24"/>
        </w:rPr>
        <w:t xml:space="preserve">Μπορεί να χρησιμοποιηθεί </w:t>
      </w:r>
      <w:r>
        <w:rPr>
          <w:sz w:val="24"/>
          <w:szCs w:val="24"/>
        </w:rPr>
        <w:t>διόπτρα</w:t>
      </w:r>
      <w:r w:rsidR="00261CDA" w:rsidRPr="00803401">
        <w:rPr>
          <w:sz w:val="24"/>
          <w:szCs w:val="24"/>
        </w:rPr>
        <w:t xml:space="preserve"> </w:t>
      </w:r>
      <w:r w:rsidR="00261CDA">
        <w:rPr>
          <w:sz w:val="24"/>
          <w:szCs w:val="24"/>
        </w:rPr>
        <w:t>οποιασδήποτε μεγέθυνσης</w:t>
      </w:r>
      <w:r w:rsidR="00261CDA" w:rsidRPr="00B626BB">
        <w:rPr>
          <w:sz w:val="24"/>
          <w:szCs w:val="24"/>
        </w:rPr>
        <w:t xml:space="preserve">. </w:t>
      </w:r>
      <w:r w:rsidR="00261CDA">
        <w:rPr>
          <w:sz w:val="24"/>
          <w:szCs w:val="24"/>
        </w:rPr>
        <w:t>Η κάννη / μηχανισμός</w:t>
      </w:r>
      <w:r w:rsidR="00261CDA" w:rsidRPr="001A5C5B">
        <w:rPr>
          <w:sz w:val="24"/>
          <w:szCs w:val="24"/>
        </w:rPr>
        <w:t xml:space="preserve"> μπορεί να είναι </w:t>
      </w:r>
      <w:r w:rsidR="00261CDA" w:rsidRPr="00565845">
        <w:rPr>
          <w:sz w:val="24"/>
          <w:szCs w:val="24"/>
          <w:highlight w:val="yellow"/>
          <w:lang w:val="en-US"/>
        </w:rPr>
        <w:t>bedded</w:t>
      </w:r>
      <w:r w:rsidR="00261CDA" w:rsidRPr="00F94D07">
        <w:rPr>
          <w:sz w:val="24"/>
          <w:szCs w:val="24"/>
        </w:rPr>
        <w:t xml:space="preserve"> </w:t>
      </w:r>
      <w:r w:rsidR="00261CDA" w:rsidRPr="001A5C5B">
        <w:rPr>
          <w:sz w:val="24"/>
          <w:szCs w:val="24"/>
        </w:rPr>
        <w:t xml:space="preserve">και </w:t>
      </w:r>
      <w:r w:rsidR="00261CDA">
        <w:rPr>
          <w:sz w:val="24"/>
          <w:szCs w:val="24"/>
        </w:rPr>
        <w:t>η</w:t>
      </w:r>
      <w:r w:rsidR="00261CDA" w:rsidRPr="001A5C5B">
        <w:rPr>
          <w:sz w:val="24"/>
          <w:szCs w:val="24"/>
        </w:rPr>
        <w:t xml:space="preserve"> σκανδάλη</w:t>
      </w:r>
      <w:r w:rsidR="00261CDA">
        <w:rPr>
          <w:sz w:val="24"/>
          <w:szCs w:val="24"/>
        </w:rPr>
        <w:t xml:space="preserve"> μπορεί να έχει υποστεί βελτιώσεις ή να έχει αντικατασταθεί από άλλη βελτιωμένη. </w:t>
      </w:r>
      <w:r w:rsidR="00455917">
        <w:rPr>
          <w:sz w:val="24"/>
          <w:szCs w:val="24"/>
        </w:rPr>
        <w:t>Αυτόματη επάνοδος σε κατάσταση βολής δεν επιτρέπεται (αυτόματη επανόπλιση).</w:t>
      </w:r>
      <w:r w:rsidRPr="00EF298F">
        <w:rPr>
          <w:sz w:val="24"/>
          <w:szCs w:val="24"/>
        </w:rPr>
        <w:t xml:space="preserve"> </w:t>
      </w:r>
      <w:r w:rsidR="00261CDA">
        <w:rPr>
          <w:sz w:val="24"/>
          <w:szCs w:val="24"/>
        </w:rPr>
        <w:t>Η</w:t>
      </w:r>
      <w:r w:rsidR="00261CDA" w:rsidRPr="00EF298F">
        <w:rPr>
          <w:sz w:val="24"/>
          <w:szCs w:val="24"/>
        </w:rPr>
        <w:t xml:space="preserve"> </w:t>
      </w:r>
      <w:r w:rsidR="00261CDA">
        <w:rPr>
          <w:sz w:val="24"/>
          <w:szCs w:val="24"/>
        </w:rPr>
        <w:t>ι</w:t>
      </w:r>
      <w:r w:rsidR="00261CDA" w:rsidRPr="0059536A">
        <w:rPr>
          <w:sz w:val="24"/>
          <w:szCs w:val="24"/>
        </w:rPr>
        <w:t>σχύς</w:t>
      </w:r>
      <w:r w:rsidR="00261CDA" w:rsidRPr="00EF298F">
        <w:rPr>
          <w:sz w:val="24"/>
          <w:szCs w:val="24"/>
        </w:rPr>
        <w:t xml:space="preserve"> </w:t>
      </w:r>
      <w:r w:rsidR="00261CDA">
        <w:rPr>
          <w:sz w:val="24"/>
          <w:szCs w:val="24"/>
        </w:rPr>
        <w:t>δεν</w:t>
      </w:r>
      <w:r w:rsidR="00261CDA" w:rsidRPr="00EF298F">
        <w:rPr>
          <w:sz w:val="24"/>
          <w:szCs w:val="24"/>
        </w:rPr>
        <w:t xml:space="preserve"> </w:t>
      </w:r>
      <w:r w:rsidR="00261CDA">
        <w:rPr>
          <w:sz w:val="24"/>
          <w:szCs w:val="24"/>
        </w:rPr>
        <w:t>πρέπει</w:t>
      </w:r>
      <w:r w:rsidR="00261CDA" w:rsidRPr="00EF298F">
        <w:rPr>
          <w:sz w:val="24"/>
          <w:szCs w:val="24"/>
        </w:rPr>
        <w:t xml:space="preserve"> </w:t>
      </w:r>
      <w:r w:rsidR="00261CDA">
        <w:rPr>
          <w:sz w:val="24"/>
          <w:szCs w:val="24"/>
        </w:rPr>
        <w:t>να</w:t>
      </w:r>
      <w:r w:rsidR="00261CDA" w:rsidRPr="00EF298F">
        <w:rPr>
          <w:sz w:val="24"/>
          <w:szCs w:val="24"/>
        </w:rPr>
        <w:t xml:space="preserve"> </w:t>
      </w:r>
      <w:r w:rsidR="00261CDA">
        <w:rPr>
          <w:sz w:val="24"/>
          <w:szCs w:val="24"/>
        </w:rPr>
        <w:t>ξεπερνάει</w:t>
      </w:r>
      <w:r w:rsidR="00261CDA" w:rsidRPr="00EF298F">
        <w:rPr>
          <w:sz w:val="24"/>
          <w:szCs w:val="24"/>
        </w:rPr>
        <w:t xml:space="preserve"> </w:t>
      </w:r>
      <w:r w:rsidR="00261CDA">
        <w:rPr>
          <w:sz w:val="24"/>
          <w:szCs w:val="24"/>
        </w:rPr>
        <w:t>τα</w:t>
      </w:r>
      <w:r w:rsidR="00261CDA" w:rsidRPr="00EF298F">
        <w:rPr>
          <w:sz w:val="24"/>
          <w:szCs w:val="24"/>
        </w:rPr>
        <w:t xml:space="preserve"> </w:t>
      </w:r>
      <w:r w:rsidR="00261CDA" w:rsidRPr="00EF298F">
        <w:rPr>
          <w:b/>
          <w:sz w:val="24"/>
          <w:szCs w:val="24"/>
        </w:rPr>
        <w:t xml:space="preserve">16,27 </w:t>
      </w:r>
      <w:r w:rsidR="00261CDA" w:rsidRPr="00AE19F7">
        <w:rPr>
          <w:b/>
          <w:sz w:val="24"/>
          <w:szCs w:val="24"/>
          <w:lang w:val="en-US"/>
        </w:rPr>
        <w:t>Joules</w:t>
      </w:r>
      <w:r w:rsidR="00261CDA" w:rsidRPr="00EF298F">
        <w:rPr>
          <w:sz w:val="24"/>
          <w:szCs w:val="24"/>
        </w:rPr>
        <w:t xml:space="preserve"> </w:t>
      </w:r>
      <w:r w:rsidR="00261CDA" w:rsidRPr="0059536A">
        <w:rPr>
          <w:sz w:val="24"/>
          <w:szCs w:val="24"/>
        </w:rPr>
        <w:t>ή</w:t>
      </w:r>
      <w:r w:rsidR="00261CDA" w:rsidRPr="00EF298F">
        <w:rPr>
          <w:sz w:val="24"/>
          <w:szCs w:val="24"/>
        </w:rPr>
        <w:t xml:space="preserve"> </w:t>
      </w:r>
      <w:r w:rsidR="00261CDA" w:rsidRPr="00EF298F">
        <w:rPr>
          <w:b/>
          <w:sz w:val="24"/>
          <w:szCs w:val="24"/>
        </w:rPr>
        <w:t xml:space="preserve">12 </w:t>
      </w:r>
      <w:proofErr w:type="spellStart"/>
      <w:r w:rsidR="00261CDA" w:rsidRPr="001E14A0">
        <w:rPr>
          <w:b/>
          <w:sz w:val="24"/>
          <w:szCs w:val="24"/>
          <w:lang w:val="en-US"/>
        </w:rPr>
        <w:t>lb</w:t>
      </w:r>
      <w:r w:rsidR="00261CDA" w:rsidRPr="00AE19F7">
        <w:rPr>
          <w:b/>
          <w:sz w:val="24"/>
          <w:szCs w:val="24"/>
          <w:lang w:val="en-US"/>
        </w:rPr>
        <w:t>f</w:t>
      </w:r>
      <w:r w:rsidR="00261CDA" w:rsidRPr="001E14A0">
        <w:rPr>
          <w:b/>
          <w:sz w:val="24"/>
          <w:szCs w:val="24"/>
          <w:lang w:val="en-US"/>
        </w:rPr>
        <w:t>t</w:t>
      </w:r>
      <w:proofErr w:type="spellEnd"/>
      <w:r w:rsidR="00261CDA" w:rsidRPr="00EF298F">
        <w:rPr>
          <w:sz w:val="24"/>
          <w:szCs w:val="24"/>
        </w:rPr>
        <w:t xml:space="preserve">. </w:t>
      </w:r>
      <w:r w:rsidR="001E14A0">
        <w:rPr>
          <w:sz w:val="24"/>
          <w:szCs w:val="24"/>
        </w:rPr>
        <w:t>Η α</w:t>
      </w:r>
      <w:r w:rsidR="00261CDA">
        <w:rPr>
          <w:sz w:val="24"/>
          <w:szCs w:val="24"/>
        </w:rPr>
        <w:t xml:space="preserve">πόσταση βολής είναι τα </w:t>
      </w:r>
      <w:r w:rsidR="00261CDA" w:rsidRPr="0059536A">
        <w:rPr>
          <w:sz w:val="24"/>
          <w:szCs w:val="24"/>
        </w:rPr>
        <w:t>25μ.</w:t>
      </w:r>
      <w:r w:rsidR="00261CDA">
        <w:rPr>
          <w:sz w:val="24"/>
          <w:szCs w:val="24"/>
        </w:rPr>
        <w:t xml:space="preserve"> (Διαμετρήματα </w:t>
      </w:r>
      <w:r w:rsidR="00261CDA" w:rsidRPr="0059536A">
        <w:rPr>
          <w:sz w:val="24"/>
          <w:szCs w:val="24"/>
        </w:rPr>
        <w:t>0.177 και 0,2</w:t>
      </w:r>
      <w:r w:rsidR="004B0ACA">
        <w:rPr>
          <w:sz w:val="24"/>
          <w:szCs w:val="24"/>
        </w:rPr>
        <w:t>0</w:t>
      </w:r>
      <w:r w:rsidR="00261CDA" w:rsidRPr="0059536A">
        <w:rPr>
          <w:sz w:val="24"/>
          <w:szCs w:val="24"/>
        </w:rPr>
        <w:t xml:space="preserve"> </w:t>
      </w:r>
      <w:r w:rsidR="00261CDA">
        <w:rPr>
          <w:sz w:val="24"/>
          <w:szCs w:val="24"/>
        </w:rPr>
        <w:t xml:space="preserve">ανάγονται σε </w:t>
      </w:r>
      <w:r w:rsidR="00261CDA" w:rsidRPr="0059536A">
        <w:rPr>
          <w:sz w:val="24"/>
          <w:szCs w:val="24"/>
        </w:rPr>
        <w:t xml:space="preserve">0,22 </w:t>
      </w:r>
      <w:r w:rsidR="00261CDA">
        <w:rPr>
          <w:sz w:val="24"/>
          <w:szCs w:val="24"/>
        </w:rPr>
        <w:t xml:space="preserve">με εξομοιωτή </w:t>
      </w:r>
      <w:r w:rsidR="00261CDA" w:rsidRPr="0059536A">
        <w:rPr>
          <w:sz w:val="24"/>
          <w:szCs w:val="24"/>
        </w:rPr>
        <w:t>διαμετρήματος).</w:t>
      </w:r>
    </w:p>
    <w:p w:rsidR="00261CDA" w:rsidRDefault="00261CDA" w:rsidP="00B77DAA">
      <w:pPr>
        <w:pStyle w:val="NoSpacing"/>
        <w:jc w:val="both"/>
        <w:rPr>
          <w:sz w:val="24"/>
          <w:szCs w:val="24"/>
        </w:rPr>
      </w:pPr>
    </w:p>
    <w:p w:rsidR="004B0ACA" w:rsidRDefault="00AC2F65" w:rsidP="004B0ACA">
      <w:pPr>
        <w:pStyle w:val="NoSpacing"/>
        <w:ind w:left="720"/>
        <w:jc w:val="both"/>
        <w:rPr>
          <w:sz w:val="24"/>
          <w:szCs w:val="24"/>
        </w:rPr>
      </w:pPr>
      <w:r>
        <w:rPr>
          <w:sz w:val="24"/>
          <w:szCs w:val="24"/>
        </w:rPr>
        <w:t>2</w:t>
      </w:r>
      <w:r w:rsidR="00261CDA" w:rsidRPr="00612414">
        <w:rPr>
          <w:sz w:val="24"/>
          <w:szCs w:val="24"/>
        </w:rPr>
        <w:t xml:space="preserve">. </w:t>
      </w:r>
      <w:r w:rsidR="00261CDA" w:rsidRPr="00143194">
        <w:rPr>
          <w:sz w:val="24"/>
          <w:szCs w:val="24"/>
        </w:rPr>
        <w:t xml:space="preserve">Αεροβόλο Τυφέκιο κατηγορίας </w:t>
      </w:r>
      <w:r w:rsidR="00261CDA" w:rsidRPr="00143194">
        <w:rPr>
          <w:b/>
          <w:sz w:val="24"/>
          <w:szCs w:val="24"/>
          <w:lang w:val="en-US"/>
        </w:rPr>
        <w:t>Heavy</w:t>
      </w:r>
      <w:r w:rsidR="00261CDA" w:rsidRPr="00143194">
        <w:rPr>
          <w:b/>
          <w:sz w:val="24"/>
          <w:szCs w:val="24"/>
        </w:rPr>
        <w:t xml:space="preserve"> </w:t>
      </w:r>
      <w:r w:rsidR="00261CDA" w:rsidRPr="00143194">
        <w:rPr>
          <w:b/>
          <w:sz w:val="24"/>
          <w:szCs w:val="24"/>
          <w:lang w:val="en-US"/>
        </w:rPr>
        <w:t>V</w:t>
      </w:r>
      <w:r w:rsidR="00261CDA" w:rsidRPr="00143194">
        <w:rPr>
          <w:b/>
          <w:sz w:val="24"/>
          <w:szCs w:val="24"/>
        </w:rPr>
        <w:t>armint</w:t>
      </w:r>
      <w:r>
        <w:rPr>
          <w:b/>
          <w:sz w:val="24"/>
          <w:szCs w:val="24"/>
        </w:rPr>
        <w:t xml:space="preserve"> </w:t>
      </w:r>
      <w:r>
        <w:rPr>
          <w:sz w:val="24"/>
          <w:szCs w:val="24"/>
        </w:rPr>
        <w:t xml:space="preserve">- </w:t>
      </w:r>
      <w:r w:rsidR="00261CDA" w:rsidRPr="0059536A">
        <w:rPr>
          <w:sz w:val="24"/>
          <w:szCs w:val="24"/>
        </w:rPr>
        <w:t xml:space="preserve">είναι οποιοδήποτε </w:t>
      </w:r>
      <w:r w:rsidR="00261CDA">
        <w:rPr>
          <w:sz w:val="24"/>
          <w:szCs w:val="24"/>
        </w:rPr>
        <w:t xml:space="preserve">αεροβόλο τυφέκιο </w:t>
      </w:r>
      <w:r w:rsidR="00143194" w:rsidRPr="001A5C5B">
        <w:rPr>
          <w:sz w:val="24"/>
          <w:szCs w:val="24"/>
        </w:rPr>
        <w:t xml:space="preserve">με </w:t>
      </w:r>
      <w:r w:rsidR="00143194">
        <w:rPr>
          <w:sz w:val="24"/>
          <w:szCs w:val="24"/>
        </w:rPr>
        <w:t>χειροκίνητο μηχανικό μηχανισμό πυροδότησης</w:t>
      </w:r>
      <w:r w:rsidR="00143194" w:rsidRPr="0059536A">
        <w:rPr>
          <w:sz w:val="24"/>
          <w:szCs w:val="24"/>
        </w:rPr>
        <w:t xml:space="preserve"> (συμπεριλαμβανομένης της </w:t>
      </w:r>
      <w:r w:rsidR="00143194" w:rsidRPr="0059536A">
        <w:rPr>
          <w:sz w:val="24"/>
          <w:szCs w:val="24"/>
        </w:rPr>
        <w:lastRenderedPageBreak/>
        <w:t xml:space="preserve">ηλεκτρονικής </w:t>
      </w:r>
      <w:r w:rsidR="00143194">
        <w:rPr>
          <w:sz w:val="24"/>
          <w:szCs w:val="24"/>
        </w:rPr>
        <w:t>σκανδάλης</w:t>
      </w:r>
      <w:r w:rsidR="00143194" w:rsidRPr="0059536A">
        <w:rPr>
          <w:sz w:val="24"/>
          <w:szCs w:val="24"/>
        </w:rPr>
        <w:t xml:space="preserve">) </w:t>
      </w:r>
      <w:r w:rsidR="00143194">
        <w:rPr>
          <w:sz w:val="24"/>
          <w:szCs w:val="24"/>
        </w:rPr>
        <w:t xml:space="preserve">και </w:t>
      </w:r>
      <w:r w:rsidR="00143194" w:rsidRPr="0059536A">
        <w:rPr>
          <w:sz w:val="24"/>
          <w:szCs w:val="24"/>
        </w:rPr>
        <w:t xml:space="preserve">με βάρος που δεν υπερβαίνει </w:t>
      </w:r>
      <w:r w:rsidR="00143194">
        <w:rPr>
          <w:sz w:val="24"/>
          <w:szCs w:val="24"/>
        </w:rPr>
        <w:t xml:space="preserve">τις </w:t>
      </w:r>
      <w:r w:rsidR="00143194">
        <w:rPr>
          <w:b/>
          <w:sz w:val="24"/>
          <w:szCs w:val="24"/>
        </w:rPr>
        <w:t>15</w:t>
      </w:r>
      <w:r w:rsidR="00143194" w:rsidRPr="00565845">
        <w:rPr>
          <w:b/>
          <w:sz w:val="24"/>
          <w:szCs w:val="24"/>
        </w:rPr>
        <w:t xml:space="preserve"> λίβρες</w:t>
      </w:r>
      <w:r w:rsidR="00143194" w:rsidRPr="0059536A">
        <w:rPr>
          <w:sz w:val="24"/>
          <w:szCs w:val="24"/>
        </w:rPr>
        <w:t xml:space="preserve"> (</w:t>
      </w:r>
      <w:r w:rsidR="00EF298F" w:rsidRPr="00EF298F">
        <w:rPr>
          <w:b/>
          <w:sz w:val="24"/>
          <w:szCs w:val="24"/>
        </w:rPr>
        <w:t>6.795</w:t>
      </w:r>
      <w:r w:rsidR="00143194" w:rsidRPr="001E14A0">
        <w:rPr>
          <w:b/>
          <w:sz w:val="24"/>
          <w:szCs w:val="24"/>
        </w:rPr>
        <w:t xml:space="preserve"> </w:t>
      </w:r>
      <w:r w:rsidR="00143194">
        <w:rPr>
          <w:b/>
          <w:sz w:val="24"/>
          <w:szCs w:val="24"/>
        </w:rPr>
        <w:t>κιλά</w:t>
      </w:r>
      <w:r w:rsidR="00143194" w:rsidRPr="0059536A">
        <w:rPr>
          <w:sz w:val="24"/>
          <w:szCs w:val="24"/>
        </w:rPr>
        <w:t xml:space="preserve">) </w:t>
      </w:r>
      <w:r w:rsidR="00261CDA" w:rsidRPr="00DB35E1">
        <w:rPr>
          <w:sz w:val="24"/>
          <w:szCs w:val="24"/>
        </w:rPr>
        <w:t xml:space="preserve">συμπεριλαμβανομένων </w:t>
      </w:r>
      <w:r w:rsidR="00261CDA">
        <w:rPr>
          <w:sz w:val="24"/>
          <w:szCs w:val="24"/>
        </w:rPr>
        <w:t xml:space="preserve">όλων των πρόσθετων εξαρτημάτων – αντίβαρα, αποσβεστήρες κλπ, καθώς και </w:t>
      </w:r>
      <w:r w:rsidR="00143194">
        <w:rPr>
          <w:sz w:val="24"/>
          <w:szCs w:val="24"/>
        </w:rPr>
        <w:t>της διόπτρας</w:t>
      </w:r>
      <w:r w:rsidR="00261CDA">
        <w:rPr>
          <w:sz w:val="24"/>
          <w:szCs w:val="24"/>
        </w:rPr>
        <w:t xml:space="preserve">. </w:t>
      </w:r>
      <w:r w:rsidR="00261CDA" w:rsidRPr="00DB35E1">
        <w:rPr>
          <w:sz w:val="24"/>
          <w:szCs w:val="24"/>
        </w:rPr>
        <w:t xml:space="preserve"> </w:t>
      </w:r>
      <w:r>
        <w:rPr>
          <w:sz w:val="24"/>
          <w:szCs w:val="24"/>
        </w:rPr>
        <w:t xml:space="preserve">Μπορούν να χρησιμοποιηθούν εργοστασιακά κοντάκια ή κοντάκια </w:t>
      </w:r>
      <w:r w:rsidRPr="001A5C5B">
        <w:rPr>
          <w:sz w:val="24"/>
          <w:szCs w:val="24"/>
        </w:rPr>
        <w:t xml:space="preserve">που </w:t>
      </w:r>
      <w:r>
        <w:rPr>
          <w:sz w:val="24"/>
          <w:szCs w:val="24"/>
        </w:rPr>
        <w:t>εμπίπτουν</w:t>
      </w:r>
      <w:r w:rsidRPr="001A5C5B">
        <w:rPr>
          <w:sz w:val="24"/>
          <w:szCs w:val="24"/>
        </w:rPr>
        <w:t xml:space="preserve"> </w:t>
      </w:r>
      <w:r>
        <w:rPr>
          <w:sz w:val="24"/>
          <w:szCs w:val="24"/>
        </w:rPr>
        <w:t xml:space="preserve">τους κανονισμούς περί κοντακιών </w:t>
      </w:r>
      <w:r w:rsidRPr="001A5C5B">
        <w:rPr>
          <w:sz w:val="24"/>
          <w:szCs w:val="24"/>
        </w:rPr>
        <w:t>(βλ. Παράρτημα Ζ)</w:t>
      </w:r>
      <w:r>
        <w:rPr>
          <w:sz w:val="24"/>
          <w:szCs w:val="24"/>
        </w:rPr>
        <w:t xml:space="preserve">. </w:t>
      </w:r>
      <w:r w:rsidR="00261CDA">
        <w:rPr>
          <w:sz w:val="24"/>
          <w:szCs w:val="24"/>
        </w:rPr>
        <w:t xml:space="preserve">Επιτρέπεται οποιαδήποτε </w:t>
      </w:r>
      <w:r>
        <w:rPr>
          <w:sz w:val="24"/>
          <w:szCs w:val="24"/>
        </w:rPr>
        <w:t xml:space="preserve">μηχανική </w:t>
      </w:r>
      <w:r w:rsidR="00261CDA">
        <w:rPr>
          <w:sz w:val="24"/>
          <w:szCs w:val="24"/>
        </w:rPr>
        <w:t>τροποποίηση</w:t>
      </w:r>
      <w:r>
        <w:rPr>
          <w:sz w:val="24"/>
          <w:szCs w:val="24"/>
        </w:rPr>
        <w:t xml:space="preserve"> </w:t>
      </w:r>
      <w:r w:rsidR="00261CDA">
        <w:rPr>
          <w:sz w:val="24"/>
          <w:szCs w:val="24"/>
        </w:rPr>
        <w:t>/</w:t>
      </w:r>
      <w:r>
        <w:rPr>
          <w:sz w:val="24"/>
          <w:szCs w:val="24"/>
        </w:rPr>
        <w:t xml:space="preserve"> </w:t>
      </w:r>
      <w:r w:rsidR="00261CDA">
        <w:rPr>
          <w:sz w:val="24"/>
          <w:szCs w:val="24"/>
        </w:rPr>
        <w:t>βελτίωση στο τυφέκι</w:t>
      </w:r>
      <w:r>
        <w:rPr>
          <w:sz w:val="24"/>
          <w:szCs w:val="24"/>
        </w:rPr>
        <w:t>ο</w:t>
      </w:r>
      <w:r w:rsidR="00261CDA">
        <w:rPr>
          <w:sz w:val="24"/>
          <w:szCs w:val="24"/>
        </w:rPr>
        <w:t xml:space="preserve"> και μπορεί να χρησιμοποιηθεί </w:t>
      </w:r>
      <w:r>
        <w:rPr>
          <w:sz w:val="24"/>
          <w:szCs w:val="24"/>
        </w:rPr>
        <w:t>διόπτρα οποιασδήποτε μεγέθυνσης.</w:t>
      </w:r>
      <w:r w:rsidR="00261CDA" w:rsidRPr="00612414">
        <w:rPr>
          <w:sz w:val="24"/>
          <w:szCs w:val="24"/>
        </w:rPr>
        <w:t xml:space="preserve"> </w:t>
      </w:r>
      <w:r>
        <w:rPr>
          <w:sz w:val="24"/>
          <w:szCs w:val="24"/>
        </w:rPr>
        <w:t xml:space="preserve">Οι ρυθμιστές πίεσης αέρα επιτρέπονται εφόσον αποτελούν τμήμα του όπλου. </w:t>
      </w:r>
      <w:r w:rsidR="00455917">
        <w:rPr>
          <w:sz w:val="24"/>
          <w:szCs w:val="24"/>
        </w:rPr>
        <w:t>Αυτόματη επάνοδος σε κατάσταση βολής δεν επιτρέπεται (αυτόματη επανόπλιση).</w:t>
      </w:r>
      <w:r>
        <w:rPr>
          <w:sz w:val="24"/>
          <w:szCs w:val="24"/>
        </w:rPr>
        <w:t xml:space="preserve"> </w:t>
      </w:r>
      <w:r w:rsidR="00261CDA">
        <w:rPr>
          <w:sz w:val="24"/>
          <w:szCs w:val="24"/>
        </w:rPr>
        <w:t>Επιτρέπονται τα αντίβαρα κάννης</w:t>
      </w:r>
      <w:r w:rsidR="00261CDA" w:rsidRPr="001A5C5B">
        <w:rPr>
          <w:sz w:val="24"/>
          <w:szCs w:val="24"/>
        </w:rPr>
        <w:t>,</w:t>
      </w:r>
      <w:r w:rsidR="00261CDA">
        <w:rPr>
          <w:sz w:val="24"/>
          <w:szCs w:val="24"/>
        </w:rPr>
        <w:t xml:space="preserve"> αποσβεστήρες αρμονικών ταλαντώσεων </w:t>
      </w:r>
      <w:r w:rsidR="00261CDA" w:rsidRPr="001A5C5B">
        <w:rPr>
          <w:sz w:val="24"/>
          <w:szCs w:val="24"/>
        </w:rPr>
        <w:t xml:space="preserve">ή σταθεροποιητές </w:t>
      </w:r>
      <w:r>
        <w:rPr>
          <w:sz w:val="24"/>
          <w:szCs w:val="24"/>
        </w:rPr>
        <w:t xml:space="preserve">βολίδων </w:t>
      </w:r>
      <w:r w:rsidR="00261CDA">
        <w:rPr>
          <w:sz w:val="24"/>
          <w:szCs w:val="24"/>
        </w:rPr>
        <w:t>κάθε είδους</w:t>
      </w:r>
      <w:r w:rsidR="00261CDA" w:rsidRPr="00612414">
        <w:rPr>
          <w:sz w:val="24"/>
          <w:szCs w:val="24"/>
        </w:rPr>
        <w:t xml:space="preserve">. Δεν υπάρχει κανένας περιορισμός ως προς το μέγεθος ή </w:t>
      </w:r>
      <w:r w:rsidR="00261CDA">
        <w:rPr>
          <w:sz w:val="24"/>
          <w:szCs w:val="24"/>
        </w:rPr>
        <w:t xml:space="preserve">την χωρητικότητα του κυλίνδρου </w:t>
      </w:r>
      <w:r w:rsidR="004B0ACA">
        <w:rPr>
          <w:sz w:val="24"/>
          <w:szCs w:val="24"/>
        </w:rPr>
        <w:t xml:space="preserve">του αέρα </w:t>
      </w:r>
      <w:r w:rsidR="00261CDA">
        <w:rPr>
          <w:sz w:val="24"/>
          <w:szCs w:val="24"/>
        </w:rPr>
        <w:t xml:space="preserve">εφ’ όσον </w:t>
      </w:r>
      <w:r>
        <w:rPr>
          <w:sz w:val="24"/>
          <w:szCs w:val="24"/>
        </w:rPr>
        <w:t xml:space="preserve">η μέγιστη ισχύς του τυφεκίου δεν ξεπερνάει τα </w:t>
      </w:r>
      <w:r w:rsidRPr="00AC2F65">
        <w:rPr>
          <w:b/>
          <w:sz w:val="24"/>
          <w:szCs w:val="24"/>
        </w:rPr>
        <w:t>27,12 Joules</w:t>
      </w:r>
      <w:r w:rsidRPr="00612414">
        <w:rPr>
          <w:sz w:val="24"/>
          <w:szCs w:val="24"/>
        </w:rPr>
        <w:t xml:space="preserve"> ή </w:t>
      </w:r>
      <w:r w:rsidRPr="00AC2F65">
        <w:rPr>
          <w:b/>
          <w:sz w:val="24"/>
          <w:szCs w:val="24"/>
        </w:rPr>
        <w:t xml:space="preserve">20 </w:t>
      </w:r>
      <w:r w:rsidRPr="00AC2F65">
        <w:rPr>
          <w:b/>
          <w:sz w:val="24"/>
          <w:szCs w:val="24"/>
          <w:lang w:val="en-US"/>
        </w:rPr>
        <w:t>lb</w:t>
      </w:r>
      <w:r w:rsidRPr="00AC2F65">
        <w:rPr>
          <w:b/>
          <w:sz w:val="24"/>
          <w:szCs w:val="24"/>
        </w:rPr>
        <w:t>f</w:t>
      </w:r>
      <w:r w:rsidRPr="00AC2F65">
        <w:rPr>
          <w:b/>
          <w:sz w:val="24"/>
          <w:szCs w:val="24"/>
          <w:lang w:val="en-US"/>
        </w:rPr>
        <w:t>t</w:t>
      </w:r>
      <w:r>
        <w:rPr>
          <w:sz w:val="24"/>
          <w:szCs w:val="24"/>
        </w:rPr>
        <w:t xml:space="preserve"> και ο κύλινδρος </w:t>
      </w:r>
      <w:r w:rsidR="00261CDA">
        <w:rPr>
          <w:sz w:val="24"/>
          <w:szCs w:val="24"/>
        </w:rPr>
        <w:t>είναι</w:t>
      </w:r>
      <w:r w:rsidR="00261CDA" w:rsidRPr="00612414">
        <w:rPr>
          <w:sz w:val="24"/>
          <w:szCs w:val="24"/>
        </w:rPr>
        <w:t xml:space="preserve"> ενσωματωμέν</w:t>
      </w:r>
      <w:r w:rsidR="00261CDA">
        <w:rPr>
          <w:sz w:val="24"/>
          <w:szCs w:val="24"/>
        </w:rPr>
        <w:t>ος</w:t>
      </w:r>
      <w:r w:rsidR="00261CDA" w:rsidRPr="00612414">
        <w:rPr>
          <w:sz w:val="24"/>
          <w:szCs w:val="24"/>
        </w:rPr>
        <w:t xml:space="preserve"> στο </w:t>
      </w:r>
      <w:r w:rsidR="00261CDA">
        <w:rPr>
          <w:sz w:val="24"/>
          <w:szCs w:val="24"/>
        </w:rPr>
        <w:t>όπλο</w:t>
      </w:r>
      <w:r w:rsidR="00261CDA" w:rsidRPr="00612414">
        <w:rPr>
          <w:sz w:val="24"/>
          <w:szCs w:val="24"/>
        </w:rPr>
        <w:t>. (Ξεχωριστ</w:t>
      </w:r>
      <w:r w:rsidR="00261CDA">
        <w:rPr>
          <w:sz w:val="24"/>
          <w:szCs w:val="24"/>
        </w:rPr>
        <w:t>οί</w:t>
      </w:r>
      <w:r w:rsidR="00261CDA" w:rsidRPr="00612414">
        <w:rPr>
          <w:sz w:val="24"/>
          <w:szCs w:val="24"/>
        </w:rPr>
        <w:t xml:space="preserve"> κύλινδροι δεν επιτρέπ</w:t>
      </w:r>
      <w:r w:rsidR="00261CDA">
        <w:rPr>
          <w:sz w:val="24"/>
          <w:szCs w:val="24"/>
        </w:rPr>
        <w:t>ον</w:t>
      </w:r>
      <w:r w:rsidR="00261CDA" w:rsidRPr="00612414">
        <w:rPr>
          <w:sz w:val="24"/>
          <w:szCs w:val="24"/>
        </w:rPr>
        <w:t xml:space="preserve">ται, </w:t>
      </w:r>
      <w:r>
        <w:rPr>
          <w:sz w:val="24"/>
          <w:szCs w:val="24"/>
        </w:rPr>
        <w:t>ο κύλινδρος</w:t>
      </w:r>
      <w:r w:rsidR="00261CDA" w:rsidRPr="00612414">
        <w:rPr>
          <w:sz w:val="24"/>
          <w:szCs w:val="24"/>
        </w:rPr>
        <w:t xml:space="preserve"> πρέπει να είναι μέρος του όπλου και το</w:t>
      </w:r>
      <w:r w:rsidR="00261CDA">
        <w:rPr>
          <w:sz w:val="24"/>
          <w:szCs w:val="24"/>
        </w:rPr>
        <w:t>υ</w:t>
      </w:r>
      <w:r w:rsidR="00261CDA" w:rsidRPr="00612414">
        <w:rPr>
          <w:sz w:val="24"/>
          <w:szCs w:val="24"/>
        </w:rPr>
        <w:t xml:space="preserve"> συνολικ</w:t>
      </w:r>
      <w:r w:rsidR="00261CDA">
        <w:rPr>
          <w:sz w:val="24"/>
          <w:szCs w:val="24"/>
        </w:rPr>
        <w:t xml:space="preserve">ού </w:t>
      </w:r>
      <w:r w:rsidR="00261CDA" w:rsidRPr="00612414">
        <w:rPr>
          <w:sz w:val="24"/>
          <w:szCs w:val="24"/>
        </w:rPr>
        <w:t>βάρο</w:t>
      </w:r>
      <w:r w:rsidR="00261CDA">
        <w:rPr>
          <w:sz w:val="24"/>
          <w:szCs w:val="24"/>
        </w:rPr>
        <w:t>υ</w:t>
      </w:r>
      <w:r w:rsidR="00261CDA" w:rsidRPr="00612414">
        <w:rPr>
          <w:sz w:val="24"/>
          <w:szCs w:val="24"/>
        </w:rPr>
        <w:t xml:space="preserve">ς). </w:t>
      </w:r>
      <w:r w:rsidR="004B0ACA">
        <w:rPr>
          <w:sz w:val="24"/>
          <w:szCs w:val="24"/>
        </w:rPr>
        <w:t xml:space="preserve">Η απόσταση βολής είναι τα </w:t>
      </w:r>
      <w:r w:rsidR="004B0ACA" w:rsidRPr="0059536A">
        <w:rPr>
          <w:sz w:val="24"/>
          <w:szCs w:val="24"/>
        </w:rPr>
        <w:t>25μ.</w:t>
      </w:r>
      <w:r w:rsidR="004B0ACA">
        <w:rPr>
          <w:sz w:val="24"/>
          <w:szCs w:val="24"/>
        </w:rPr>
        <w:t xml:space="preserve"> (Διαμετρήματα </w:t>
      </w:r>
      <w:r w:rsidR="004B0ACA" w:rsidRPr="0059536A">
        <w:rPr>
          <w:sz w:val="24"/>
          <w:szCs w:val="24"/>
        </w:rPr>
        <w:t>0.177 και 0,2</w:t>
      </w:r>
      <w:r w:rsidR="004B0ACA">
        <w:rPr>
          <w:sz w:val="24"/>
          <w:szCs w:val="24"/>
        </w:rPr>
        <w:t>0</w:t>
      </w:r>
      <w:r w:rsidR="004B0ACA" w:rsidRPr="0059536A">
        <w:rPr>
          <w:sz w:val="24"/>
          <w:szCs w:val="24"/>
        </w:rPr>
        <w:t xml:space="preserve"> </w:t>
      </w:r>
      <w:r w:rsidR="004B0ACA">
        <w:rPr>
          <w:sz w:val="24"/>
          <w:szCs w:val="24"/>
        </w:rPr>
        <w:t xml:space="preserve">ανάγονται σε </w:t>
      </w:r>
      <w:r w:rsidR="004B0ACA" w:rsidRPr="0059536A">
        <w:rPr>
          <w:sz w:val="24"/>
          <w:szCs w:val="24"/>
        </w:rPr>
        <w:t xml:space="preserve">0,22 </w:t>
      </w:r>
      <w:r w:rsidR="004B0ACA">
        <w:rPr>
          <w:sz w:val="24"/>
          <w:szCs w:val="24"/>
        </w:rPr>
        <w:t xml:space="preserve">με εξομοιωτή </w:t>
      </w:r>
      <w:r w:rsidR="004B0ACA" w:rsidRPr="0059536A">
        <w:rPr>
          <w:sz w:val="24"/>
          <w:szCs w:val="24"/>
        </w:rPr>
        <w:t>διαμετρήματος).</w:t>
      </w:r>
    </w:p>
    <w:p w:rsidR="00261CDA" w:rsidRDefault="00261CDA" w:rsidP="00AC2F65">
      <w:pPr>
        <w:pStyle w:val="NoSpacing"/>
        <w:ind w:left="720"/>
        <w:jc w:val="both"/>
        <w:rPr>
          <w:sz w:val="24"/>
          <w:szCs w:val="24"/>
        </w:rPr>
      </w:pPr>
    </w:p>
    <w:p w:rsidR="00261CDA" w:rsidRPr="004B0ACA" w:rsidRDefault="00261CDA" w:rsidP="00B77DAA">
      <w:pPr>
        <w:pStyle w:val="NoSpacing"/>
        <w:jc w:val="both"/>
        <w:rPr>
          <w:b/>
          <w:sz w:val="24"/>
          <w:szCs w:val="24"/>
        </w:rPr>
      </w:pPr>
      <w:r w:rsidRPr="004B0ACA">
        <w:rPr>
          <w:b/>
          <w:sz w:val="24"/>
          <w:szCs w:val="24"/>
        </w:rPr>
        <w:t>Β.7 Πυρομαχικά</w:t>
      </w:r>
      <w:r w:rsidR="004B0ACA">
        <w:rPr>
          <w:b/>
          <w:sz w:val="24"/>
          <w:szCs w:val="24"/>
        </w:rPr>
        <w:t>:</w:t>
      </w:r>
    </w:p>
    <w:p w:rsidR="00261CDA" w:rsidRDefault="00261CDA" w:rsidP="004B0ACA">
      <w:pPr>
        <w:pStyle w:val="NoSpacing"/>
        <w:ind w:left="720"/>
        <w:jc w:val="both"/>
        <w:rPr>
          <w:sz w:val="24"/>
          <w:szCs w:val="24"/>
        </w:rPr>
      </w:pPr>
      <w:r>
        <w:rPr>
          <w:sz w:val="24"/>
          <w:szCs w:val="24"/>
        </w:rPr>
        <w:t xml:space="preserve">Τα πυρομαχικά </w:t>
      </w:r>
      <w:r w:rsidR="004B0ACA">
        <w:rPr>
          <w:sz w:val="24"/>
          <w:szCs w:val="24"/>
        </w:rPr>
        <w:t>των πυροβόλων περιφερειακής πυροδότησης (</w:t>
      </w:r>
      <w:r w:rsidR="004B0ACA">
        <w:rPr>
          <w:sz w:val="24"/>
          <w:szCs w:val="24"/>
          <w:lang w:val="en-US"/>
        </w:rPr>
        <w:t>rimfire</w:t>
      </w:r>
      <w:r w:rsidR="004B0ACA" w:rsidRPr="00AE19F7">
        <w:rPr>
          <w:sz w:val="24"/>
          <w:szCs w:val="24"/>
        </w:rPr>
        <w:t xml:space="preserve">) </w:t>
      </w:r>
      <w:r w:rsidRPr="00C64B08">
        <w:rPr>
          <w:sz w:val="24"/>
          <w:szCs w:val="24"/>
        </w:rPr>
        <w:t xml:space="preserve">πρέπει να είναι </w:t>
      </w:r>
      <w:r>
        <w:rPr>
          <w:sz w:val="24"/>
          <w:szCs w:val="24"/>
        </w:rPr>
        <w:t xml:space="preserve">μολύβδινες </w:t>
      </w:r>
      <w:r w:rsidR="004B0ACA">
        <w:rPr>
          <w:sz w:val="24"/>
          <w:szCs w:val="24"/>
        </w:rPr>
        <w:t>βλήματα</w:t>
      </w:r>
      <w:r>
        <w:rPr>
          <w:sz w:val="24"/>
          <w:szCs w:val="24"/>
        </w:rPr>
        <w:t xml:space="preserve"> διαμετρήματος</w:t>
      </w:r>
      <w:r w:rsidRPr="00C64B08">
        <w:rPr>
          <w:sz w:val="24"/>
          <w:szCs w:val="24"/>
        </w:rPr>
        <w:t xml:space="preserve"> 0,22</w:t>
      </w:r>
      <w:r w:rsidR="004B0ACA">
        <w:rPr>
          <w:sz w:val="24"/>
          <w:szCs w:val="24"/>
        </w:rPr>
        <w:t xml:space="preserve"> </w:t>
      </w:r>
      <w:r w:rsidR="004B0ACA" w:rsidRPr="004B0ACA">
        <w:rPr>
          <w:sz w:val="24"/>
          <w:szCs w:val="24"/>
          <w:highlight w:val="yellow"/>
          <w:lang w:val="en-US"/>
        </w:rPr>
        <w:t>Target</w:t>
      </w:r>
      <w:r w:rsidR="004B0ACA" w:rsidRPr="00AE19F7">
        <w:rPr>
          <w:sz w:val="24"/>
          <w:szCs w:val="24"/>
          <w:highlight w:val="yellow"/>
        </w:rPr>
        <w:t xml:space="preserve"> </w:t>
      </w:r>
      <w:r w:rsidR="004B0ACA" w:rsidRPr="004B0ACA">
        <w:rPr>
          <w:sz w:val="24"/>
          <w:szCs w:val="24"/>
          <w:highlight w:val="yellow"/>
          <w:lang w:val="en-US"/>
        </w:rPr>
        <w:t>rimfire</w:t>
      </w:r>
      <w:r w:rsidR="004B0ACA" w:rsidRPr="00AE19F7">
        <w:rPr>
          <w:sz w:val="24"/>
          <w:szCs w:val="24"/>
          <w:highlight w:val="yellow"/>
        </w:rPr>
        <w:t xml:space="preserve"> </w:t>
      </w:r>
      <w:r w:rsidR="004B0ACA" w:rsidRPr="004B0ACA">
        <w:rPr>
          <w:sz w:val="24"/>
          <w:szCs w:val="24"/>
          <w:highlight w:val="yellow"/>
          <w:lang w:val="en-US"/>
        </w:rPr>
        <w:t>short</w:t>
      </w:r>
      <w:r w:rsidR="004B0ACA" w:rsidRPr="00AE19F7">
        <w:rPr>
          <w:sz w:val="24"/>
          <w:szCs w:val="24"/>
          <w:highlight w:val="yellow"/>
        </w:rPr>
        <w:t xml:space="preserve">, </w:t>
      </w:r>
      <w:r w:rsidR="004B0ACA" w:rsidRPr="004B0ACA">
        <w:rPr>
          <w:sz w:val="24"/>
          <w:szCs w:val="24"/>
          <w:highlight w:val="yellow"/>
          <w:lang w:val="en-US"/>
        </w:rPr>
        <w:t>long</w:t>
      </w:r>
      <w:r w:rsidR="004B0ACA" w:rsidRPr="00AE19F7">
        <w:rPr>
          <w:sz w:val="24"/>
          <w:szCs w:val="24"/>
          <w:highlight w:val="yellow"/>
        </w:rPr>
        <w:t xml:space="preserve">, </w:t>
      </w:r>
      <w:r w:rsidR="004B0ACA" w:rsidRPr="004B0ACA">
        <w:rPr>
          <w:sz w:val="24"/>
          <w:szCs w:val="24"/>
          <w:highlight w:val="yellow"/>
          <w:lang w:val="en-US"/>
        </w:rPr>
        <w:t>or</w:t>
      </w:r>
      <w:r w:rsidR="004B0ACA" w:rsidRPr="00AE19F7">
        <w:rPr>
          <w:sz w:val="24"/>
          <w:szCs w:val="24"/>
          <w:highlight w:val="yellow"/>
        </w:rPr>
        <w:t xml:space="preserve"> </w:t>
      </w:r>
      <w:r w:rsidR="004B0ACA" w:rsidRPr="004B0ACA">
        <w:rPr>
          <w:sz w:val="24"/>
          <w:szCs w:val="24"/>
          <w:highlight w:val="yellow"/>
          <w:lang w:val="en-US"/>
        </w:rPr>
        <w:t>long</w:t>
      </w:r>
      <w:r w:rsidR="004B0ACA" w:rsidRPr="00AE19F7">
        <w:rPr>
          <w:sz w:val="24"/>
          <w:szCs w:val="24"/>
          <w:highlight w:val="yellow"/>
        </w:rPr>
        <w:t xml:space="preserve"> </w:t>
      </w:r>
      <w:r w:rsidR="004B0ACA" w:rsidRPr="004B0ACA">
        <w:rPr>
          <w:sz w:val="24"/>
          <w:szCs w:val="24"/>
          <w:highlight w:val="yellow"/>
          <w:lang w:val="en-US"/>
        </w:rPr>
        <w:t>rifle</w:t>
      </w:r>
      <w:r w:rsidR="004B0ACA" w:rsidRPr="00AE19F7">
        <w:rPr>
          <w:sz w:val="24"/>
          <w:szCs w:val="24"/>
          <w:highlight w:val="yellow"/>
        </w:rPr>
        <w:t xml:space="preserve"> </w:t>
      </w:r>
      <w:r w:rsidR="004B0ACA" w:rsidRPr="004B0ACA">
        <w:rPr>
          <w:sz w:val="24"/>
          <w:szCs w:val="24"/>
          <w:highlight w:val="yellow"/>
          <w:lang w:val="en-US"/>
        </w:rPr>
        <w:t>calibres</w:t>
      </w:r>
      <w:r w:rsidRPr="004B0ACA">
        <w:rPr>
          <w:sz w:val="24"/>
          <w:szCs w:val="24"/>
          <w:highlight w:val="yellow"/>
        </w:rPr>
        <w:t>.</w:t>
      </w:r>
    </w:p>
    <w:p w:rsidR="00261CDA" w:rsidRPr="00AE19F7" w:rsidRDefault="00261CDA" w:rsidP="004B0ACA">
      <w:pPr>
        <w:pStyle w:val="NoSpacing"/>
        <w:ind w:left="720"/>
        <w:jc w:val="both"/>
        <w:rPr>
          <w:sz w:val="24"/>
          <w:szCs w:val="24"/>
        </w:rPr>
      </w:pPr>
      <w:r>
        <w:rPr>
          <w:sz w:val="24"/>
          <w:szCs w:val="24"/>
        </w:rPr>
        <w:t xml:space="preserve">Τα πυρομαχικά των αεροβόλων πρέπει να είναι μολύβδινες βολίδες </w:t>
      </w:r>
      <w:r w:rsidRPr="00C64B08">
        <w:rPr>
          <w:sz w:val="24"/>
          <w:szCs w:val="24"/>
        </w:rPr>
        <w:t>διαμ</w:t>
      </w:r>
      <w:r>
        <w:rPr>
          <w:sz w:val="24"/>
          <w:szCs w:val="24"/>
        </w:rPr>
        <w:t>ε</w:t>
      </w:r>
      <w:r w:rsidRPr="00C64B08">
        <w:rPr>
          <w:sz w:val="24"/>
          <w:szCs w:val="24"/>
        </w:rPr>
        <w:t>τρ</w:t>
      </w:r>
      <w:r>
        <w:rPr>
          <w:sz w:val="24"/>
          <w:szCs w:val="24"/>
        </w:rPr>
        <w:t>ή</w:t>
      </w:r>
      <w:r w:rsidRPr="00C64B08">
        <w:rPr>
          <w:sz w:val="24"/>
          <w:szCs w:val="24"/>
        </w:rPr>
        <w:t>μα</w:t>
      </w:r>
      <w:r>
        <w:rPr>
          <w:sz w:val="24"/>
          <w:szCs w:val="24"/>
        </w:rPr>
        <w:t>τος</w:t>
      </w:r>
      <w:r w:rsidRPr="00C64B08">
        <w:rPr>
          <w:sz w:val="24"/>
          <w:szCs w:val="24"/>
        </w:rPr>
        <w:t xml:space="preserve"> 0,177</w:t>
      </w:r>
      <w:r>
        <w:rPr>
          <w:sz w:val="24"/>
          <w:szCs w:val="24"/>
        </w:rPr>
        <w:t>,</w:t>
      </w:r>
      <w:r w:rsidRPr="00C64B08">
        <w:rPr>
          <w:sz w:val="24"/>
          <w:szCs w:val="24"/>
        </w:rPr>
        <w:t xml:space="preserve"> 0.20 ή 0.22</w:t>
      </w:r>
      <w:r>
        <w:rPr>
          <w:sz w:val="24"/>
          <w:szCs w:val="24"/>
        </w:rPr>
        <w:t>.</w:t>
      </w:r>
    </w:p>
    <w:p w:rsidR="004B0ACA" w:rsidRPr="00AE19F7" w:rsidRDefault="004B0ACA" w:rsidP="004B0ACA">
      <w:pPr>
        <w:pStyle w:val="NoSpacing"/>
        <w:ind w:left="720"/>
        <w:jc w:val="both"/>
        <w:rPr>
          <w:sz w:val="24"/>
          <w:szCs w:val="24"/>
        </w:rPr>
      </w:pPr>
    </w:p>
    <w:p w:rsidR="00261CDA" w:rsidRDefault="00261CDA" w:rsidP="004B0ACA">
      <w:pPr>
        <w:pStyle w:val="NoSpacing"/>
        <w:ind w:left="720"/>
        <w:jc w:val="both"/>
        <w:rPr>
          <w:sz w:val="24"/>
          <w:szCs w:val="24"/>
        </w:rPr>
      </w:pPr>
      <w:r>
        <w:rPr>
          <w:sz w:val="24"/>
          <w:szCs w:val="24"/>
        </w:rPr>
        <w:t xml:space="preserve">Σκοπευτές που χρησιμοποιούν πυρομαχικά δικής τους γόμωσης, </w:t>
      </w:r>
      <w:r w:rsidR="004B0ACA">
        <w:rPr>
          <w:sz w:val="24"/>
          <w:szCs w:val="24"/>
        </w:rPr>
        <w:t>βλήματα</w:t>
      </w:r>
      <w:r>
        <w:rPr>
          <w:sz w:val="24"/>
          <w:szCs w:val="24"/>
        </w:rPr>
        <w:t xml:space="preserve"> με επικάλυψη ή πυρομαχικά μη διαθέσιμα στο ελεύθερο εμπόριο, θα αποκλείονται.</w:t>
      </w:r>
    </w:p>
    <w:p w:rsidR="004B0ACA" w:rsidRPr="00AE19F7" w:rsidRDefault="004B0ACA" w:rsidP="004B0ACA">
      <w:pPr>
        <w:pStyle w:val="NoSpacing"/>
        <w:jc w:val="both"/>
        <w:rPr>
          <w:sz w:val="24"/>
          <w:szCs w:val="24"/>
        </w:rPr>
      </w:pPr>
    </w:p>
    <w:p w:rsidR="00261CDA" w:rsidRPr="004B0ACA" w:rsidRDefault="00261CDA" w:rsidP="004B0ACA">
      <w:pPr>
        <w:pStyle w:val="NoSpacing"/>
        <w:jc w:val="both"/>
        <w:rPr>
          <w:b/>
          <w:sz w:val="24"/>
          <w:szCs w:val="24"/>
        </w:rPr>
      </w:pPr>
      <w:r w:rsidRPr="004B0ACA">
        <w:rPr>
          <w:b/>
          <w:sz w:val="24"/>
          <w:szCs w:val="24"/>
        </w:rPr>
        <w:t>B.8 Στηρίγματα</w:t>
      </w:r>
      <w:r w:rsidR="004B0ACA">
        <w:rPr>
          <w:b/>
          <w:sz w:val="24"/>
          <w:szCs w:val="24"/>
        </w:rPr>
        <w:t xml:space="preserve"> / Βάσεις</w:t>
      </w:r>
      <w:r w:rsidRPr="004B0ACA">
        <w:rPr>
          <w:b/>
          <w:sz w:val="24"/>
          <w:szCs w:val="24"/>
        </w:rPr>
        <w:t>:</w:t>
      </w:r>
    </w:p>
    <w:p w:rsidR="00261CDA" w:rsidRDefault="004B0ACA" w:rsidP="004B0ACA">
      <w:pPr>
        <w:pStyle w:val="NoSpacing"/>
        <w:ind w:left="720"/>
        <w:jc w:val="both"/>
        <w:rPr>
          <w:sz w:val="24"/>
          <w:szCs w:val="24"/>
        </w:rPr>
      </w:pPr>
      <w:r>
        <w:rPr>
          <w:sz w:val="24"/>
          <w:szCs w:val="24"/>
        </w:rPr>
        <w:t>Η</w:t>
      </w:r>
      <w:r w:rsidR="00261CDA">
        <w:rPr>
          <w:sz w:val="24"/>
          <w:szCs w:val="24"/>
        </w:rPr>
        <w:t xml:space="preserve"> εμπρός </w:t>
      </w:r>
      <w:r>
        <w:rPr>
          <w:sz w:val="24"/>
          <w:szCs w:val="24"/>
        </w:rPr>
        <w:t>βάση</w:t>
      </w:r>
      <w:r w:rsidR="00261CDA">
        <w:rPr>
          <w:sz w:val="24"/>
          <w:szCs w:val="24"/>
        </w:rPr>
        <w:t xml:space="preserve"> θα πρέπει να στηρίζει μ</w:t>
      </w:r>
      <w:r>
        <w:rPr>
          <w:sz w:val="24"/>
          <w:szCs w:val="24"/>
        </w:rPr>
        <w:t>όνο το εμπρός μέρος του όπλου. Η</w:t>
      </w:r>
      <w:r w:rsidR="00261CDA">
        <w:rPr>
          <w:sz w:val="24"/>
          <w:szCs w:val="24"/>
        </w:rPr>
        <w:t xml:space="preserve"> πίσω </w:t>
      </w:r>
      <w:r>
        <w:rPr>
          <w:sz w:val="24"/>
          <w:szCs w:val="24"/>
        </w:rPr>
        <w:t>βάση</w:t>
      </w:r>
      <w:r w:rsidR="00261CDA">
        <w:rPr>
          <w:sz w:val="24"/>
          <w:szCs w:val="24"/>
        </w:rPr>
        <w:t xml:space="preserve"> θα πρέπει να στηρίζει μόνο το πίσω μέρος του όπλου. </w:t>
      </w:r>
      <w:r>
        <w:rPr>
          <w:sz w:val="24"/>
          <w:szCs w:val="24"/>
        </w:rPr>
        <w:t xml:space="preserve">Καμιά βάση </w:t>
      </w:r>
      <w:r w:rsidR="00261CDA">
        <w:rPr>
          <w:sz w:val="24"/>
          <w:szCs w:val="24"/>
        </w:rPr>
        <w:t>δεν μπορεί να είναι προσαρτημέν</w:t>
      </w:r>
      <w:r>
        <w:rPr>
          <w:sz w:val="24"/>
          <w:szCs w:val="24"/>
        </w:rPr>
        <w:t>η</w:t>
      </w:r>
      <w:r w:rsidR="00261CDA">
        <w:rPr>
          <w:sz w:val="24"/>
          <w:szCs w:val="24"/>
        </w:rPr>
        <w:t xml:space="preserve"> στον πάγκο, το όπλο ή </w:t>
      </w:r>
      <w:r>
        <w:rPr>
          <w:sz w:val="24"/>
          <w:szCs w:val="24"/>
        </w:rPr>
        <w:t>την άλλη βάση</w:t>
      </w:r>
      <w:r w:rsidR="00261CDA">
        <w:rPr>
          <w:sz w:val="24"/>
          <w:szCs w:val="24"/>
        </w:rPr>
        <w:t xml:space="preserve">, </w:t>
      </w:r>
      <w:r w:rsidR="00261CDA" w:rsidRPr="00C64B08">
        <w:rPr>
          <w:sz w:val="24"/>
          <w:szCs w:val="24"/>
        </w:rPr>
        <w:t>δηλαδή</w:t>
      </w:r>
      <w:r>
        <w:rPr>
          <w:sz w:val="24"/>
          <w:szCs w:val="24"/>
        </w:rPr>
        <w:t xml:space="preserve"> κ</w:t>
      </w:r>
      <w:r w:rsidR="00261CDA" w:rsidRPr="00C64B08">
        <w:rPr>
          <w:sz w:val="24"/>
          <w:szCs w:val="24"/>
        </w:rPr>
        <w:t xml:space="preserve">αι </w:t>
      </w:r>
      <w:r>
        <w:rPr>
          <w:sz w:val="24"/>
          <w:szCs w:val="24"/>
        </w:rPr>
        <w:t xml:space="preserve">οι δύο βάσεις </w:t>
      </w:r>
      <w:r w:rsidR="00261CDA" w:rsidRPr="00C64B08">
        <w:rPr>
          <w:sz w:val="24"/>
          <w:szCs w:val="24"/>
        </w:rPr>
        <w:t xml:space="preserve">πρέπει να </w:t>
      </w:r>
      <w:r w:rsidR="00261CDA">
        <w:rPr>
          <w:sz w:val="24"/>
          <w:szCs w:val="24"/>
        </w:rPr>
        <w:t>μπορούν να μετακινηθούν</w:t>
      </w:r>
      <w:r w:rsidR="00261CDA" w:rsidRPr="00C64B08">
        <w:rPr>
          <w:sz w:val="24"/>
          <w:szCs w:val="24"/>
        </w:rPr>
        <w:t xml:space="preserve"> ανεξάρτητα μεταξύ τους.</w:t>
      </w:r>
    </w:p>
    <w:p w:rsidR="00261CDA" w:rsidRPr="00CE4DE7" w:rsidRDefault="00261CDA" w:rsidP="00C55CD7">
      <w:pPr>
        <w:pStyle w:val="NoSpacing"/>
        <w:ind w:firstLine="720"/>
        <w:jc w:val="both"/>
        <w:rPr>
          <w:b/>
          <w:sz w:val="24"/>
          <w:szCs w:val="24"/>
        </w:rPr>
      </w:pPr>
      <w:r w:rsidRPr="00CE4DE7">
        <w:rPr>
          <w:b/>
          <w:sz w:val="24"/>
          <w:szCs w:val="24"/>
        </w:rPr>
        <w:t>Β. 8.1 Εμπρός Στήριγμα</w:t>
      </w:r>
      <w:r w:rsidR="002C5828" w:rsidRPr="00CE4DE7">
        <w:rPr>
          <w:b/>
          <w:sz w:val="24"/>
          <w:szCs w:val="24"/>
        </w:rPr>
        <w:t xml:space="preserve"> / Βάση</w:t>
      </w:r>
      <w:r w:rsidRPr="00CE4DE7">
        <w:rPr>
          <w:b/>
          <w:sz w:val="24"/>
          <w:szCs w:val="24"/>
        </w:rPr>
        <w:t>:</w:t>
      </w:r>
    </w:p>
    <w:p w:rsidR="00261CDA" w:rsidRDefault="00261CDA" w:rsidP="00CE4DE7">
      <w:pPr>
        <w:pStyle w:val="NoSpacing"/>
        <w:ind w:left="720"/>
        <w:jc w:val="both"/>
        <w:rPr>
          <w:sz w:val="24"/>
          <w:szCs w:val="24"/>
        </w:rPr>
      </w:pPr>
      <w:r w:rsidRPr="007F19F3">
        <w:rPr>
          <w:sz w:val="24"/>
          <w:szCs w:val="24"/>
        </w:rPr>
        <w:t xml:space="preserve">Σε γενικές γραμμές το </w:t>
      </w:r>
      <w:r>
        <w:rPr>
          <w:sz w:val="24"/>
          <w:szCs w:val="24"/>
        </w:rPr>
        <w:t>εμπρός στήριγμα</w:t>
      </w:r>
      <w:r w:rsidRPr="007F19F3">
        <w:rPr>
          <w:sz w:val="24"/>
          <w:szCs w:val="24"/>
        </w:rPr>
        <w:t xml:space="preserve"> δεν έχει περιορισμούς ως προς το βάρος, το υλικό και </w:t>
      </w:r>
      <w:r>
        <w:rPr>
          <w:sz w:val="24"/>
          <w:szCs w:val="24"/>
        </w:rPr>
        <w:t>το σχεδιασμό</w:t>
      </w:r>
      <w:r w:rsidRPr="007F19F3">
        <w:rPr>
          <w:sz w:val="24"/>
          <w:szCs w:val="24"/>
        </w:rPr>
        <w:t xml:space="preserve"> (Βλ. Παράρτημα Η)</w:t>
      </w:r>
      <w:r>
        <w:rPr>
          <w:sz w:val="24"/>
          <w:szCs w:val="24"/>
        </w:rPr>
        <w:t>. Π</w:t>
      </w:r>
      <w:r w:rsidRPr="007F19F3">
        <w:rPr>
          <w:sz w:val="24"/>
          <w:szCs w:val="24"/>
        </w:rPr>
        <w:t xml:space="preserve">ρέπει να </w:t>
      </w:r>
      <w:r>
        <w:rPr>
          <w:sz w:val="24"/>
          <w:szCs w:val="24"/>
        </w:rPr>
        <w:t xml:space="preserve">διαθέτει </w:t>
      </w:r>
      <w:r w:rsidR="002C5828">
        <w:rPr>
          <w:sz w:val="24"/>
          <w:szCs w:val="24"/>
        </w:rPr>
        <w:t>προσαρτημένο</w:t>
      </w:r>
      <w:r>
        <w:rPr>
          <w:sz w:val="24"/>
          <w:szCs w:val="24"/>
        </w:rPr>
        <w:t xml:space="preserve"> ένα μικρό </w:t>
      </w:r>
      <w:r w:rsidR="002C5828">
        <w:rPr>
          <w:sz w:val="24"/>
          <w:szCs w:val="24"/>
        </w:rPr>
        <w:t>μη συμπαγές, εύπλαστο</w:t>
      </w:r>
      <w:r>
        <w:rPr>
          <w:sz w:val="24"/>
          <w:szCs w:val="24"/>
        </w:rPr>
        <w:t xml:space="preserve"> μαξιλάρι </w:t>
      </w:r>
      <w:r w:rsidR="002C5828">
        <w:rPr>
          <w:sz w:val="24"/>
          <w:szCs w:val="24"/>
        </w:rPr>
        <w:t xml:space="preserve">στήριξης του όπλου </w:t>
      </w:r>
      <w:r w:rsidRPr="007F19F3">
        <w:rPr>
          <w:sz w:val="24"/>
          <w:szCs w:val="24"/>
        </w:rPr>
        <w:t xml:space="preserve">που </w:t>
      </w:r>
      <w:r w:rsidR="002C5828">
        <w:rPr>
          <w:sz w:val="24"/>
          <w:szCs w:val="24"/>
        </w:rPr>
        <w:t xml:space="preserve">να </w:t>
      </w:r>
      <w:r w:rsidRPr="007F19F3">
        <w:rPr>
          <w:sz w:val="24"/>
          <w:szCs w:val="24"/>
        </w:rPr>
        <w:t>περιέχει άμμο.</w:t>
      </w:r>
      <w:r>
        <w:rPr>
          <w:sz w:val="24"/>
          <w:szCs w:val="24"/>
        </w:rPr>
        <w:t xml:space="preserve"> </w:t>
      </w:r>
      <w:r w:rsidRPr="007F19F3">
        <w:rPr>
          <w:sz w:val="24"/>
          <w:szCs w:val="24"/>
        </w:rPr>
        <w:t xml:space="preserve">Το </w:t>
      </w:r>
      <w:r w:rsidR="002C5828">
        <w:rPr>
          <w:sz w:val="24"/>
          <w:szCs w:val="24"/>
        </w:rPr>
        <w:t>εμπρός</w:t>
      </w:r>
      <w:r w:rsidRPr="007F19F3">
        <w:rPr>
          <w:sz w:val="24"/>
          <w:szCs w:val="24"/>
        </w:rPr>
        <w:t xml:space="preserve"> μέρος του όπλου </w:t>
      </w:r>
      <w:r>
        <w:rPr>
          <w:sz w:val="24"/>
          <w:szCs w:val="24"/>
        </w:rPr>
        <w:t>δεν επιτρέπεται να είναι σε</w:t>
      </w:r>
      <w:r w:rsidRPr="007F19F3">
        <w:rPr>
          <w:sz w:val="24"/>
          <w:szCs w:val="24"/>
        </w:rPr>
        <w:t xml:space="preserve"> επαφή με κανένα μέρος του </w:t>
      </w:r>
      <w:r>
        <w:rPr>
          <w:sz w:val="24"/>
          <w:szCs w:val="24"/>
        </w:rPr>
        <w:t>στηρίγματος</w:t>
      </w:r>
      <w:r w:rsidRPr="007F19F3">
        <w:rPr>
          <w:sz w:val="24"/>
          <w:szCs w:val="24"/>
        </w:rPr>
        <w:t xml:space="preserve"> (εκτός από </w:t>
      </w:r>
      <w:r>
        <w:rPr>
          <w:sz w:val="24"/>
          <w:szCs w:val="24"/>
        </w:rPr>
        <w:t xml:space="preserve">ένα </w:t>
      </w:r>
      <w:r>
        <w:rPr>
          <w:sz w:val="24"/>
          <w:szCs w:val="24"/>
          <w:lang w:val="en-US"/>
        </w:rPr>
        <w:t>stop</w:t>
      </w:r>
      <w:r>
        <w:rPr>
          <w:sz w:val="24"/>
          <w:szCs w:val="24"/>
        </w:rPr>
        <w:t xml:space="preserve"> ενσωματωμένο στο εμπρός μέρος του</w:t>
      </w:r>
      <w:r w:rsidRPr="007F19F3">
        <w:rPr>
          <w:sz w:val="24"/>
          <w:szCs w:val="24"/>
        </w:rPr>
        <w:t xml:space="preserve"> </w:t>
      </w:r>
      <w:r>
        <w:rPr>
          <w:sz w:val="24"/>
          <w:szCs w:val="24"/>
        </w:rPr>
        <w:t xml:space="preserve">στηρίγματος </w:t>
      </w:r>
      <w:r w:rsidRPr="007F19F3">
        <w:rPr>
          <w:sz w:val="24"/>
          <w:szCs w:val="24"/>
        </w:rPr>
        <w:t xml:space="preserve"> </w:t>
      </w:r>
      <w:r>
        <w:rPr>
          <w:sz w:val="24"/>
          <w:szCs w:val="24"/>
        </w:rPr>
        <w:t xml:space="preserve">που χρησιμεύει </w:t>
      </w:r>
      <w:r w:rsidRPr="007F19F3">
        <w:rPr>
          <w:sz w:val="24"/>
          <w:szCs w:val="24"/>
        </w:rPr>
        <w:t xml:space="preserve">για να </w:t>
      </w:r>
      <w:r>
        <w:rPr>
          <w:sz w:val="24"/>
          <w:szCs w:val="24"/>
        </w:rPr>
        <w:t xml:space="preserve">προσδιορίζει την απόσταση που </w:t>
      </w:r>
      <w:r w:rsidRPr="007F19F3">
        <w:rPr>
          <w:sz w:val="24"/>
          <w:szCs w:val="24"/>
        </w:rPr>
        <w:t xml:space="preserve">το τουφέκι κινείται προς το στόχο ), εκτός από </w:t>
      </w:r>
      <w:r>
        <w:rPr>
          <w:sz w:val="24"/>
          <w:szCs w:val="24"/>
        </w:rPr>
        <w:t>το μαξιλάρι</w:t>
      </w:r>
      <w:r w:rsidRPr="007F19F3">
        <w:rPr>
          <w:sz w:val="24"/>
          <w:szCs w:val="24"/>
        </w:rPr>
        <w:t xml:space="preserve"> </w:t>
      </w:r>
      <w:r w:rsidR="002C5828">
        <w:rPr>
          <w:sz w:val="24"/>
          <w:szCs w:val="24"/>
        </w:rPr>
        <w:t>στήριξης</w:t>
      </w:r>
      <w:r w:rsidRPr="007F19F3">
        <w:rPr>
          <w:sz w:val="24"/>
          <w:szCs w:val="24"/>
        </w:rPr>
        <w:t xml:space="preserve">. Το κάτω μέρος </w:t>
      </w:r>
      <w:r>
        <w:rPr>
          <w:sz w:val="24"/>
          <w:szCs w:val="24"/>
        </w:rPr>
        <w:t xml:space="preserve">της πάπιας του όπλου πρέπει να είναι σε </w:t>
      </w:r>
      <w:r w:rsidRPr="007F19F3">
        <w:rPr>
          <w:sz w:val="24"/>
          <w:szCs w:val="24"/>
        </w:rPr>
        <w:t xml:space="preserve"> 100%</w:t>
      </w:r>
      <w:r>
        <w:rPr>
          <w:sz w:val="24"/>
          <w:szCs w:val="24"/>
        </w:rPr>
        <w:t xml:space="preserve"> </w:t>
      </w:r>
      <w:r w:rsidRPr="007F19F3">
        <w:rPr>
          <w:sz w:val="24"/>
          <w:szCs w:val="24"/>
        </w:rPr>
        <w:t xml:space="preserve">επαφή  με </w:t>
      </w:r>
      <w:r>
        <w:rPr>
          <w:sz w:val="24"/>
          <w:szCs w:val="24"/>
        </w:rPr>
        <w:t>το επάνω μέρος του μαξιλαριού</w:t>
      </w:r>
      <w:r w:rsidRPr="007F19F3">
        <w:rPr>
          <w:sz w:val="24"/>
          <w:szCs w:val="24"/>
        </w:rPr>
        <w:t xml:space="preserve"> </w:t>
      </w:r>
      <w:r w:rsidR="002C5828">
        <w:rPr>
          <w:sz w:val="24"/>
          <w:szCs w:val="24"/>
        </w:rPr>
        <w:t>στήριξης</w:t>
      </w:r>
      <w:r w:rsidRPr="007F19F3">
        <w:rPr>
          <w:sz w:val="24"/>
          <w:szCs w:val="24"/>
        </w:rPr>
        <w:t xml:space="preserve">. </w:t>
      </w:r>
      <w:r w:rsidR="002C5828">
        <w:rPr>
          <w:sz w:val="24"/>
          <w:szCs w:val="24"/>
        </w:rPr>
        <w:t>Η βάση</w:t>
      </w:r>
      <w:r>
        <w:rPr>
          <w:sz w:val="24"/>
          <w:szCs w:val="24"/>
        </w:rPr>
        <w:t xml:space="preserve"> επιτρέπεται να </w:t>
      </w:r>
      <w:r w:rsidR="002C5828">
        <w:rPr>
          <w:sz w:val="24"/>
          <w:szCs w:val="24"/>
        </w:rPr>
        <w:t>έχει δυνατότητα</w:t>
      </w:r>
      <w:r>
        <w:rPr>
          <w:sz w:val="24"/>
          <w:szCs w:val="24"/>
        </w:rPr>
        <w:t xml:space="preserve"> για </w:t>
      </w:r>
      <w:r w:rsidRPr="007F19F3">
        <w:rPr>
          <w:sz w:val="24"/>
          <w:szCs w:val="24"/>
        </w:rPr>
        <w:t xml:space="preserve">κατακόρυφες και οριζόντιες </w:t>
      </w:r>
      <w:r>
        <w:rPr>
          <w:sz w:val="24"/>
          <w:szCs w:val="24"/>
        </w:rPr>
        <w:t>ρυθμίσει</w:t>
      </w:r>
      <w:r w:rsidR="002C5828">
        <w:rPr>
          <w:sz w:val="24"/>
          <w:szCs w:val="24"/>
        </w:rPr>
        <w:t xml:space="preserve">ς με χρήση οποιουδήποτε μηχανισμού κατάλληλου για το σκοπό αυτό. </w:t>
      </w:r>
    </w:p>
    <w:p w:rsidR="00261CDA" w:rsidRPr="00CE4DE7" w:rsidRDefault="00261CDA" w:rsidP="00CE4DE7">
      <w:pPr>
        <w:pStyle w:val="NoSpacing"/>
        <w:ind w:firstLine="720"/>
        <w:jc w:val="both"/>
        <w:rPr>
          <w:b/>
          <w:sz w:val="24"/>
          <w:szCs w:val="24"/>
        </w:rPr>
      </w:pPr>
      <w:r w:rsidRPr="00CE4DE7">
        <w:rPr>
          <w:b/>
          <w:sz w:val="24"/>
          <w:szCs w:val="24"/>
        </w:rPr>
        <w:t>B.8.2 Πίσω Στήριγμα</w:t>
      </w:r>
      <w:r w:rsidR="00CE4DE7" w:rsidRPr="00CE4DE7">
        <w:rPr>
          <w:b/>
          <w:sz w:val="24"/>
          <w:szCs w:val="24"/>
        </w:rPr>
        <w:t xml:space="preserve"> / Βάση</w:t>
      </w:r>
      <w:r w:rsidRPr="00CE4DE7">
        <w:rPr>
          <w:b/>
          <w:sz w:val="24"/>
          <w:szCs w:val="24"/>
        </w:rPr>
        <w:t>:</w:t>
      </w:r>
    </w:p>
    <w:p w:rsidR="00261CDA" w:rsidRDefault="00CE4DE7" w:rsidP="00CE4DE7">
      <w:pPr>
        <w:pStyle w:val="NoSpacing"/>
        <w:ind w:left="720"/>
        <w:jc w:val="both"/>
        <w:rPr>
          <w:sz w:val="24"/>
          <w:szCs w:val="24"/>
        </w:rPr>
      </w:pPr>
      <w:r>
        <w:rPr>
          <w:sz w:val="24"/>
          <w:szCs w:val="24"/>
        </w:rPr>
        <w:t xml:space="preserve">Η πίσω βάση </w:t>
      </w:r>
      <w:r w:rsidR="00261CDA">
        <w:rPr>
          <w:sz w:val="24"/>
          <w:szCs w:val="24"/>
        </w:rPr>
        <w:t xml:space="preserve">θα πρέπει να είναι ένα μικρό μαξιλάρι ή μια σειρά από μαξιλάρια που περιέχουν άμμο. </w:t>
      </w:r>
      <w:r>
        <w:rPr>
          <w:sz w:val="24"/>
          <w:szCs w:val="24"/>
        </w:rPr>
        <w:t>Μ</w:t>
      </w:r>
      <w:r w:rsidR="00261CDA" w:rsidRPr="007F19F3">
        <w:rPr>
          <w:sz w:val="24"/>
          <w:szCs w:val="24"/>
        </w:rPr>
        <w:t xml:space="preserve">πορεί να </w:t>
      </w:r>
      <w:r w:rsidR="00261CDA">
        <w:rPr>
          <w:sz w:val="24"/>
          <w:szCs w:val="24"/>
        </w:rPr>
        <w:t xml:space="preserve">έχει </w:t>
      </w:r>
      <w:r w:rsidR="00261CDA" w:rsidRPr="007F19F3">
        <w:rPr>
          <w:sz w:val="24"/>
          <w:szCs w:val="24"/>
        </w:rPr>
        <w:t>ενσωματω</w:t>
      </w:r>
      <w:r w:rsidR="00261CDA">
        <w:rPr>
          <w:sz w:val="24"/>
          <w:szCs w:val="24"/>
        </w:rPr>
        <w:t>μένο έναν αποστάτη ύψους</w:t>
      </w:r>
      <w:r w:rsidR="00261CDA" w:rsidRPr="007F19F3">
        <w:rPr>
          <w:sz w:val="24"/>
          <w:szCs w:val="24"/>
        </w:rPr>
        <w:t>, εφ</w:t>
      </w:r>
      <w:r w:rsidR="00261CDA">
        <w:rPr>
          <w:sz w:val="24"/>
          <w:szCs w:val="24"/>
        </w:rPr>
        <w:t>’</w:t>
      </w:r>
      <w:r w:rsidR="00261CDA" w:rsidRPr="007F19F3">
        <w:rPr>
          <w:sz w:val="24"/>
          <w:szCs w:val="24"/>
        </w:rPr>
        <w:t xml:space="preserve"> όσον </w:t>
      </w:r>
      <w:r w:rsidR="00261CDA">
        <w:rPr>
          <w:sz w:val="24"/>
          <w:szCs w:val="24"/>
        </w:rPr>
        <w:t xml:space="preserve">αυτός </w:t>
      </w:r>
      <w:r w:rsidR="00261CDA" w:rsidRPr="007F19F3">
        <w:rPr>
          <w:sz w:val="24"/>
          <w:szCs w:val="24"/>
        </w:rPr>
        <w:t xml:space="preserve">δεν </w:t>
      </w:r>
      <w:r w:rsidR="00261CDA">
        <w:rPr>
          <w:sz w:val="24"/>
          <w:szCs w:val="24"/>
        </w:rPr>
        <w:t xml:space="preserve">παρέχει δυνατότητες </w:t>
      </w:r>
      <w:r w:rsidR="00261CDA" w:rsidRPr="007F19F3">
        <w:rPr>
          <w:sz w:val="24"/>
          <w:szCs w:val="24"/>
        </w:rPr>
        <w:t>οριζόντια</w:t>
      </w:r>
      <w:r w:rsidR="00261CDA">
        <w:rPr>
          <w:sz w:val="24"/>
          <w:szCs w:val="24"/>
        </w:rPr>
        <w:t>ς</w:t>
      </w:r>
      <w:r w:rsidR="00261CDA" w:rsidRPr="007F19F3">
        <w:rPr>
          <w:sz w:val="24"/>
          <w:szCs w:val="24"/>
        </w:rPr>
        <w:t xml:space="preserve"> ή κάθετη</w:t>
      </w:r>
      <w:r w:rsidR="00261CDA">
        <w:rPr>
          <w:sz w:val="24"/>
          <w:szCs w:val="24"/>
        </w:rPr>
        <w:t>ς</w:t>
      </w:r>
      <w:r w:rsidR="00261CDA" w:rsidRPr="007F19F3">
        <w:rPr>
          <w:sz w:val="24"/>
          <w:szCs w:val="24"/>
        </w:rPr>
        <w:t xml:space="preserve"> </w:t>
      </w:r>
      <w:r w:rsidR="00261CDA">
        <w:rPr>
          <w:sz w:val="24"/>
          <w:szCs w:val="24"/>
        </w:rPr>
        <w:t>ρύθμισης</w:t>
      </w:r>
      <w:r w:rsidR="00261CDA" w:rsidRPr="007F19F3">
        <w:rPr>
          <w:sz w:val="24"/>
          <w:szCs w:val="24"/>
        </w:rPr>
        <w:t xml:space="preserve">. </w:t>
      </w:r>
      <w:r w:rsidR="00261CDA">
        <w:rPr>
          <w:sz w:val="24"/>
          <w:szCs w:val="24"/>
        </w:rPr>
        <w:t xml:space="preserve">Ο </w:t>
      </w:r>
      <w:r w:rsidR="00261CDA" w:rsidRPr="007F19F3">
        <w:rPr>
          <w:sz w:val="24"/>
          <w:szCs w:val="24"/>
        </w:rPr>
        <w:t xml:space="preserve"> </w:t>
      </w:r>
      <w:r w:rsidR="00261CDA">
        <w:rPr>
          <w:sz w:val="24"/>
          <w:szCs w:val="24"/>
        </w:rPr>
        <w:t>αποστάτης ύψους,</w:t>
      </w:r>
      <w:r w:rsidR="00261CDA" w:rsidRPr="007F19F3">
        <w:rPr>
          <w:sz w:val="24"/>
          <w:szCs w:val="24"/>
        </w:rPr>
        <w:t xml:space="preserve"> δεν </w:t>
      </w:r>
      <w:r>
        <w:rPr>
          <w:sz w:val="24"/>
          <w:szCs w:val="24"/>
        </w:rPr>
        <w:t xml:space="preserve">επιτρέπεται </w:t>
      </w:r>
      <w:r w:rsidR="00261CDA" w:rsidRPr="007F19F3">
        <w:rPr>
          <w:sz w:val="24"/>
          <w:szCs w:val="24"/>
        </w:rPr>
        <w:t xml:space="preserve">να </w:t>
      </w:r>
      <w:r>
        <w:rPr>
          <w:sz w:val="24"/>
          <w:szCs w:val="24"/>
        </w:rPr>
        <w:t>διαθέτει</w:t>
      </w:r>
      <w:r w:rsidR="00261CDA">
        <w:rPr>
          <w:sz w:val="24"/>
          <w:szCs w:val="24"/>
        </w:rPr>
        <w:t xml:space="preserve"> </w:t>
      </w:r>
      <w:r w:rsidR="00261CDA" w:rsidRPr="007F19F3">
        <w:rPr>
          <w:sz w:val="24"/>
          <w:szCs w:val="24"/>
        </w:rPr>
        <w:t>προεξοχές που μπορεί να εισαχθ</w:t>
      </w:r>
      <w:r w:rsidR="00261CDA">
        <w:rPr>
          <w:sz w:val="24"/>
          <w:szCs w:val="24"/>
        </w:rPr>
        <w:t xml:space="preserve">ούν </w:t>
      </w:r>
      <w:r w:rsidR="00261CDA" w:rsidRPr="007F19F3">
        <w:rPr>
          <w:sz w:val="24"/>
          <w:szCs w:val="24"/>
        </w:rPr>
        <w:t xml:space="preserve">στην επιφάνεια του </w:t>
      </w:r>
      <w:r w:rsidR="00261CDA" w:rsidRPr="007F19F3">
        <w:rPr>
          <w:sz w:val="24"/>
          <w:szCs w:val="24"/>
        </w:rPr>
        <w:lastRenderedPageBreak/>
        <w:t xml:space="preserve">πάγκου ή </w:t>
      </w:r>
      <w:r w:rsidR="00261CDA">
        <w:rPr>
          <w:sz w:val="24"/>
          <w:szCs w:val="24"/>
        </w:rPr>
        <w:t>το μαξιλάρι</w:t>
      </w:r>
      <w:r w:rsidR="00261CDA" w:rsidRPr="007F19F3">
        <w:rPr>
          <w:sz w:val="24"/>
          <w:szCs w:val="24"/>
        </w:rPr>
        <w:t>.</w:t>
      </w:r>
      <w:r w:rsidR="00261CDA">
        <w:rPr>
          <w:sz w:val="24"/>
          <w:szCs w:val="24"/>
        </w:rPr>
        <w:t xml:space="preserve"> </w:t>
      </w:r>
      <w:r>
        <w:rPr>
          <w:sz w:val="24"/>
          <w:szCs w:val="24"/>
        </w:rPr>
        <w:t>Η</w:t>
      </w:r>
      <w:r w:rsidR="00261CDA" w:rsidRPr="007F19F3">
        <w:rPr>
          <w:sz w:val="24"/>
          <w:szCs w:val="24"/>
        </w:rPr>
        <w:t xml:space="preserve"> πίσω </w:t>
      </w:r>
      <w:r>
        <w:rPr>
          <w:sz w:val="24"/>
          <w:szCs w:val="24"/>
        </w:rPr>
        <w:t xml:space="preserve">βάση / </w:t>
      </w:r>
      <w:r w:rsidR="00AE19F7">
        <w:rPr>
          <w:sz w:val="24"/>
          <w:szCs w:val="24"/>
        </w:rPr>
        <w:t>βάσεις</w:t>
      </w:r>
      <w:r w:rsidR="00261CDA" w:rsidRPr="007F19F3">
        <w:rPr>
          <w:sz w:val="24"/>
          <w:szCs w:val="24"/>
        </w:rPr>
        <w:t xml:space="preserve"> δεν </w:t>
      </w:r>
      <w:r w:rsidR="00261CDA">
        <w:rPr>
          <w:sz w:val="24"/>
          <w:szCs w:val="24"/>
        </w:rPr>
        <w:t>πρέπει να περιορίζεται με κανένα τρόπο</w:t>
      </w:r>
      <w:r w:rsidR="00261CDA" w:rsidRPr="007F19F3">
        <w:rPr>
          <w:sz w:val="24"/>
          <w:szCs w:val="24"/>
        </w:rPr>
        <w:t>.</w:t>
      </w:r>
    </w:p>
    <w:p w:rsidR="00261CDA" w:rsidRPr="00CE4DE7" w:rsidRDefault="00261CDA" w:rsidP="00E33027">
      <w:pPr>
        <w:pStyle w:val="NoSpacing"/>
        <w:jc w:val="both"/>
        <w:rPr>
          <w:b/>
          <w:sz w:val="24"/>
          <w:szCs w:val="24"/>
        </w:rPr>
      </w:pPr>
      <w:r w:rsidRPr="00CE4DE7">
        <w:rPr>
          <w:b/>
          <w:sz w:val="24"/>
          <w:szCs w:val="24"/>
        </w:rPr>
        <w:t xml:space="preserve">Β.9 Σάκοι </w:t>
      </w:r>
      <w:r w:rsidR="00CE4DE7" w:rsidRPr="00CE4DE7">
        <w:rPr>
          <w:b/>
          <w:sz w:val="24"/>
          <w:szCs w:val="24"/>
        </w:rPr>
        <w:t xml:space="preserve">/ Μαξιλάρια </w:t>
      </w:r>
      <w:r w:rsidRPr="00CE4DE7">
        <w:rPr>
          <w:b/>
          <w:sz w:val="24"/>
          <w:szCs w:val="24"/>
        </w:rPr>
        <w:t>Άμμου:</w:t>
      </w:r>
    </w:p>
    <w:p w:rsidR="00CE4DE7" w:rsidRDefault="00CE4DE7" w:rsidP="00CE4DE7">
      <w:pPr>
        <w:pStyle w:val="NoSpacing"/>
        <w:ind w:left="720"/>
        <w:jc w:val="both"/>
        <w:rPr>
          <w:sz w:val="24"/>
          <w:szCs w:val="24"/>
        </w:rPr>
      </w:pPr>
      <w:r>
        <w:rPr>
          <w:sz w:val="24"/>
          <w:szCs w:val="24"/>
        </w:rPr>
        <w:t>Τα μαξιλάρια</w:t>
      </w:r>
      <w:r w:rsidR="00261CDA" w:rsidRPr="00FB4FBA">
        <w:rPr>
          <w:sz w:val="24"/>
          <w:szCs w:val="24"/>
        </w:rPr>
        <w:t xml:space="preserve"> πρέπει να είναι κατασκευασμέν</w:t>
      </w:r>
      <w:r>
        <w:rPr>
          <w:sz w:val="24"/>
          <w:szCs w:val="24"/>
        </w:rPr>
        <w:t>α</w:t>
      </w:r>
      <w:r w:rsidR="00261CDA" w:rsidRPr="00FB4FBA">
        <w:rPr>
          <w:sz w:val="24"/>
          <w:szCs w:val="24"/>
        </w:rPr>
        <w:t xml:space="preserve"> από δέρμα και / ή </w:t>
      </w:r>
      <w:r>
        <w:rPr>
          <w:sz w:val="24"/>
          <w:szCs w:val="24"/>
        </w:rPr>
        <w:t>ύφασμα</w:t>
      </w:r>
      <w:r w:rsidR="00261CDA" w:rsidRPr="00FB4FBA">
        <w:rPr>
          <w:sz w:val="24"/>
          <w:szCs w:val="24"/>
        </w:rPr>
        <w:t xml:space="preserve"> (</w:t>
      </w:r>
      <w:r w:rsidR="00261CDA">
        <w:rPr>
          <w:sz w:val="24"/>
          <w:szCs w:val="24"/>
        </w:rPr>
        <w:t>όπως</w:t>
      </w:r>
      <w:r w:rsidR="00261CDA" w:rsidRPr="00FB4FBA">
        <w:rPr>
          <w:sz w:val="24"/>
          <w:szCs w:val="24"/>
        </w:rPr>
        <w:t xml:space="preserve"> Condura) </w:t>
      </w:r>
      <w:r w:rsidR="00261CDA">
        <w:rPr>
          <w:sz w:val="24"/>
          <w:szCs w:val="24"/>
        </w:rPr>
        <w:t>να</w:t>
      </w:r>
      <w:r w:rsidR="00261CDA" w:rsidRPr="00FB4FBA">
        <w:rPr>
          <w:sz w:val="24"/>
          <w:szCs w:val="24"/>
        </w:rPr>
        <w:t xml:space="preserve"> είναι γεμάτ</w:t>
      </w:r>
      <w:r>
        <w:rPr>
          <w:sz w:val="24"/>
          <w:szCs w:val="24"/>
        </w:rPr>
        <w:t>α</w:t>
      </w:r>
      <w:r w:rsidR="00261CDA" w:rsidRPr="00FB4FBA">
        <w:rPr>
          <w:sz w:val="24"/>
          <w:szCs w:val="24"/>
        </w:rPr>
        <w:t xml:space="preserve"> με άμμο, </w:t>
      </w:r>
      <w:r w:rsidR="00261CDA">
        <w:rPr>
          <w:sz w:val="24"/>
          <w:szCs w:val="24"/>
        </w:rPr>
        <w:t xml:space="preserve">να είναι </w:t>
      </w:r>
      <w:r>
        <w:rPr>
          <w:sz w:val="24"/>
          <w:szCs w:val="24"/>
        </w:rPr>
        <w:t>εύπλαστα</w:t>
      </w:r>
      <w:r w:rsidR="00261CDA" w:rsidRPr="00FB4FBA">
        <w:rPr>
          <w:sz w:val="24"/>
          <w:szCs w:val="24"/>
        </w:rPr>
        <w:t xml:space="preserve"> και το υλικό </w:t>
      </w:r>
      <w:r w:rsidR="00261CDA">
        <w:rPr>
          <w:sz w:val="24"/>
          <w:szCs w:val="24"/>
        </w:rPr>
        <w:t xml:space="preserve">κατασκευής τους </w:t>
      </w:r>
      <w:r w:rsidR="00261CDA" w:rsidRPr="00FB4FBA">
        <w:rPr>
          <w:sz w:val="24"/>
          <w:szCs w:val="24"/>
        </w:rPr>
        <w:t xml:space="preserve">θα </w:t>
      </w:r>
      <w:r w:rsidR="00261CDA">
        <w:rPr>
          <w:sz w:val="24"/>
          <w:szCs w:val="24"/>
        </w:rPr>
        <w:t>πρέπει</w:t>
      </w:r>
      <w:r>
        <w:rPr>
          <w:sz w:val="24"/>
          <w:szCs w:val="24"/>
        </w:rPr>
        <w:t>,</w:t>
      </w:r>
      <w:r w:rsidR="00261CDA">
        <w:rPr>
          <w:sz w:val="24"/>
          <w:szCs w:val="24"/>
        </w:rPr>
        <w:t xml:space="preserve"> </w:t>
      </w:r>
      <w:r w:rsidR="00261CDA" w:rsidRPr="00FB4FBA">
        <w:rPr>
          <w:sz w:val="24"/>
          <w:szCs w:val="24"/>
        </w:rPr>
        <w:t>κατ</w:t>
      </w:r>
      <w:r w:rsidR="00261CDA">
        <w:rPr>
          <w:sz w:val="24"/>
          <w:szCs w:val="24"/>
        </w:rPr>
        <w:t>’</w:t>
      </w:r>
      <w:r w:rsidR="00261CDA" w:rsidRPr="00FB4FBA">
        <w:rPr>
          <w:sz w:val="24"/>
          <w:szCs w:val="24"/>
        </w:rPr>
        <w:t xml:space="preserve"> ανώτατο όριο</w:t>
      </w:r>
      <w:r>
        <w:rPr>
          <w:sz w:val="24"/>
          <w:szCs w:val="24"/>
        </w:rPr>
        <w:t>,</w:t>
      </w:r>
      <w:r w:rsidR="00261CDA" w:rsidRPr="00FB4FBA">
        <w:rPr>
          <w:sz w:val="24"/>
          <w:szCs w:val="24"/>
        </w:rPr>
        <w:t xml:space="preserve"> </w:t>
      </w:r>
      <w:r w:rsidR="00261CDA">
        <w:rPr>
          <w:sz w:val="24"/>
          <w:szCs w:val="24"/>
        </w:rPr>
        <w:t xml:space="preserve">να έχει πάχος </w:t>
      </w:r>
      <w:r w:rsidR="00261CDA" w:rsidRPr="00FB4FBA">
        <w:rPr>
          <w:sz w:val="24"/>
          <w:szCs w:val="24"/>
        </w:rPr>
        <w:t>3 χιλιοστά ή 0,12 ίντσες σε όλη γενικά την επιφάνειά του</w:t>
      </w:r>
      <w:r w:rsidR="00261CDA">
        <w:rPr>
          <w:sz w:val="24"/>
          <w:szCs w:val="24"/>
        </w:rPr>
        <w:t>. Η</w:t>
      </w:r>
      <w:r w:rsidR="00261CDA" w:rsidRPr="00FB4FBA">
        <w:rPr>
          <w:sz w:val="24"/>
          <w:szCs w:val="24"/>
        </w:rPr>
        <w:t xml:space="preserve"> βάση μόνο μπορεί να είναι </w:t>
      </w:r>
      <w:r w:rsidR="00261CDA">
        <w:rPr>
          <w:sz w:val="24"/>
          <w:szCs w:val="24"/>
        </w:rPr>
        <w:t xml:space="preserve">από πιο </w:t>
      </w:r>
      <w:r w:rsidR="00261CDA" w:rsidRPr="00FB4FBA">
        <w:rPr>
          <w:sz w:val="24"/>
          <w:szCs w:val="24"/>
        </w:rPr>
        <w:t>χοντρ</w:t>
      </w:r>
      <w:r w:rsidR="00261CDA">
        <w:rPr>
          <w:sz w:val="24"/>
          <w:szCs w:val="24"/>
        </w:rPr>
        <w:t xml:space="preserve">ό υλικό </w:t>
      </w:r>
      <w:r w:rsidR="00261CDA" w:rsidRPr="00FB4FBA">
        <w:rPr>
          <w:sz w:val="24"/>
          <w:szCs w:val="24"/>
        </w:rPr>
        <w:t xml:space="preserve">για σταθερότητα. </w:t>
      </w:r>
      <w:r w:rsidR="00261CDA">
        <w:rPr>
          <w:sz w:val="24"/>
          <w:szCs w:val="24"/>
        </w:rPr>
        <w:t xml:space="preserve">Το πάχος του υλικού μπορεί να ελεγχθεί </w:t>
      </w:r>
      <w:r w:rsidR="00261CDA" w:rsidRPr="00FB4FBA">
        <w:rPr>
          <w:sz w:val="24"/>
          <w:szCs w:val="24"/>
        </w:rPr>
        <w:t xml:space="preserve">στις ραφές του σάκου. </w:t>
      </w:r>
      <w:r w:rsidR="00261CDA">
        <w:rPr>
          <w:sz w:val="24"/>
          <w:szCs w:val="24"/>
        </w:rPr>
        <w:t xml:space="preserve">Συμπαγές </w:t>
      </w:r>
      <w:r w:rsidR="00261CDA" w:rsidRPr="00FB4FBA">
        <w:rPr>
          <w:sz w:val="24"/>
          <w:szCs w:val="24"/>
        </w:rPr>
        <w:t>δέρμα, πλαστικ</w:t>
      </w:r>
      <w:r w:rsidR="00261CDA">
        <w:rPr>
          <w:sz w:val="24"/>
          <w:szCs w:val="24"/>
        </w:rPr>
        <w:t>ά</w:t>
      </w:r>
      <w:r w:rsidR="00261CDA" w:rsidRPr="00FB4FBA">
        <w:rPr>
          <w:sz w:val="24"/>
          <w:szCs w:val="24"/>
        </w:rPr>
        <w:t xml:space="preserve"> ή ξύλιν</w:t>
      </w:r>
      <w:r w:rsidR="00261CDA">
        <w:rPr>
          <w:sz w:val="24"/>
          <w:szCs w:val="24"/>
        </w:rPr>
        <w:t>α</w:t>
      </w:r>
      <w:r w:rsidR="00261CDA" w:rsidRPr="00FB4FBA">
        <w:rPr>
          <w:sz w:val="24"/>
          <w:szCs w:val="24"/>
        </w:rPr>
        <w:t xml:space="preserve"> </w:t>
      </w:r>
      <w:r w:rsidR="00261CDA">
        <w:rPr>
          <w:sz w:val="24"/>
          <w:szCs w:val="24"/>
        </w:rPr>
        <w:t>κουτιά</w:t>
      </w:r>
      <w:r w:rsidR="00261CDA" w:rsidRPr="00FB4FBA">
        <w:rPr>
          <w:sz w:val="24"/>
          <w:szCs w:val="24"/>
        </w:rPr>
        <w:t xml:space="preserve"> κ</w:t>
      </w:r>
      <w:r w:rsidR="00261CDA">
        <w:rPr>
          <w:sz w:val="24"/>
          <w:szCs w:val="24"/>
        </w:rPr>
        <w:t>αλυμμένα</w:t>
      </w:r>
      <w:r w:rsidR="00261CDA" w:rsidRPr="00FB4FBA">
        <w:rPr>
          <w:sz w:val="24"/>
          <w:szCs w:val="24"/>
        </w:rPr>
        <w:t xml:space="preserve"> με δέρμα</w:t>
      </w:r>
      <w:r w:rsidR="00261CDA">
        <w:rPr>
          <w:sz w:val="24"/>
          <w:szCs w:val="24"/>
        </w:rPr>
        <w:t xml:space="preserve"> ή ύφασμα,</w:t>
      </w:r>
      <w:r w:rsidR="00261CDA" w:rsidRPr="00FB4FBA">
        <w:rPr>
          <w:sz w:val="24"/>
          <w:szCs w:val="24"/>
        </w:rPr>
        <w:t xml:space="preserve"> δεν επιτρέπ</w:t>
      </w:r>
      <w:r w:rsidR="00261CDA">
        <w:rPr>
          <w:sz w:val="24"/>
          <w:szCs w:val="24"/>
        </w:rPr>
        <w:t>ον</w:t>
      </w:r>
      <w:r>
        <w:rPr>
          <w:sz w:val="24"/>
          <w:szCs w:val="24"/>
        </w:rPr>
        <w:t>ται.</w:t>
      </w:r>
    </w:p>
    <w:p w:rsidR="00261CDA" w:rsidRDefault="00261CDA" w:rsidP="00CE4DE7">
      <w:pPr>
        <w:pStyle w:val="NoSpacing"/>
        <w:ind w:left="720"/>
        <w:jc w:val="both"/>
        <w:rPr>
          <w:sz w:val="24"/>
          <w:szCs w:val="24"/>
        </w:rPr>
      </w:pPr>
      <w:r>
        <w:rPr>
          <w:sz w:val="24"/>
          <w:szCs w:val="24"/>
        </w:rPr>
        <w:t xml:space="preserve">Επιτρέπεται να χρησιμοποιηθούν αντιολισθητικές επιφάνειες </w:t>
      </w:r>
      <w:r w:rsidR="00CE4DE7">
        <w:rPr>
          <w:sz w:val="24"/>
          <w:szCs w:val="24"/>
        </w:rPr>
        <w:t>στις επιφάνειες των μαξιλαριών</w:t>
      </w:r>
      <w:r w:rsidRPr="00FB4FBA">
        <w:rPr>
          <w:sz w:val="24"/>
          <w:szCs w:val="24"/>
        </w:rPr>
        <w:t xml:space="preserve">. Ταλκ ή </w:t>
      </w:r>
      <w:r>
        <w:rPr>
          <w:sz w:val="24"/>
          <w:szCs w:val="24"/>
        </w:rPr>
        <w:t>αντιολισθητικές ταινίες για τον περιορισμό των κινήσεων του όπλου επιτρέπονται</w:t>
      </w:r>
      <w:r w:rsidRPr="00FB4FBA">
        <w:rPr>
          <w:sz w:val="24"/>
          <w:szCs w:val="24"/>
        </w:rPr>
        <w:t>.</w:t>
      </w:r>
    </w:p>
    <w:p w:rsidR="00E33027" w:rsidRDefault="00E33027" w:rsidP="00CE4DE7">
      <w:pPr>
        <w:pStyle w:val="NoSpacing"/>
        <w:ind w:left="720"/>
        <w:jc w:val="both"/>
        <w:rPr>
          <w:sz w:val="24"/>
          <w:szCs w:val="24"/>
        </w:rPr>
      </w:pPr>
    </w:p>
    <w:p w:rsidR="00261CDA" w:rsidRPr="00CE4DE7" w:rsidRDefault="00261CDA" w:rsidP="00E33027">
      <w:pPr>
        <w:pStyle w:val="NoSpacing"/>
        <w:jc w:val="both"/>
        <w:rPr>
          <w:b/>
          <w:sz w:val="24"/>
          <w:szCs w:val="24"/>
        </w:rPr>
      </w:pPr>
      <w:r w:rsidRPr="00CE4DE7">
        <w:rPr>
          <w:b/>
          <w:sz w:val="24"/>
          <w:szCs w:val="24"/>
        </w:rPr>
        <w:t>Β.10 Συγκράτηση των Τυφεκίων:</w:t>
      </w:r>
    </w:p>
    <w:p w:rsidR="00261CDA" w:rsidRDefault="00261CDA" w:rsidP="00CE4DE7">
      <w:pPr>
        <w:pStyle w:val="NoSpacing"/>
        <w:ind w:left="720"/>
        <w:jc w:val="both"/>
        <w:rPr>
          <w:sz w:val="24"/>
          <w:szCs w:val="24"/>
        </w:rPr>
      </w:pPr>
      <w:r w:rsidRPr="00FB4FBA">
        <w:rPr>
          <w:sz w:val="24"/>
          <w:szCs w:val="24"/>
        </w:rPr>
        <w:t xml:space="preserve">Όταν </w:t>
      </w:r>
      <w:r>
        <w:rPr>
          <w:sz w:val="24"/>
          <w:szCs w:val="24"/>
        </w:rPr>
        <w:t>το τ</w:t>
      </w:r>
      <w:r w:rsidRPr="00FB4FBA">
        <w:rPr>
          <w:sz w:val="24"/>
          <w:szCs w:val="24"/>
        </w:rPr>
        <w:t>υφέκι</w:t>
      </w:r>
      <w:r>
        <w:rPr>
          <w:sz w:val="24"/>
          <w:szCs w:val="24"/>
        </w:rPr>
        <w:t xml:space="preserve">ο ανασηκώνεται προς τα </w:t>
      </w:r>
      <w:r w:rsidRPr="00FB4FBA">
        <w:rPr>
          <w:sz w:val="24"/>
          <w:szCs w:val="24"/>
        </w:rPr>
        <w:t xml:space="preserve">επάνω, </w:t>
      </w:r>
      <w:r w:rsidR="00CE4DE7">
        <w:rPr>
          <w:sz w:val="24"/>
          <w:szCs w:val="24"/>
        </w:rPr>
        <w:t>η</w:t>
      </w:r>
      <w:r>
        <w:rPr>
          <w:sz w:val="24"/>
          <w:szCs w:val="24"/>
        </w:rPr>
        <w:t xml:space="preserve"> εμπρός ή / και </w:t>
      </w:r>
      <w:r w:rsidR="00CE4DE7">
        <w:rPr>
          <w:sz w:val="24"/>
          <w:szCs w:val="24"/>
        </w:rPr>
        <w:t xml:space="preserve">η </w:t>
      </w:r>
      <w:r>
        <w:rPr>
          <w:sz w:val="24"/>
          <w:szCs w:val="24"/>
        </w:rPr>
        <w:t xml:space="preserve">πίσω </w:t>
      </w:r>
      <w:r w:rsidR="00CE4DE7">
        <w:rPr>
          <w:sz w:val="24"/>
          <w:szCs w:val="24"/>
        </w:rPr>
        <w:t>βάση</w:t>
      </w:r>
      <w:r>
        <w:rPr>
          <w:sz w:val="24"/>
          <w:szCs w:val="24"/>
        </w:rPr>
        <w:t xml:space="preserve">  </w:t>
      </w:r>
      <w:r w:rsidRPr="00FB4FBA">
        <w:rPr>
          <w:sz w:val="24"/>
          <w:szCs w:val="24"/>
        </w:rPr>
        <w:t xml:space="preserve">δεν πρέπει να </w:t>
      </w:r>
      <w:r>
        <w:rPr>
          <w:sz w:val="24"/>
          <w:szCs w:val="24"/>
        </w:rPr>
        <w:t>ανα</w:t>
      </w:r>
      <w:r w:rsidRPr="00FB4FBA">
        <w:rPr>
          <w:sz w:val="24"/>
          <w:szCs w:val="24"/>
        </w:rPr>
        <w:t xml:space="preserve">σηκωθούν </w:t>
      </w:r>
      <w:r>
        <w:rPr>
          <w:sz w:val="24"/>
          <w:szCs w:val="24"/>
        </w:rPr>
        <w:t>μαζί του</w:t>
      </w:r>
      <w:r w:rsidR="00CE4DE7">
        <w:rPr>
          <w:sz w:val="24"/>
          <w:szCs w:val="24"/>
        </w:rPr>
        <w:t>. Εάν η</w:t>
      </w:r>
      <w:r w:rsidRPr="00FB4FBA">
        <w:rPr>
          <w:sz w:val="24"/>
          <w:szCs w:val="24"/>
        </w:rPr>
        <w:t xml:space="preserve"> </w:t>
      </w:r>
      <w:r>
        <w:rPr>
          <w:sz w:val="24"/>
          <w:szCs w:val="24"/>
        </w:rPr>
        <w:t>εμπρός</w:t>
      </w:r>
      <w:r w:rsidRPr="00FB4FBA">
        <w:rPr>
          <w:sz w:val="24"/>
          <w:szCs w:val="24"/>
        </w:rPr>
        <w:t xml:space="preserve"> ή / και</w:t>
      </w:r>
      <w:r>
        <w:rPr>
          <w:sz w:val="24"/>
          <w:szCs w:val="24"/>
        </w:rPr>
        <w:t xml:space="preserve"> </w:t>
      </w:r>
      <w:r w:rsidR="00CE4DE7">
        <w:rPr>
          <w:sz w:val="24"/>
          <w:szCs w:val="24"/>
        </w:rPr>
        <w:t>η</w:t>
      </w:r>
      <w:r>
        <w:rPr>
          <w:sz w:val="24"/>
          <w:szCs w:val="24"/>
        </w:rPr>
        <w:t xml:space="preserve"> </w:t>
      </w:r>
      <w:r w:rsidRPr="00FB4FBA">
        <w:rPr>
          <w:sz w:val="24"/>
          <w:szCs w:val="24"/>
        </w:rPr>
        <w:t xml:space="preserve">πίσω </w:t>
      </w:r>
      <w:r w:rsidR="00CE4DE7">
        <w:rPr>
          <w:sz w:val="24"/>
          <w:szCs w:val="24"/>
        </w:rPr>
        <w:t>βάση</w:t>
      </w:r>
      <w:r>
        <w:rPr>
          <w:sz w:val="24"/>
          <w:szCs w:val="24"/>
        </w:rPr>
        <w:t xml:space="preserve"> ανασηκωθούν μαζί με το τυφέκιο, τότε </w:t>
      </w:r>
      <w:r w:rsidRPr="00FB4FBA">
        <w:rPr>
          <w:sz w:val="24"/>
          <w:szCs w:val="24"/>
        </w:rPr>
        <w:t xml:space="preserve"> </w:t>
      </w:r>
      <w:r w:rsidR="00CE4DE7">
        <w:rPr>
          <w:sz w:val="24"/>
          <w:szCs w:val="24"/>
        </w:rPr>
        <w:t xml:space="preserve">το βάρος τους θα συνυπολογίζεται στο συνολικό </w:t>
      </w:r>
      <w:r w:rsidR="00E33027">
        <w:rPr>
          <w:sz w:val="24"/>
          <w:szCs w:val="24"/>
        </w:rPr>
        <w:t xml:space="preserve">του </w:t>
      </w:r>
      <w:r w:rsidR="00CE4DE7">
        <w:rPr>
          <w:sz w:val="24"/>
          <w:szCs w:val="24"/>
        </w:rPr>
        <w:t>βάρος</w:t>
      </w:r>
      <w:r w:rsidR="00E33027">
        <w:rPr>
          <w:sz w:val="24"/>
          <w:szCs w:val="24"/>
        </w:rPr>
        <w:t xml:space="preserve">. </w:t>
      </w:r>
      <w:r w:rsidRPr="00FB4FBA">
        <w:rPr>
          <w:sz w:val="24"/>
          <w:szCs w:val="24"/>
        </w:rPr>
        <w:t xml:space="preserve">Το όπλο μπορεί επίσης να </w:t>
      </w:r>
      <w:r w:rsidR="00E33027">
        <w:rPr>
          <w:sz w:val="24"/>
          <w:szCs w:val="24"/>
        </w:rPr>
        <w:t>μετακινηθεί</w:t>
      </w:r>
      <w:r w:rsidRPr="00FB4FBA">
        <w:rPr>
          <w:sz w:val="24"/>
          <w:szCs w:val="24"/>
        </w:rPr>
        <w:t xml:space="preserve"> προς τα εμπρός και πίσω</w:t>
      </w:r>
      <w:r w:rsidR="00E33027">
        <w:rPr>
          <w:sz w:val="24"/>
          <w:szCs w:val="24"/>
        </w:rPr>
        <w:t>,</w:t>
      </w:r>
      <w:r w:rsidRPr="00FB4FBA">
        <w:rPr>
          <w:sz w:val="24"/>
          <w:szCs w:val="24"/>
        </w:rPr>
        <w:t xml:space="preserve"> για να </w:t>
      </w:r>
      <w:r>
        <w:rPr>
          <w:sz w:val="24"/>
          <w:szCs w:val="24"/>
        </w:rPr>
        <w:t xml:space="preserve">διαπιστωθεί </w:t>
      </w:r>
      <w:r w:rsidRPr="00FB4FBA">
        <w:rPr>
          <w:sz w:val="24"/>
          <w:szCs w:val="24"/>
        </w:rPr>
        <w:t xml:space="preserve">αν είναι </w:t>
      </w:r>
      <w:r w:rsidR="00E33027">
        <w:rPr>
          <w:sz w:val="24"/>
          <w:szCs w:val="24"/>
        </w:rPr>
        <w:t xml:space="preserve">στερεωμένο </w:t>
      </w:r>
      <w:r>
        <w:rPr>
          <w:sz w:val="24"/>
          <w:szCs w:val="24"/>
        </w:rPr>
        <w:t xml:space="preserve">επάνω </w:t>
      </w:r>
      <w:r w:rsidR="00E33027">
        <w:rPr>
          <w:sz w:val="24"/>
          <w:szCs w:val="24"/>
        </w:rPr>
        <w:t>στις βάσεις</w:t>
      </w:r>
      <w:r w:rsidRPr="00FB4FBA">
        <w:rPr>
          <w:sz w:val="24"/>
          <w:szCs w:val="24"/>
        </w:rPr>
        <w:t>.</w:t>
      </w:r>
    </w:p>
    <w:p w:rsidR="00261CDA" w:rsidRDefault="00E33027" w:rsidP="00E33027">
      <w:pPr>
        <w:pStyle w:val="NoSpacing"/>
        <w:ind w:left="720"/>
        <w:jc w:val="both"/>
        <w:rPr>
          <w:sz w:val="24"/>
          <w:szCs w:val="24"/>
        </w:rPr>
      </w:pPr>
      <w:r>
        <w:rPr>
          <w:sz w:val="24"/>
          <w:szCs w:val="24"/>
        </w:rPr>
        <w:t>Η</w:t>
      </w:r>
      <w:r w:rsidR="00261CDA">
        <w:rPr>
          <w:sz w:val="24"/>
          <w:szCs w:val="24"/>
        </w:rPr>
        <w:t xml:space="preserve"> </w:t>
      </w:r>
      <w:r>
        <w:rPr>
          <w:sz w:val="24"/>
          <w:szCs w:val="24"/>
        </w:rPr>
        <w:t>ε</w:t>
      </w:r>
      <w:r w:rsidR="00261CDA" w:rsidRPr="00FB4FBA">
        <w:rPr>
          <w:sz w:val="24"/>
          <w:szCs w:val="24"/>
        </w:rPr>
        <w:t xml:space="preserve">μπρός και / ή </w:t>
      </w:r>
      <w:r>
        <w:rPr>
          <w:sz w:val="24"/>
          <w:szCs w:val="24"/>
        </w:rPr>
        <w:t>η</w:t>
      </w:r>
      <w:r w:rsidR="00261CDA">
        <w:rPr>
          <w:sz w:val="24"/>
          <w:szCs w:val="24"/>
        </w:rPr>
        <w:t xml:space="preserve"> </w:t>
      </w:r>
      <w:r w:rsidR="00261CDA" w:rsidRPr="00FB4FBA">
        <w:rPr>
          <w:sz w:val="24"/>
          <w:szCs w:val="24"/>
        </w:rPr>
        <w:t xml:space="preserve">πίσω </w:t>
      </w:r>
      <w:r>
        <w:rPr>
          <w:sz w:val="24"/>
          <w:szCs w:val="24"/>
        </w:rPr>
        <w:t>βάση</w:t>
      </w:r>
      <w:r w:rsidR="00261CDA" w:rsidRPr="00FB4FBA">
        <w:rPr>
          <w:sz w:val="24"/>
          <w:szCs w:val="24"/>
        </w:rPr>
        <w:t xml:space="preserve"> δεν μπορ</w:t>
      </w:r>
      <w:r>
        <w:rPr>
          <w:sz w:val="24"/>
          <w:szCs w:val="24"/>
        </w:rPr>
        <w:t>ούν</w:t>
      </w:r>
      <w:r w:rsidR="00261CDA" w:rsidRPr="00FB4FBA">
        <w:rPr>
          <w:sz w:val="24"/>
          <w:szCs w:val="24"/>
        </w:rPr>
        <w:t xml:space="preserve"> να χρησιμοποιηθ</w:t>
      </w:r>
      <w:r>
        <w:rPr>
          <w:sz w:val="24"/>
          <w:szCs w:val="24"/>
        </w:rPr>
        <w:t>ούν</w:t>
      </w:r>
      <w:r w:rsidR="00261CDA" w:rsidRPr="00FB4FBA">
        <w:rPr>
          <w:sz w:val="24"/>
          <w:szCs w:val="24"/>
        </w:rPr>
        <w:t xml:space="preserve"> για τον περιορισμό της ανάκρουσης του </w:t>
      </w:r>
      <w:r>
        <w:rPr>
          <w:sz w:val="24"/>
          <w:szCs w:val="24"/>
        </w:rPr>
        <w:t>τυφεκίου</w:t>
      </w:r>
      <w:r w:rsidR="00261CDA">
        <w:rPr>
          <w:sz w:val="24"/>
          <w:szCs w:val="24"/>
        </w:rPr>
        <w:t>.</w:t>
      </w:r>
    </w:p>
    <w:p w:rsidR="00261CDA" w:rsidRDefault="00261CDA" w:rsidP="00E33027">
      <w:pPr>
        <w:pStyle w:val="NoSpacing"/>
        <w:ind w:left="720"/>
        <w:jc w:val="both"/>
        <w:rPr>
          <w:sz w:val="24"/>
          <w:szCs w:val="24"/>
        </w:rPr>
      </w:pPr>
      <w:r w:rsidRPr="00FB4FBA">
        <w:rPr>
          <w:sz w:val="24"/>
          <w:szCs w:val="24"/>
        </w:rPr>
        <w:t>Σε γενικές γραμμές</w:t>
      </w:r>
      <w:r w:rsidR="00E33027">
        <w:rPr>
          <w:sz w:val="24"/>
          <w:szCs w:val="24"/>
        </w:rPr>
        <w:t>,</w:t>
      </w:r>
      <w:r w:rsidRPr="00FB4FBA">
        <w:rPr>
          <w:sz w:val="24"/>
          <w:szCs w:val="24"/>
        </w:rPr>
        <w:t xml:space="preserve"> κανένα </w:t>
      </w:r>
      <w:r>
        <w:rPr>
          <w:sz w:val="24"/>
          <w:szCs w:val="24"/>
        </w:rPr>
        <w:t xml:space="preserve">μέρος του εξοπλισμού ενός σκοπευτή δεν μπορεί να είναι προσαρτημένο στον </w:t>
      </w:r>
      <w:r w:rsidRPr="00FB4FBA">
        <w:rPr>
          <w:sz w:val="24"/>
          <w:szCs w:val="24"/>
        </w:rPr>
        <w:t>πάγκο</w:t>
      </w:r>
      <w:r>
        <w:rPr>
          <w:sz w:val="24"/>
          <w:szCs w:val="24"/>
        </w:rPr>
        <w:t xml:space="preserve"> σκόπευσης</w:t>
      </w:r>
      <w:r w:rsidRPr="00FB4FBA">
        <w:rPr>
          <w:sz w:val="24"/>
          <w:szCs w:val="24"/>
        </w:rPr>
        <w:t xml:space="preserve">. Ταινία </w:t>
      </w:r>
      <w:r w:rsidR="00E33027">
        <w:rPr>
          <w:sz w:val="24"/>
          <w:szCs w:val="24"/>
        </w:rPr>
        <w:t>στα μαξιλάρια</w:t>
      </w:r>
      <w:r>
        <w:rPr>
          <w:sz w:val="24"/>
          <w:szCs w:val="24"/>
        </w:rPr>
        <w:t xml:space="preserve"> </w:t>
      </w:r>
      <w:r w:rsidRPr="00FB4FBA">
        <w:rPr>
          <w:sz w:val="24"/>
          <w:szCs w:val="24"/>
        </w:rPr>
        <w:t>είναι νόμιμη.</w:t>
      </w:r>
    </w:p>
    <w:p w:rsidR="00E33027" w:rsidRDefault="00E33027" w:rsidP="00E33027">
      <w:pPr>
        <w:pStyle w:val="NoSpacing"/>
        <w:ind w:left="720"/>
        <w:jc w:val="both"/>
        <w:rPr>
          <w:sz w:val="24"/>
          <w:szCs w:val="24"/>
        </w:rPr>
      </w:pPr>
    </w:p>
    <w:p w:rsidR="00261CDA" w:rsidRPr="00E33027" w:rsidRDefault="00261CDA" w:rsidP="00B77DAA">
      <w:pPr>
        <w:pStyle w:val="NoSpacing"/>
        <w:jc w:val="both"/>
        <w:rPr>
          <w:b/>
          <w:sz w:val="24"/>
          <w:szCs w:val="24"/>
        </w:rPr>
      </w:pPr>
      <w:r w:rsidRPr="00E33027">
        <w:rPr>
          <w:b/>
          <w:sz w:val="24"/>
          <w:szCs w:val="24"/>
        </w:rPr>
        <w:t xml:space="preserve">Β.11 Κατευθυντήρια </w:t>
      </w:r>
      <w:r w:rsidR="00E33027" w:rsidRPr="00E33027">
        <w:rPr>
          <w:b/>
          <w:sz w:val="24"/>
          <w:szCs w:val="24"/>
        </w:rPr>
        <w:t>Μ</w:t>
      </w:r>
      <w:r w:rsidRPr="00E33027">
        <w:rPr>
          <w:b/>
          <w:sz w:val="24"/>
          <w:szCs w:val="24"/>
        </w:rPr>
        <w:t xml:space="preserve">έσα: </w:t>
      </w:r>
    </w:p>
    <w:p w:rsidR="00261CDA" w:rsidRDefault="00261CDA" w:rsidP="00E33027">
      <w:pPr>
        <w:pStyle w:val="NoSpacing"/>
        <w:ind w:left="720"/>
        <w:jc w:val="both"/>
        <w:rPr>
          <w:sz w:val="24"/>
          <w:szCs w:val="24"/>
        </w:rPr>
      </w:pPr>
      <w:r w:rsidRPr="00F566D3">
        <w:rPr>
          <w:sz w:val="24"/>
          <w:szCs w:val="24"/>
        </w:rPr>
        <w:t xml:space="preserve">Οποιαδήποτε συσκευή, </w:t>
      </w:r>
      <w:r>
        <w:rPr>
          <w:sz w:val="24"/>
          <w:szCs w:val="24"/>
        </w:rPr>
        <w:t>προσθήκη</w:t>
      </w:r>
      <w:r w:rsidRPr="00F566D3">
        <w:rPr>
          <w:sz w:val="24"/>
          <w:szCs w:val="24"/>
        </w:rPr>
        <w:t xml:space="preserve">, </w:t>
      </w:r>
      <w:r>
        <w:rPr>
          <w:sz w:val="24"/>
          <w:szCs w:val="24"/>
        </w:rPr>
        <w:t>πλαίσιο</w:t>
      </w:r>
      <w:r w:rsidRPr="00F566D3">
        <w:rPr>
          <w:sz w:val="24"/>
          <w:szCs w:val="24"/>
        </w:rPr>
        <w:t xml:space="preserve"> ή </w:t>
      </w:r>
      <w:r>
        <w:rPr>
          <w:sz w:val="24"/>
          <w:szCs w:val="24"/>
        </w:rPr>
        <w:t xml:space="preserve">δοκός προσαρμοσμένα επάνω </w:t>
      </w:r>
      <w:r w:rsidRPr="00F566D3">
        <w:rPr>
          <w:sz w:val="24"/>
          <w:szCs w:val="24"/>
        </w:rPr>
        <w:t xml:space="preserve">σε ένα </w:t>
      </w:r>
      <w:r w:rsidR="00E33027">
        <w:rPr>
          <w:sz w:val="24"/>
          <w:szCs w:val="24"/>
        </w:rPr>
        <w:t>τυφέκιο</w:t>
      </w:r>
      <w:r w:rsidRPr="00F566D3">
        <w:rPr>
          <w:sz w:val="24"/>
          <w:szCs w:val="24"/>
        </w:rPr>
        <w:t xml:space="preserve">, με σκοπό να </w:t>
      </w:r>
      <w:r>
        <w:rPr>
          <w:sz w:val="24"/>
          <w:szCs w:val="24"/>
        </w:rPr>
        <w:t>συνε</w:t>
      </w:r>
      <w:r w:rsidRPr="00F566D3">
        <w:rPr>
          <w:sz w:val="24"/>
          <w:szCs w:val="24"/>
        </w:rPr>
        <w:t xml:space="preserve">ργήσουν με οποιοδήποτε </w:t>
      </w:r>
      <w:r>
        <w:rPr>
          <w:sz w:val="24"/>
          <w:szCs w:val="24"/>
        </w:rPr>
        <w:t xml:space="preserve">άλλο </w:t>
      </w:r>
      <w:r w:rsidRPr="00F566D3">
        <w:rPr>
          <w:sz w:val="24"/>
          <w:szCs w:val="24"/>
        </w:rPr>
        <w:t>εξοπλισμό</w:t>
      </w:r>
      <w:r>
        <w:rPr>
          <w:sz w:val="24"/>
          <w:szCs w:val="24"/>
        </w:rPr>
        <w:t>,</w:t>
      </w:r>
      <w:r w:rsidRPr="00F566D3">
        <w:rPr>
          <w:sz w:val="24"/>
          <w:szCs w:val="24"/>
        </w:rPr>
        <w:t xml:space="preserve"> </w:t>
      </w:r>
      <w:r w:rsidR="00E33027">
        <w:rPr>
          <w:sz w:val="24"/>
          <w:szCs w:val="24"/>
        </w:rPr>
        <w:t>για</w:t>
      </w:r>
      <w:r>
        <w:rPr>
          <w:sz w:val="24"/>
          <w:szCs w:val="24"/>
        </w:rPr>
        <w:t xml:space="preserve"> την επαναφορά του </w:t>
      </w:r>
      <w:r w:rsidR="00E33027">
        <w:rPr>
          <w:sz w:val="24"/>
          <w:szCs w:val="24"/>
        </w:rPr>
        <w:t>τυφεκίου</w:t>
      </w:r>
      <w:r>
        <w:rPr>
          <w:sz w:val="24"/>
          <w:szCs w:val="24"/>
        </w:rPr>
        <w:t xml:space="preserve"> στη </w:t>
      </w:r>
      <w:r w:rsidRPr="00F566D3">
        <w:rPr>
          <w:sz w:val="24"/>
          <w:szCs w:val="24"/>
        </w:rPr>
        <w:t xml:space="preserve">θέση βολής χωρίς την ανάγκη </w:t>
      </w:r>
      <w:r>
        <w:rPr>
          <w:sz w:val="24"/>
          <w:szCs w:val="24"/>
        </w:rPr>
        <w:t>νέας στόχευσης</w:t>
      </w:r>
      <w:r w:rsidRPr="00F566D3">
        <w:rPr>
          <w:sz w:val="24"/>
          <w:szCs w:val="24"/>
        </w:rPr>
        <w:t xml:space="preserve"> για κάθε βολή</w:t>
      </w:r>
      <w:r>
        <w:rPr>
          <w:sz w:val="24"/>
          <w:szCs w:val="24"/>
        </w:rPr>
        <w:t>,</w:t>
      </w:r>
      <w:r w:rsidR="00E33027">
        <w:rPr>
          <w:sz w:val="24"/>
          <w:szCs w:val="24"/>
        </w:rPr>
        <w:t xml:space="preserve"> </w:t>
      </w:r>
      <w:r w:rsidRPr="00F566D3">
        <w:rPr>
          <w:sz w:val="24"/>
          <w:szCs w:val="24"/>
        </w:rPr>
        <w:t>θεωρείται παράνομη.</w:t>
      </w:r>
    </w:p>
    <w:p w:rsidR="00E33027" w:rsidRDefault="00E33027" w:rsidP="00B77DAA">
      <w:pPr>
        <w:pStyle w:val="NoSpacing"/>
        <w:jc w:val="both"/>
        <w:rPr>
          <w:sz w:val="24"/>
          <w:szCs w:val="24"/>
        </w:rPr>
      </w:pPr>
    </w:p>
    <w:p w:rsidR="00261CDA" w:rsidRPr="00E33027" w:rsidRDefault="00261CDA" w:rsidP="00B77DAA">
      <w:pPr>
        <w:pStyle w:val="NoSpacing"/>
        <w:jc w:val="both"/>
        <w:rPr>
          <w:b/>
          <w:sz w:val="24"/>
          <w:szCs w:val="24"/>
        </w:rPr>
      </w:pPr>
      <w:r w:rsidRPr="00E33027">
        <w:rPr>
          <w:b/>
          <w:sz w:val="24"/>
          <w:szCs w:val="24"/>
        </w:rPr>
        <w:t xml:space="preserve">Β.12 Γραμμή </w:t>
      </w:r>
      <w:r w:rsidR="00E33027" w:rsidRPr="00E33027">
        <w:rPr>
          <w:b/>
          <w:sz w:val="24"/>
          <w:szCs w:val="24"/>
        </w:rPr>
        <w:t>Βολής</w:t>
      </w:r>
      <w:r w:rsidRPr="00E33027">
        <w:rPr>
          <w:b/>
          <w:sz w:val="24"/>
          <w:szCs w:val="24"/>
        </w:rPr>
        <w:t>:</w:t>
      </w:r>
    </w:p>
    <w:p w:rsidR="00261CDA" w:rsidRDefault="00261CDA" w:rsidP="00E33027">
      <w:pPr>
        <w:pStyle w:val="NoSpacing"/>
        <w:ind w:left="720"/>
        <w:jc w:val="both"/>
        <w:rPr>
          <w:sz w:val="24"/>
          <w:szCs w:val="24"/>
        </w:rPr>
      </w:pPr>
      <w:r w:rsidRPr="00F566D3">
        <w:rPr>
          <w:sz w:val="24"/>
          <w:szCs w:val="24"/>
        </w:rPr>
        <w:t xml:space="preserve">Η γραμμή </w:t>
      </w:r>
      <w:r w:rsidR="00E33027">
        <w:rPr>
          <w:sz w:val="24"/>
          <w:szCs w:val="24"/>
        </w:rPr>
        <w:t>βολής</w:t>
      </w:r>
      <w:r w:rsidRPr="00F566D3">
        <w:rPr>
          <w:sz w:val="24"/>
          <w:szCs w:val="24"/>
        </w:rPr>
        <w:t xml:space="preserve"> πρέπει</w:t>
      </w:r>
      <w:r w:rsidR="00316243">
        <w:rPr>
          <w:sz w:val="24"/>
          <w:szCs w:val="24"/>
        </w:rPr>
        <w:t>,</w:t>
      </w:r>
      <w:r w:rsidRPr="00F566D3">
        <w:rPr>
          <w:sz w:val="24"/>
          <w:szCs w:val="24"/>
        </w:rPr>
        <w:t xml:space="preserve"> κατά προτίμηση</w:t>
      </w:r>
      <w:r w:rsidR="00316243">
        <w:rPr>
          <w:sz w:val="24"/>
          <w:szCs w:val="24"/>
        </w:rPr>
        <w:t>,</w:t>
      </w:r>
      <w:r w:rsidRPr="00F566D3">
        <w:rPr>
          <w:sz w:val="24"/>
          <w:szCs w:val="24"/>
        </w:rPr>
        <w:t xml:space="preserve"> να συμπίπτει με το εμπρόσθιο άκρο </w:t>
      </w:r>
      <w:r w:rsidR="00E33027">
        <w:rPr>
          <w:sz w:val="24"/>
          <w:szCs w:val="24"/>
        </w:rPr>
        <w:t>των πάγκων σκόπευσης</w:t>
      </w:r>
      <w:r w:rsidRPr="00F566D3">
        <w:rPr>
          <w:sz w:val="24"/>
          <w:szCs w:val="24"/>
        </w:rPr>
        <w:t>. Αν όχι, η γραμμή πρέπει να</w:t>
      </w:r>
      <w:r>
        <w:rPr>
          <w:sz w:val="24"/>
          <w:szCs w:val="24"/>
        </w:rPr>
        <w:t xml:space="preserve"> </w:t>
      </w:r>
      <w:r w:rsidRPr="00F566D3">
        <w:rPr>
          <w:sz w:val="24"/>
          <w:szCs w:val="24"/>
        </w:rPr>
        <w:t xml:space="preserve"> </w:t>
      </w:r>
      <w:r>
        <w:rPr>
          <w:sz w:val="24"/>
          <w:szCs w:val="24"/>
        </w:rPr>
        <w:t xml:space="preserve">σημειώνεται </w:t>
      </w:r>
      <w:r w:rsidRPr="00F566D3">
        <w:rPr>
          <w:sz w:val="24"/>
          <w:szCs w:val="24"/>
        </w:rPr>
        <w:t xml:space="preserve">ευκρινώς </w:t>
      </w:r>
      <w:r>
        <w:rPr>
          <w:sz w:val="24"/>
          <w:szCs w:val="24"/>
        </w:rPr>
        <w:t xml:space="preserve">επάνω </w:t>
      </w:r>
      <w:r w:rsidRPr="00F566D3">
        <w:rPr>
          <w:sz w:val="24"/>
          <w:szCs w:val="24"/>
        </w:rPr>
        <w:t>στον πάγκο.</w:t>
      </w:r>
    </w:p>
    <w:p w:rsidR="00E33027" w:rsidRDefault="00E33027" w:rsidP="00B77DAA">
      <w:pPr>
        <w:pStyle w:val="NoSpacing"/>
        <w:jc w:val="both"/>
        <w:rPr>
          <w:sz w:val="24"/>
          <w:szCs w:val="24"/>
        </w:rPr>
      </w:pPr>
    </w:p>
    <w:p w:rsidR="00261CDA" w:rsidRPr="00316243" w:rsidRDefault="00261CDA" w:rsidP="00B77DAA">
      <w:pPr>
        <w:pStyle w:val="NoSpacing"/>
        <w:jc w:val="both"/>
        <w:rPr>
          <w:b/>
          <w:sz w:val="24"/>
          <w:szCs w:val="24"/>
        </w:rPr>
      </w:pPr>
      <w:r w:rsidRPr="00316243">
        <w:rPr>
          <w:b/>
          <w:sz w:val="24"/>
          <w:szCs w:val="24"/>
        </w:rPr>
        <w:t>B.13 Πάγκος Σκόπευσης:</w:t>
      </w:r>
    </w:p>
    <w:p w:rsidR="00316243" w:rsidRDefault="00261CDA" w:rsidP="00316243">
      <w:pPr>
        <w:pStyle w:val="NoSpacing"/>
        <w:ind w:left="720"/>
        <w:jc w:val="both"/>
        <w:rPr>
          <w:sz w:val="24"/>
          <w:szCs w:val="24"/>
        </w:rPr>
      </w:pPr>
      <w:r>
        <w:rPr>
          <w:sz w:val="24"/>
          <w:szCs w:val="24"/>
        </w:rPr>
        <w:t xml:space="preserve">Ο </w:t>
      </w:r>
      <w:r w:rsidRPr="00F566D3">
        <w:rPr>
          <w:sz w:val="24"/>
          <w:szCs w:val="24"/>
        </w:rPr>
        <w:t>πάγκο</w:t>
      </w:r>
      <w:r>
        <w:rPr>
          <w:sz w:val="24"/>
          <w:szCs w:val="24"/>
        </w:rPr>
        <w:t>ς</w:t>
      </w:r>
      <w:r w:rsidRPr="00F566D3">
        <w:rPr>
          <w:sz w:val="24"/>
          <w:szCs w:val="24"/>
        </w:rPr>
        <w:t xml:space="preserve"> </w:t>
      </w:r>
      <w:r>
        <w:rPr>
          <w:sz w:val="24"/>
          <w:szCs w:val="24"/>
        </w:rPr>
        <w:t xml:space="preserve">σκόπευσης, </w:t>
      </w:r>
      <w:r w:rsidRPr="00F566D3">
        <w:rPr>
          <w:sz w:val="24"/>
          <w:szCs w:val="24"/>
        </w:rPr>
        <w:t xml:space="preserve">πρέπει να είναι </w:t>
      </w:r>
      <w:r>
        <w:rPr>
          <w:sz w:val="24"/>
          <w:szCs w:val="24"/>
        </w:rPr>
        <w:t xml:space="preserve">ένα </w:t>
      </w:r>
      <w:r w:rsidRPr="00F566D3">
        <w:rPr>
          <w:sz w:val="24"/>
          <w:szCs w:val="24"/>
        </w:rPr>
        <w:t>σταθερά κατασκευασμέν</w:t>
      </w:r>
      <w:r>
        <w:rPr>
          <w:sz w:val="24"/>
          <w:szCs w:val="24"/>
        </w:rPr>
        <w:t>ο</w:t>
      </w:r>
      <w:r w:rsidRPr="00F566D3">
        <w:rPr>
          <w:sz w:val="24"/>
          <w:szCs w:val="24"/>
        </w:rPr>
        <w:t xml:space="preserve"> τραπέζι</w:t>
      </w:r>
      <w:r>
        <w:rPr>
          <w:sz w:val="24"/>
          <w:szCs w:val="24"/>
        </w:rPr>
        <w:t>,</w:t>
      </w:r>
      <w:r w:rsidR="00316243">
        <w:rPr>
          <w:sz w:val="24"/>
          <w:szCs w:val="24"/>
        </w:rPr>
        <w:t xml:space="preserve"> στο οποίο </w:t>
      </w:r>
      <w:r w:rsidRPr="00F566D3">
        <w:rPr>
          <w:sz w:val="24"/>
          <w:szCs w:val="24"/>
        </w:rPr>
        <w:t xml:space="preserve">μπορεί να </w:t>
      </w:r>
      <w:r>
        <w:rPr>
          <w:sz w:val="24"/>
          <w:szCs w:val="24"/>
        </w:rPr>
        <w:t xml:space="preserve">πάρει θέση </w:t>
      </w:r>
      <w:r w:rsidRPr="00F566D3">
        <w:rPr>
          <w:sz w:val="24"/>
          <w:szCs w:val="24"/>
        </w:rPr>
        <w:t xml:space="preserve">ένας σκοπευτής. Ο σκοπευτής </w:t>
      </w:r>
      <w:r>
        <w:rPr>
          <w:sz w:val="24"/>
          <w:szCs w:val="24"/>
        </w:rPr>
        <w:t xml:space="preserve">θα πρέπει να έχει τη δυνατότητα </w:t>
      </w:r>
      <w:r w:rsidRPr="00F566D3">
        <w:rPr>
          <w:sz w:val="24"/>
          <w:szCs w:val="24"/>
        </w:rPr>
        <w:t>να</w:t>
      </w:r>
      <w:r w:rsidR="00316243">
        <w:rPr>
          <w:sz w:val="24"/>
          <w:szCs w:val="24"/>
        </w:rPr>
        <w:t xml:space="preserve"> </w:t>
      </w:r>
      <w:r w:rsidRPr="00F566D3">
        <w:rPr>
          <w:sz w:val="24"/>
          <w:szCs w:val="24"/>
        </w:rPr>
        <w:t>ρυθμίσε</w:t>
      </w:r>
      <w:r w:rsidR="00316243">
        <w:rPr>
          <w:sz w:val="24"/>
          <w:szCs w:val="24"/>
        </w:rPr>
        <w:t>ι το</w:t>
      </w:r>
      <w:r w:rsidRPr="00F566D3">
        <w:rPr>
          <w:sz w:val="24"/>
          <w:szCs w:val="24"/>
        </w:rPr>
        <w:t xml:space="preserve"> ύψος</w:t>
      </w:r>
      <w:r>
        <w:rPr>
          <w:sz w:val="24"/>
          <w:szCs w:val="24"/>
        </w:rPr>
        <w:t xml:space="preserve"> της θέσης του </w:t>
      </w:r>
      <w:r w:rsidRPr="00F566D3">
        <w:rPr>
          <w:sz w:val="24"/>
          <w:szCs w:val="24"/>
        </w:rPr>
        <w:t xml:space="preserve">μέσω του καθίσματος ή </w:t>
      </w:r>
      <w:r>
        <w:rPr>
          <w:sz w:val="24"/>
          <w:szCs w:val="24"/>
        </w:rPr>
        <w:t xml:space="preserve">του </w:t>
      </w:r>
      <w:r w:rsidRPr="00F566D3">
        <w:rPr>
          <w:sz w:val="24"/>
          <w:szCs w:val="24"/>
        </w:rPr>
        <w:t xml:space="preserve">σκαμπό </w:t>
      </w:r>
      <w:r w:rsidR="00316243">
        <w:rPr>
          <w:sz w:val="24"/>
          <w:szCs w:val="24"/>
        </w:rPr>
        <w:t xml:space="preserve">τα οποία </w:t>
      </w:r>
      <w:r>
        <w:rPr>
          <w:sz w:val="24"/>
          <w:szCs w:val="24"/>
        </w:rPr>
        <w:t xml:space="preserve">πρέπει </w:t>
      </w:r>
      <w:r w:rsidRPr="00F566D3">
        <w:rPr>
          <w:sz w:val="24"/>
          <w:szCs w:val="24"/>
        </w:rPr>
        <w:t>να είναι ρυθμιζόμεν</w:t>
      </w:r>
      <w:r w:rsidR="00316243">
        <w:rPr>
          <w:sz w:val="24"/>
          <w:szCs w:val="24"/>
        </w:rPr>
        <w:t>α καθ’ ύψος</w:t>
      </w:r>
      <w:r w:rsidRPr="00F566D3">
        <w:rPr>
          <w:sz w:val="24"/>
          <w:szCs w:val="24"/>
        </w:rPr>
        <w:t xml:space="preserve">. </w:t>
      </w:r>
      <w:r>
        <w:rPr>
          <w:sz w:val="24"/>
          <w:szCs w:val="24"/>
        </w:rPr>
        <w:t>Οι π</w:t>
      </w:r>
      <w:r w:rsidRPr="00F566D3">
        <w:rPr>
          <w:sz w:val="24"/>
          <w:szCs w:val="24"/>
        </w:rPr>
        <w:t>άγκοι πρέπει να είναι κατασκευασμέν</w:t>
      </w:r>
      <w:r>
        <w:rPr>
          <w:sz w:val="24"/>
          <w:szCs w:val="24"/>
        </w:rPr>
        <w:t xml:space="preserve">οι </w:t>
      </w:r>
      <w:r w:rsidR="00316243">
        <w:rPr>
          <w:sz w:val="24"/>
          <w:szCs w:val="24"/>
        </w:rPr>
        <w:t>έτσι ώστε</w:t>
      </w:r>
      <w:r>
        <w:rPr>
          <w:sz w:val="24"/>
          <w:szCs w:val="24"/>
        </w:rPr>
        <w:t xml:space="preserve"> να επιτρέπουν  θέση βολής και σε δεξιόχειρες και σε αριστερόχειρες σκοπευτές.</w:t>
      </w:r>
      <w:r w:rsidR="00316243">
        <w:rPr>
          <w:sz w:val="24"/>
          <w:szCs w:val="24"/>
        </w:rPr>
        <w:t xml:space="preserve"> </w:t>
      </w:r>
    </w:p>
    <w:p w:rsidR="00261CDA" w:rsidRDefault="00261CDA" w:rsidP="00316243">
      <w:pPr>
        <w:pStyle w:val="NoSpacing"/>
        <w:ind w:left="720"/>
        <w:jc w:val="both"/>
        <w:rPr>
          <w:sz w:val="24"/>
          <w:szCs w:val="24"/>
        </w:rPr>
      </w:pPr>
      <w:r w:rsidRPr="00F566D3">
        <w:rPr>
          <w:sz w:val="24"/>
          <w:szCs w:val="24"/>
        </w:rPr>
        <w:t>Κατά τη διάρκεια ενός αγώνα</w:t>
      </w:r>
      <w:r>
        <w:rPr>
          <w:sz w:val="24"/>
          <w:szCs w:val="24"/>
        </w:rPr>
        <w:t>,</w:t>
      </w:r>
      <w:r w:rsidRPr="00F566D3">
        <w:rPr>
          <w:sz w:val="24"/>
          <w:szCs w:val="24"/>
        </w:rPr>
        <w:t xml:space="preserve"> </w:t>
      </w:r>
      <w:r>
        <w:rPr>
          <w:sz w:val="24"/>
          <w:szCs w:val="24"/>
        </w:rPr>
        <w:t xml:space="preserve">σκοπευτές </w:t>
      </w:r>
      <w:r w:rsidRPr="00F566D3">
        <w:rPr>
          <w:sz w:val="24"/>
          <w:szCs w:val="24"/>
        </w:rPr>
        <w:t xml:space="preserve">ή </w:t>
      </w:r>
      <w:r>
        <w:rPr>
          <w:sz w:val="24"/>
          <w:szCs w:val="24"/>
        </w:rPr>
        <w:t>παράγοντες των ομάδων,</w:t>
      </w:r>
      <w:r w:rsidRPr="00F566D3">
        <w:rPr>
          <w:sz w:val="24"/>
          <w:szCs w:val="24"/>
        </w:rPr>
        <w:t xml:space="preserve"> δεν μπορ</w:t>
      </w:r>
      <w:r>
        <w:rPr>
          <w:sz w:val="24"/>
          <w:szCs w:val="24"/>
        </w:rPr>
        <w:t>ούν</w:t>
      </w:r>
      <w:r w:rsidRPr="00F566D3">
        <w:rPr>
          <w:sz w:val="24"/>
          <w:szCs w:val="24"/>
        </w:rPr>
        <w:t xml:space="preserve"> να καταλάβ</w:t>
      </w:r>
      <w:r>
        <w:rPr>
          <w:sz w:val="24"/>
          <w:szCs w:val="24"/>
        </w:rPr>
        <w:t xml:space="preserve">ουν θέσεις στους πάγκους, εάν δεν συμμετέχουν στον συγκεκριμένο αγώνα. </w:t>
      </w:r>
      <w:r w:rsidRPr="00F566D3">
        <w:rPr>
          <w:sz w:val="24"/>
          <w:szCs w:val="24"/>
        </w:rPr>
        <w:t xml:space="preserve">Θα </w:t>
      </w:r>
      <w:r>
        <w:rPr>
          <w:sz w:val="24"/>
          <w:szCs w:val="24"/>
        </w:rPr>
        <w:t>πρέπει να υπάρχει προσδιορισμένη η γραμμή που δεν επιτρέπεται να περάσουν οι μη συμμετέχοντες σκοπευτές και οι θεατές.</w:t>
      </w:r>
    </w:p>
    <w:p w:rsidR="00316243" w:rsidRDefault="00316243" w:rsidP="00316243">
      <w:pPr>
        <w:pStyle w:val="NoSpacing"/>
        <w:ind w:left="720"/>
        <w:jc w:val="both"/>
        <w:rPr>
          <w:sz w:val="24"/>
          <w:szCs w:val="24"/>
        </w:rPr>
      </w:pPr>
    </w:p>
    <w:p w:rsidR="00261CDA" w:rsidRPr="00316243" w:rsidRDefault="00261CDA" w:rsidP="00B77DAA">
      <w:pPr>
        <w:pStyle w:val="NoSpacing"/>
        <w:jc w:val="both"/>
        <w:rPr>
          <w:b/>
          <w:sz w:val="24"/>
          <w:szCs w:val="24"/>
        </w:rPr>
      </w:pPr>
      <w:r w:rsidRPr="00316243">
        <w:rPr>
          <w:b/>
          <w:sz w:val="24"/>
          <w:szCs w:val="24"/>
        </w:rPr>
        <w:t>B.14 Θέση στον Πάγκο Σκόπευσης:</w:t>
      </w:r>
    </w:p>
    <w:p w:rsidR="00261CDA" w:rsidRDefault="00261CDA" w:rsidP="00316243">
      <w:pPr>
        <w:pStyle w:val="NoSpacing"/>
        <w:ind w:left="720"/>
        <w:jc w:val="both"/>
        <w:rPr>
          <w:sz w:val="24"/>
          <w:szCs w:val="24"/>
        </w:rPr>
      </w:pPr>
      <w:r w:rsidRPr="00F566D3">
        <w:rPr>
          <w:sz w:val="24"/>
          <w:szCs w:val="24"/>
        </w:rPr>
        <w:lastRenderedPageBreak/>
        <w:t xml:space="preserve">Το </w:t>
      </w:r>
      <w:r w:rsidR="00316243">
        <w:rPr>
          <w:sz w:val="24"/>
          <w:szCs w:val="24"/>
        </w:rPr>
        <w:t>τυφέκιο</w:t>
      </w:r>
      <w:r w:rsidRPr="00F566D3">
        <w:rPr>
          <w:sz w:val="24"/>
          <w:szCs w:val="24"/>
        </w:rPr>
        <w:t xml:space="preserve"> πρέπει να είναι τοποθετημένο </w:t>
      </w:r>
      <w:r>
        <w:rPr>
          <w:sz w:val="24"/>
          <w:szCs w:val="24"/>
        </w:rPr>
        <w:t xml:space="preserve">στον πάγκο έτσι </w:t>
      </w:r>
      <w:r w:rsidRPr="00F566D3">
        <w:rPr>
          <w:sz w:val="24"/>
          <w:szCs w:val="24"/>
        </w:rPr>
        <w:t xml:space="preserve">ώστε το </w:t>
      </w:r>
      <w:r>
        <w:rPr>
          <w:sz w:val="24"/>
          <w:szCs w:val="24"/>
        </w:rPr>
        <w:t xml:space="preserve">άκρο της κάννης του να </w:t>
      </w:r>
      <w:r w:rsidR="00316243">
        <w:rPr>
          <w:sz w:val="24"/>
          <w:szCs w:val="24"/>
        </w:rPr>
        <w:t>προεξέχει από τη γραμμή βολής στο εμπρός μέρος του πάγκου</w:t>
      </w:r>
      <w:r w:rsidRPr="00F566D3">
        <w:rPr>
          <w:sz w:val="24"/>
          <w:szCs w:val="24"/>
        </w:rPr>
        <w:t xml:space="preserve"> και ολόκληρο</w:t>
      </w:r>
      <w:r>
        <w:rPr>
          <w:sz w:val="24"/>
          <w:szCs w:val="24"/>
        </w:rPr>
        <w:t>ς</w:t>
      </w:r>
      <w:r w:rsidRPr="00F566D3">
        <w:rPr>
          <w:sz w:val="24"/>
          <w:szCs w:val="24"/>
        </w:rPr>
        <w:t xml:space="preserve"> </w:t>
      </w:r>
      <w:r>
        <w:rPr>
          <w:sz w:val="24"/>
          <w:szCs w:val="24"/>
        </w:rPr>
        <w:t>ο μηχανισμός</w:t>
      </w:r>
      <w:r w:rsidRPr="00F566D3">
        <w:rPr>
          <w:sz w:val="24"/>
          <w:szCs w:val="24"/>
        </w:rPr>
        <w:t xml:space="preserve"> του</w:t>
      </w:r>
      <w:r>
        <w:rPr>
          <w:sz w:val="24"/>
          <w:szCs w:val="24"/>
        </w:rPr>
        <w:t xml:space="preserve"> να </w:t>
      </w:r>
      <w:r w:rsidRPr="00F566D3">
        <w:rPr>
          <w:sz w:val="24"/>
          <w:szCs w:val="24"/>
        </w:rPr>
        <w:t xml:space="preserve">είναι πίσω από τη γραμμή </w:t>
      </w:r>
      <w:r w:rsidR="00316243">
        <w:rPr>
          <w:sz w:val="24"/>
          <w:szCs w:val="24"/>
        </w:rPr>
        <w:t>βολής</w:t>
      </w:r>
      <w:r w:rsidRPr="00F566D3">
        <w:rPr>
          <w:sz w:val="24"/>
          <w:szCs w:val="24"/>
        </w:rPr>
        <w:t>.</w:t>
      </w:r>
    </w:p>
    <w:p w:rsidR="00316243" w:rsidRDefault="00316243" w:rsidP="00B77DAA">
      <w:pPr>
        <w:pStyle w:val="NoSpacing"/>
        <w:jc w:val="both"/>
        <w:rPr>
          <w:sz w:val="24"/>
          <w:szCs w:val="24"/>
        </w:rPr>
      </w:pPr>
    </w:p>
    <w:p w:rsidR="00261CDA" w:rsidRPr="00316243" w:rsidRDefault="00261CDA" w:rsidP="00B77DAA">
      <w:pPr>
        <w:pStyle w:val="NoSpacing"/>
        <w:jc w:val="both"/>
        <w:rPr>
          <w:b/>
          <w:sz w:val="24"/>
          <w:szCs w:val="24"/>
        </w:rPr>
      </w:pPr>
      <w:r w:rsidRPr="00316243">
        <w:rPr>
          <w:b/>
          <w:sz w:val="24"/>
          <w:szCs w:val="24"/>
        </w:rPr>
        <w:t>Β.15 Αχρησιμοποίητοι Πάγκοι Σκόπευσης:</w:t>
      </w:r>
    </w:p>
    <w:p w:rsidR="00261CDA" w:rsidRDefault="00261CDA" w:rsidP="00316243">
      <w:pPr>
        <w:pStyle w:val="NoSpacing"/>
        <w:ind w:left="720"/>
        <w:jc w:val="both"/>
        <w:rPr>
          <w:sz w:val="24"/>
          <w:szCs w:val="24"/>
        </w:rPr>
      </w:pPr>
      <w:r>
        <w:rPr>
          <w:sz w:val="24"/>
          <w:szCs w:val="24"/>
        </w:rPr>
        <w:t xml:space="preserve">Κανένας παράγοντας ομάδας ή σκοπευτής δεν επιτρέπεται να καταλάβει θέση σε </w:t>
      </w:r>
      <w:r w:rsidR="00316243">
        <w:rPr>
          <w:sz w:val="24"/>
          <w:szCs w:val="24"/>
        </w:rPr>
        <w:t>αχρησιμοποίητο π</w:t>
      </w:r>
      <w:r>
        <w:rPr>
          <w:sz w:val="24"/>
          <w:szCs w:val="24"/>
        </w:rPr>
        <w:t xml:space="preserve">άγκο </w:t>
      </w:r>
      <w:r w:rsidR="00316243">
        <w:rPr>
          <w:sz w:val="24"/>
          <w:szCs w:val="24"/>
        </w:rPr>
        <w:t>σ</w:t>
      </w:r>
      <w:r>
        <w:rPr>
          <w:sz w:val="24"/>
          <w:szCs w:val="24"/>
        </w:rPr>
        <w:t>κόπευσης κατά τη διάρκεια ενός αγωνίσματος στο οποίο δεν συμμετέχει προσωπικά.</w:t>
      </w:r>
    </w:p>
    <w:p w:rsidR="00316243" w:rsidRDefault="00316243" w:rsidP="00B77DAA">
      <w:pPr>
        <w:pStyle w:val="NoSpacing"/>
        <w:jc w:val="both"/>
        <w:rPr>
          <w:sz w:val="24"/>
          <w:szCs w:val="24"/>
        </w:rPr>
      </w:pPr>
    </w:p>
    <w:p w:rsidR="00316243" w:rsidRDefault="00316243" w:rsidP="00B77DAA">
      <w:pPr>
        <w:pStyle w:val="NoSpacing"/>
        <w:jc w:val="both"/>
        <w:rPr>
          <w:sz w:val="24"/>
          <w:szCs w:val="24"/>
        </w:rPr>
      </w:pPr>
    </w:p>
    <w:p w:rsidR="001C63AC" w:rsidRDefault="001C63AC">
      <w:pPr>
        <w:rPr>
          <w:sz w:val="24"/>
          <w:szCs w:val="24"/>
        </w:rPr>
      </w:pPr>
      <w:r>
        <w:rPr>
          <w:sz w:val="24"/>
          <w:szCs w:val="24"/>
        </w:rPr>
        <w:br w:type="page"/>
      </w:r>
    </w:p>
    <w:p w:rsidR="00261CDA" w:rsidRPr="00DF5BB2" w:rsidRDefault="001C63AC" w:rsidP="00B77DAA">
      <w:pPr>
        <w:pStyle w:val="NoSpacing"/>
        <w:jc w:val="both"/>
        <w:rPr>
          <w:b/>
          <w:sz w:val="24"/>
          <w:szCs w:val="24"/>
        </w:rPr>
      </w:pPr>
      <w:r w:rsidRPr="00DF5BB2">
        <w:rPr>
          <w:b/>
          <w:sz w:val="24"/>
          <w:szCs w:val="24"/>
        </w:rPr>
        <w:lastRenderedPageBreak/>
        <w:t>Ενότητα Γ’</w:t>
      </w:r>
      <w:r w:rsidRPr="00DF5BB2">
        <w:rPr>
          <w:b/>
          <w:sz w:val="24"/>
          <w:szCs w:val="24"/>
        </w:rPr>
        <w:tab/>
        <w:t>ΔΙΕΞΑΓΩΓΗ ΤΟΥ ΠΡΩΤΑΘΛΗΜΑΤΟΣ</w:t>
      </w:r>
    </w:p>
    <w:p w:rsidR="001C63AC" w:rsidRPr="00673614" w:rsidRDefault="001C63AC" w:rsidP="00B77DAA">
      <w:pPr>
        <w:pStyle w:val="NoSpacing"/>
        <w:jc w:val="both"/>
        <w:rPr>
          <w:sz w:val="24"/>
          <w:szCs w:val="24"/>
        </w:rPr>
      </w:pPr>
    </w:p>
    <w:p w:rsidR="00261CDA" w:rsidRPr="00DF5BB2" w:rsidRDefault="00261CDA" w:rsidP="00B77DAA">
      <w:pPr>
        <w:pStyle w:val="NoSpacing"/>
        <w:jc w:val="both"/>
        <w:rPr>
          <w:b/>
          <w:sz w:val="24"/>
          <w:szCs w:val="24"/>
        </w:rPr>
      </w:pPr>
      <w:r w:rsidRPr="00DF5BB2">
        <w:rPr>
          <w:b/>
          <w:sz w:val="24"/>
          <w:szCs w:val="24"/>
        </w:rPr>
        <w:t>Γ.1 Στόχοι:</w:t>
      </w:r>
    </w:p>
    <w:p w:rsidR="00261CDA" w:rsidRDefault="00261CDA" w:rsidP="00DF5BB2">
      <w:pPr>
        <w:pStyle w:val="NoSpacing"/>
        <w:ind w:left="720"/>
        <w:jc w:val="both"/>
        <w:rPr>
          <w:sz w:val="24"/>
          <w:szCs w:val="24"/>
        </w:rPr>
      </w:pPr>
      <w:r w:rsidRPr="00673614">
        <w:rPr>
          <w:sz w:val="24"/>
          <w:szCs w:val="24"/>
        </w:rPr>
        <w:t xml:space="preserve">Οι στόχοι που χρησιμοποιούνται στο πρωτάθλημα, </w:t>
      </w:r>
      <w:r w:rsidR="001C63AC" w:rsidRPr="00673614">
        <w:rPr>
          <w:sz w:val="24"/>
          <w:szCs w:val="24"/>
        </w:rPr>
        <w:t xml:space="preserve">πρέπει να </w:t>
      </w:r>
      <w:r w:rsidRPr="00673614">
        <w:rPr>
          <w:sz w:val="24"/>
          <w:szCs w:val="24"/>
        </w:rPr>
        <w:t xml:space="preserve">είναι </w:t>
      </w:r>
      <w:r>
        <w:rPr>
          <w:sz w:val="24"/>
          <w:szCs w:val="24"/>
        </w:rPr>
        <w:t>οι επίσημοι στόχοι</w:t>
      </w:r>
      <w:r w:rsidR="001C63AC" w:rsidRPr="00AE19F7">
        <w:rPr>
          <w:sz w:val="24"/>
          <w:szCs w:val="24"/>
        </w:rPr>
        <w:t xml:space="preserve"> </w:t>
      </w:r>
      <w:r w:rsidR="001C63AC">
        <w:rPr>
          <w:sz w:val="24"/>
          <w:szCs w:val="24"/>
        </w:rPr>
        <w:t>σκοποβολής πάγκου τ</w:t>
      </w:r>
      <w:r>
        <w:rPr>
          <w:sz w:val="24"/>
          <w:szCs w:val="24"/>
        </w:rPr>
        <w:t xml:space="preserve">ης </w:t>
      </w:r>
      <w:r w:rsidR="001C63AC">
        <w:rPr>
          <w:sz w:val="24"/>
          <w:szCs w:val="24"/>
        </w:rPr>
        <w:t xml:space="preserve">Παγκόσμιας Ομοσπονδίας </w:t>
      </w:r>
      <w:r w:rsidR="001C63AC">
        <w:rPr>
          <w:sz w:val="24"/>
          <w:szCs w:val="24"/>
          <w:lang w:val="en-US"/>
        </w:rPr>
        <w:t>WRABF</w:t>
      </w:r>
      <w:r w:rsidRPr="00673614">
        <w:rPr>
          <w:sz w:val="24"/>
          <w:szCs w:val="24"/>
        </w:rPr>
        <w:t>. Σε περίπτωση χρησιμοποιηθούν</w:t>
      </w:r>
      <w:r>
        <w:rPr>
          <w:sz w:val="24"/>
          <w:szCs w:val="24"/>
        </w:rPr>
        <w:t xml:space="preserve"> τοπικά εκτυπωμένοι στόχοι, αυτοί θα πρέπει πρώτα να έχουν πάρει την έγκριση </w:t>
      </w:r>
      <w:r w:rsidR="001C63AC">
        <w:rPr>
          <w:sz w:val="24"/>
          <w:szCs w:val="24"/>
        </w:rPr>
        <w:t xml:space="preserve">των αρμοδίων </w:t>
      </w:r>
      <w:r>
        <w:rPr>
          <w:sz w:val="24"/>
          <w:szCs w:val="24"/>
        </w:rPr>
        <w:t xml:space="preserve">της </w:t>
      </w:r>
      <w:r w:rsidR="001C63AC">
        <w:rPr>
          <w:sz w:val="24"/>
          <w:szCs w:val="24"/>
          <w:lang w:val="en-US"/>
        </w:rPr>
        <w:t>WRABF</w:t>
      </w:r>
      <w:r w:rsidRPr="00673614">
        <w:rPr>
          <w:sz w:val="24"/>
          <w:szCs w:val="24"/>
        </w:rPr>
        <w:t xml:space="preserve"> </w:t>
      </w:r>
      <w:r>
        <w:rPr>
          <w:sz w:val="24"/>
          <w:szCs w:val="24"/>
        </w:rPr>
        <w:t>.</w:t>
      </w:r>
    </w:p>
    <w:p w:rsidR="001C63AC" w:rsidRDefault="00DF5BB2" w:rsidP="00DF5BB2">
      <w:pPr>
        <w:pStyle w:val="NoSpacing"/>
        <w:ind w:left="720"/>
        <w:jc w:val="both"/>
        <w:rPr>
          <w:sz w:val="24"/>
          <w:szCs w:val="24"/>
        </w:rPr>
      </w:pPr>
      <w:r>
        <w:rPr>
          <w:sz w:val="24"/>
          <w:szCs w:val="24"/>
        </w:rPr>
        <w:t>Το πρόστιμο για</w:t>
      </w:r>
      <w:r w:rsidR="001C63AC">
        <w:rPr>
          <w:sz w:val="24"/>
          <w:szCs w:val="24"/>
        </w:rPr>
        <w:t xml:space="preserve"> βολές στο πλαίσιο του στόχου </w:t>
      </w:r>
      <w:r>
        <w:rPr>
          <w:sz w:val="24"/>
          <w:szCs w:val="24"/>
        </w:rPr>
        <w:t xml:space="preserve">είναι </w:t>
      </w:r>
      <w:r w:rsidR="001C63AC">
        <w:rPr>
          <w:sz w:val="24"/>
          <w:szCs w:val="24"/>
        </w:rPr>
        <w:t>20$/20€. Για βολές στο λογότυπο ή τα πλαίσια αναγραφής της βαθμολογίας το πρόστιμο είναι 5$/5€</w:t>
      </w:r>
      <w:r>
        <w:rPr>
          <w:sz w:val="24"/>
          <w:szCs w:val="24"/>
        </w:rPr>
        <w:t>.</w:t>
      </w:r>
    </w:p>
    <w:p w:rsidR="00261CDA" w:rsidRPr="00DF5BB2" w:rsidRDefault="00261CDA" w:rsidP="00B77DAA">
      <w:pPr>
        <w:pStyle w:val="NoSpacing"/>
        <w:jc w:val="both"/>
        <w:rPr>
          <w:b/>
          <w:sz w:val="24"/>
          <w:szCs w:val="24"/>
        </w:rPr>
      </w:pPr>
      <w:r w:rsidRPr="00673614">
        <w:rPr>
          <w:sz w:val="24"/>
          <w:szCs w:val="24"/>
        </w:rPr>
        <w:br/>
      </w:r>
      <w:r w:rsidRPr="00DF5BB2">
        <w:rPr>
          <w:b/>
          <w:sz w:val="24"/>
          <w:szCs w:val="24"/>
        </w:rPr>
        <w:t>Γ.2 Σετ Επίσημων Στόχων:</w:t>
      </w:r>
    </w:p>
    <w:p w:rsidR="00261CDA" w:rsidRDefault="00261CDA" w:rsidP="00DF5BB2">
      <w:pPr>
        <w:pStyle w:val="NoSpacing"/>
        <w:ind w:left="720"/>
        <w:jc w:val="both"/>
        <w:rPr>
          <w:sz w:val="24"/>
          <w:szCs w:val="24"/>
        </w:rPr>
      </w:pPr>
      <w:r>
        <w:rPr>
          <w:sz w:val="24"/>
          <w:szCs w:val="24"/>
        </w:rPr>
        <w:t xml:space="preserve">Θα </w:t>
      </w:r>
      <w:r w:rsidRPr="00673614">
        <w:rPr>
          <w:sz w:val="24"/>
          <w:szCs w:val="24"/>
        </w:rPr>
        <w:t>πρέπει να προβλέπ</w:t>
      </w:r>
      <w:r>
        <w:rPr>
          <w:sz w:val="24"/>
          <w:szCs w:val="24"/>
        </w:rPr>
        <w:t>ε</w:t>
      </w:r>
      <w:r w:rsidRPr="00673614">
        <w:rPr>
          <w:sz w:val="24"/>
          <w:szCs w:val="24"/>
        </w:rPr>
        <w:t xml:space="preserve">ται </w:t>
      </w:r>
      <w:r>
        <w:rPr>
          <w:sz w:val="24"/>
          <w:szCs w:val="24"/>
        </w:rPr>
        <w:t>έ</w:t>
      </w:r>
      <w:r w:rsidRPr="00673614">
        <w:rPr>
          <w:sz w:val="24"/>
          <w:szCs w:val="24"/>
        </w:rPr>
        <w:t xml:space="preserve">νας στόχος για κάθε αγώνα </w:t>
      </w:r>
      <w:r>
        <w:rPr>
          <w:sz w:val="24"/>
          <w:szCs w:val="24"/>
        </w:rPr>
        <w:t>ανά</w:t>
      </w:r>
      <w:r w:rsidRPr="00673614">
        <w:rPr>
          <w:sz w:val="24"/>
          <w:szCs w:val="24"/>
        </w:rPr>
        <w:t xml:space="preserve"> </w:t>
      </w:r>
      <w:r>
        <w:rPr>
          <w:sz w:val="24"/>
          <w:szCs w:val="24"/>
        </w:rPr>
        <w:t xml:space="preserve">σκοπευτή. Ο στόχος αυτός πρέπει να </w:t>
      </w:r>
      <w:r w:rsidR="00DF5BB2">
        <w:rPr>
          <w:sz w:val="24"/>
          <w:szCs w:val="24"/>
        </w:rPr>
        <w:t>σημειώνεται</w:t>
      </w:r>
      <w:r w:rsidRPr="00673614">
        <w:rPr>
          <w:sz w:val="24"/>
          <w:szCs w:val="24"/>
        </w:rPr>
        <w:t xml:space="preserve"> σαφώς</w:t>
      </w:r>
      <w:r w:rsidR="00DF5BB2">
        <w:rPr>
          <w:sz w:val="24"/>
          <w:szCs w:val="24"/>
        </w:rPr>
        <w:t>,</w:t>
      </w:r>
      <w:r w:rsidRPr="00673614">
        <w:rPr>
          <w:sz w:val="24"/>
          <w:szCs w:val="24"/>
        </w:rPr>
        <w:t xml:space="preserve"> </w:t>
      </w:r>
      <w:r>
        <w:rPr>
          <w:sz w:val="24"/>
          <w:szCs w:val="24"/>
        </w:rPr>
        <w:t>με τον αριθμό συμμετοχής του σκοπευτή</w:t>
      </w:r>
      <w:r w:rsidRPr="00673614">
        <w:rPr>
          <w:sz w:val="24"/>
          <w:szCs w:val="24"/>
        </w:rPr>
        <w:t>.</w:t>
      </w:r>
    </w:p>
    <w:p w:rsidR="00DF5BB2" w:rsidRDefault="00DF5BB2" w:rsidP="00DF5BB2">
      <w:pPr>
        <w:pStyle w:val="NoSpacing"/>
        <w:ind w:left="720"/>
        <w:jc w:val="both"/>
        <w:rPr>
          <w:sz w:val="24"/>
          <w:szCs w:val="24"/>
        </w:rPr>
      </w:pPr>
    </w:p>
    <w:p w:rsidR="00261CDA" w:rsidRPr="00DF5BB2" w:rsidRDefault="00261CDA" w:rsidP="00B77DAA">
      <w:pPr>
        <w:pStyle w:val="NoSpacing"/>
        <w:jc w:val="both"/>
        <w:rPr>
          <w:b/>
          <w:sz w:val="24"/>
          <w:szCs w:val="24"/>
        </w:rPr>
      </w:pPr>
      <w:r w:rsidRPr="00DF5BB2">
        <w:rPr>
          <w:b/>
          <w:sz w:val="24"/>
          <w:szCs w:val="24"/>
        </w:rPr>
        <w:t>Γ.3 Μετατόπιση του Στόχου:</w:t>
      </w:r>
    </w:p>
    <w:p w:rsidR="00261CDA" w:rsidRDefault="00261CDA" w:rsidP="00DF5BB2">
      <w:pPr>
        <w:pStyle w:val="NoSpacing"/>
        <w:ind w:left="720"/>
        <w:jc w:val="both"/>
        <w:rPr>
          <w:sz w:val="24"/>
          <w:szCs w:val="24"/>
        </w:rPr>
      </w:pPr>
      <w:r w:rsidRPr="00673614">
        <w:rPr>
          <w:sz w:val="24"/>
          <w:szCs w:val="24"/>
        </w:rPr>
        <w:t xml:space="preserve">Σε περίπτωση που </w:t>
      </w:r>
      <w:r>
        <w:rPr>
          <w:sz w:val="24"/>
          <w:szCs w:val="24"/>
        </w:rPr>
        <w:t xml:space="preserve">ένας </w:t>
      </w:r>
      <w:r w:rsidRPr="00673614">
        <w:rPr>
          <w:sz w:val="24"/>
          <w:szCs w:val="24"/>
        </w:rPr>
        <w:t xml:space="preserve">στόχος </w:t>
      </w:r>
      <w:r>
        <w:rPr>
          <w:sz w:val="24"/>
          <w:szCs w:val="24"/>
        </w:rPr>
        <w:t xml:space="preserve">μετατοπιστεί </w:t>
      </w:r>
      <w:r w:rsidRPr="00673614">
        <w:rPr>
          <w:sz w:val="24"/>
          <w:szCs w:val="24"/>
        </w:rPr>
        <w:t>κατά τη διάρκεια ενός αγώνα, ο αγώνας θα συνεχιστεί χωρίς διακοπή. Με την ολοκλήρωση</w:t>
      </w:r>
      <w:r>
        <w:rPr>
          <w:sz w:val="24"/>
          <w:szCs w:val="24"/>
        </w:rPr>
        <w:t xml:space="preserve"> </w:t>
      </w:r>
      <w:r w:rsidRPr="00673614">
        <w:rPr>
          <w:sz w:val="24"/>
          <w:szCs w:val="24"/>
        </w:rPr>
        <w:t xml:space="preserve">του αγώνα, ο </w:t>
      </w:r>
      <w:r>
        <w:rPr>
          <w:sz w:val="24"/>
          <w:szCs w:val="24"/>
        </w:rPr>
        <w:t>Αλυτάρχης</w:t>
      </w:r>
      <w:r w:rsidRPr="00673614">
        <w:rPr>
          <w:sz w:val="24"/>
          <w:szCs w:val="24"/>
        </w:rPr>
        <w:t xml:space="preserve"> θα αξιολογήσει </w:t>
      </w:r>
      <w:r>
        <w:rPr>
          <w:sz w:val="24"/>
          <w:szCs w:val="24"/>
        </w:rPr>
        <w:t xml:space="preserve">την κατάσταση </w:t>
      </w:r>
      <w:r w:rsidRPr="00673614">
        <w:rPr>
          <w:sz w:val="24"/>
          <w:szCs w:val="24"/>
        </w:rPr>
        <w:t xml:space="preserve">και </w:t>
      </w:r>
      <w:r>
        <w:rPr>
          <w:sz w:val="24"/>
          <w:szCs w:val="24"/>
        </w:rPr>
        <w:t xml:space="preserve">θα αφήσει </w:t>
      </w:r>
      <w:r w:rsidRPr="00673614">
        <w:rPr>
          <w:sz w:val="24"/>
          <w:szCs w:val="24"/>
        </w:rPr>
        <w:t xml:space="preserve">επιπλέον χρόνο για να τον </w:t>
      </w:r>
      <w:r>
        <w:rPr>
          <w:sz w:val="24"/>
          <w:szCs w:val="24"/>
        </w:rPr>
        <w:t>σκοπευτή</w:t>
      </w:r>
      <w:r w:rsidRPr="00673614">
        <w:rPr>
          <w:sz w:val="24"/>
          <w:szCs w:val="24"/>
        </w:rPr>
        <w:t xml:space="preserve"> </w:t>
      </w:r>
      <w:r>
        <w:rPr>
          <w:sz w:val="24"/>
          <w:szCs w:val="24"/>
        </w:rPr>
        <w:t>ώστε να ολοκληρώσει τον αγώνα του, πριν τη διεξαγωγή άλλου αγωνίσματος.</w:t>
      </w:r>
    </w:p>
    <w:p w:rsidR="00DF5BB2" w:rsidRDefault="00DF5BB2" w:rsidP="00DF5BB2">
      <w:pPr>
        <w:pStyle w:val="NoSpacing"/>
        <w:ind w:left="720"/>
        <w:jc w:val="both"/>
        <w:rPr>
          <w:sz w:val="24"/>
          <w:szCs w:val="24"/>
        </w:rPr>
      </w:pPr>
    </w:p>
    <w:p w:rsidR="00261CDA" w:rsidRPr="00DF5BB2" w:rsidRDefault="00261CDA" w:rsidP="00B77DAA">
      <w:pPr>
        <w:pStyle w:val="NoSpacing"/>
        <w:jc w:val="both"/>
        <w:rPr>
          <w:b/>
          <w:sz w:val="24"/>
          <w:szCs w:val="24"/>
        </w:rPr>
      </w:pPr>
      <w:r w:rsidRPr="00DF5BB2">
        <w:rPr>
          <w:b/>
          <w:sz w:val="24"/>
          <w:szCs w:val="24"/>
        </w:rPr>
        <w:t xml:space="preserve">Γ.4 </w:t>
      </w:r>
      <w:r w:rsidR="00AE19F7" w:rsidRPr="00DF5BB2">
        <w:rPr>
          <w:b/>
          <w:sz w:val="24"/>
          <w:szCs w:val="24"/>
        </w:rPr>
        <w:t>Απολεσθέντες</w:t>
      </w:r>
      <w:r w:rsidRPr="00DF5BB2">
        <w:rPr>
          <w:b/>
          <w:sz w:val="24"/>
          <w:szCs w:val="24"/>
        </w:rPr>
        <w:t xml:space="preserve"> Στόχοι:</w:t>
      </w:r>
    </w:p>
    <w:p w:rsidR="00261CDA" w:rsidRDefault="00261CDA" w:rsidP="00DF5BB2">
      <w:pPr>
        <w:pStyle w:val="NoSpacing"/>
        <w:ind w:left="720"/>
        <w:jc w:val="both"/>
        <w:rPr>
          <w:sz w:val="24"/>
          <w:szCs w:val="24"/>
        </w:rPr>
      </w:pPr>
      <w:r w:rsidRPr="00673614">
        <w:rPr>
          <w:sz w:val="24"/>
          <w:szCs w:val="24"/>
        </w:rPr>
        <w:t>Αν ένας στόχος χαθεί (</w:t>
      </w:r>
      <w:r w:rsidR="00DF5BB2">
        <w:rPr>
          <w:sz w:val="24"/>
          <w:szCs w:val="24"/>
        </w:rPr>
        <w:t xml:space="preserve">από </w:t>
      </w:r>
      <w:r w:rsidRPr="00673614">
        <w:rPr>
          <w:sz w:val="24"/>
          <w:szCs w:val="24"/>
        </w:rPr>
        <w:t xml:space="preserve">σφάλμα </w:t>
      </w:r>
      <w:r>
        <w:rPr>
          <w:sz w:val="24"/>
          <w:szCs w:val="24"/>
        </w:rPr>
        <w:t>της διοργάνωσης</w:t>
      </w:r>
      <w:r w:rsidRPr="00673614">
        <w:rPr>
          <w:sz w:val="24"/>
          <w:szCs w:val="24"/>
        </w:rPr>
        <w:t xml:space="preserve"> ή </w:t>
      </w:r>
      <w:r>
        <w:rPr>
          <w:sz w:val="24"/>
          <w:szCs w:val="24"/>
        </w:rPr>
        <w:t xml:space="preserve">από </w:t>
      </w:r>
      <w:r w:rsidRPr="00673614">
        <w:rPr>
          <w:sz w:val="24"/>
          <w:szCs w:val="24"/>
        </w:rPr>
        <w:t xml:space="preserve">τις καιρικές συνθήκες) και ο σκοπευτής έχει ολοκληρώσει όλες τις άλλες </w:t>
      </w:r>
      <w:r>
        <w:rPr>
          <w:sz w:val="24"/>
          <w:szCs w:val="24"/>
        </w:rPr>
        <w:t>βολές του</w:t>
      </w:r>
      <w:r w:rsidRPr="00673614">
        <w:rPr>
          <w:sz w:val="24"/>
          <w:szCs w:val="24"/>
        </w:rPr>
        <w:t>,</w:t>
      </w:r>
      <w:r>
        <w:rPr>
          <w:sz w:val="24"/>
          <w:szCs w:val="24"/>
        </w:rPr>
        <w:t xml:space="preserve"> </w:t>
      </w:r>
      <w:r w:rsidRPr="00673614">
        <w:rPr>
          <w:sz w:val="24"/>
          <w:szCs w:val="24"/>
        </w:rPr>
        <w:t>το σκορ για το</w:t>
      </w:r>
      <w:r>
        <w:rPr>
          <w:sz w:val="24"/>
          <w:szCs w:val="24"/>
        </w:rPr>
        <w:t>ν</w:t>
      </w:r>
      <w:r w:rsidRPr="00673614">
        <w:rPr>
          <w:sz w:val="24"/>
          <w:szCs w:val="24"/>
        </w:rPr>
        <w:t xml:space="preserve"> χαμένο στόχο θα είναι ο μέσος όρος των καλύτερων και των χειρότερων</w:t>
      </w:r>
      <w:r>
        <w:rPr>
          <w:sz w:val="24"/>
          <w:szCs w:val="24"/>
        </w:rPr>
        <w:t xml:space="preserve"> βολών επί </w:t>
      </w:r>
      <w:r w:rsidRPr="00673614">
        <w:rPr>
          <w:sz w:val="24"/>
          <w:szCs w:val="24"/>
        </w:rPr>
        <w:t>των υπόλοιπων στόχων</w:t>
      </w:r>
      <w:r>
        <w:rPr>
          <w:sz w:val="24"/>
          <w:szCs w:val="24"/>
        </w:rPr>
        <w:t>.</w:t>
      </w:r>
      <w:r w:rsidR="00DF5BB2">
        <w:rPr>
          <w:sz w:val="24"/>
          <w:szCs w:val="24"/>
        </w:rPr>
        <w:t xml:space="preserve"> </w:t>
      </w:r>
      <w:r>
        <w:rPr>
          <w:sz w:val="24"/>
          <w:szCs w:val="24"/>
        </w:rPr>
        <w:t>Ε</w:t>
      </w:r>
      <w:r w:rsidRPr="00673614">
        <w:rPr>
          <w:sz w:val="24"/>
          <w:szCs w:val="24"/>
        </w:rPr>
        <w:t>ίναι</w:t>
      </w:r>
      <w:r w:rsidR="00DF5BB2">
        <w:rPr>
          <w:sz w:val="24"/>
          <w:szCs w:val="24"/>
        </w:rPr>
        <w:t xml:space="preserve"> </w:t>
      </w:r>
      <w:r w:rsidRPr="00673614">
        <w:rPr>
          <w:sz w:val="24"/>
          <w:szCs w:val="24"/>
        </w:rPr>
        <w:t xml:space="preserve">ευθύνη </w:t>
      </w:r>
      <w:r>
        <w:rPr>
          <w:sz w:val="24"/>
          <w:szCs w:val="24"/>
        </w:rPr>
        <w:t xml:space="preserve">των διοργανωτών η </w:t>
      </w:r>
      <w:r w:rsidRPr="00673614">
        <w:rPr>
          <w:sz w:val="24"/>
          <w:szCs w:val="24"/>
        </w:rPr>
        <w:t xml:space="preserve">εξασφάλιση επαρκούς προστασίας των στόχων </w:t>
      </w:r>
      <w:r>
        <w:rPr>
          <w:sz w:val="24"/>
          <w:szCs w:val="24"/>
        </w:rPr>
        <w:t>από τα καιρικά φαινόμενα.</w:t>
      </w:r>
    </w:p>
    <w:p w:rsidR="00DF5BB2" w:rsidRPr="00832674" w:rsidRDefault="00DF5BB2" w:rsidP="00DF5BB2">
      <w:pPr>
        <w:pStyle w:val="NoSpacing"/>
        <w:ind w:left="720"/>
        <w:jc w:val="both"/>
        <w:rPr>
          <w:sz w:val="24"/>
          <w:szCs w:val="24"/>
        </w:rPr>
      </w:pPr>
    </w:p>
    <w:p w:rsidR="00261CDA" w:rsidRPr="00DF5BB2" w:rsidRDefault="00261CDA" w:rsidP="00B77DAA">
      <w:pPr>
        <w:pStyle w:val="NoSpacing"/>
        <w:jc w:val="both"/>
        <w:rPr>
          <w:b/>
          <w:sz w:val="24"/>
          <w:szCs w:val="24"/>
        </w:rPr>
      </w:pPr>
      <w:r w:rsidRPr="00DF5BB2">
        <w:rPr>
          <w:b/>
          <w:sz w:val="24"/>
          <w:szCs w:val="24"/>
        </w:rPr>
        <w:t>Γ.5 Ανάρτηση Στόχων:</w:t>
      </w:r>
    </w:p>
    <w:p w:rsidR="00261CDA" w:rsidRDefault="00261CDA" w:rsidP="00A2186A">
      <w:pPr>
        <w:pStyle w:val="NoSpacing"/>
        <w:ind w:left="720"/>
        <w:jc w:val="both"/>
        <w:rPr>
          <w:sz w:val="24"/>
          <w:szCs w:val="24"/>
        </w:rPr>
      </w:pPr>
      <w:r w:rsidRPr="00832674">
        <w:rPr>
          <w:sz w:val="24"/>
          <w:szCs w:val="24"/>
        </w:rPr>
        <w:t>Όλ</w:t>
      </w:r>
      <w:r>
        <w:rPr>
          <w:sz w:val="24"/>
          <w:szCs w:val="24"/>
        </w:rPr>
        <w:t>οι οι συμπληρωμένοι στόχοι</w:t>
      </w:r>
      <w:r w:rsidRPr="00832674">
        <w:rPr>
          <w:sz w:val="24"/>
          <w:szCs w:val="24"/>
        </w:rPr>
        <w:t xml:space="preserve"> πρέπει να αναρτώνται σε </w:t>
      </w:r>
      <w:r>
        <w:rPr>
          <w:sz w:val="24"/>
          <w:szCs w:val="24"/>
        </w:rPr>
        <w:t xml:space="preserve">κοινή θέα για όλους τους αγωνιζόμενους </w:t>
      </w:r>
      <w:r w:rsidRPr="00832674">
        <w:rPr>
          <w:sz w:val="24"/>
          <w:szCs w:val="24"/>
        </w:rPr>
        <w:t xml:space="preserve">(Τείχος των Δακρύων). Κανένας </w:t>
      </w:r>
      <w:r>
        <w:rPr>
          <w:sz w:val="24"/>
          <w:szCs w:val="24"/>
        </w:rPr>
        <w:t>αγωνιζόμενος</w:t>
      </w:r>
      <w:r w:rsidRPr="00832674">
        <w:rPr>
          <w:sz w:val="24"/>
          <w:szCs w:val="24"/>
        </w:rPr>
        <w:t xml:space="preserve"> δεν </w:t>
      </w:r>
      <w:r>
        <w:rPr>
          <w:sz w:val="24"/>
          <w:szCs w:val="24"/>
        </w:rPr>
        <w:t>μπορεί να</w:t>
      </w:r>
      <w:r w:rsidRPr="00832674">
        <w:rPr>
          <w:sz w:val="24"/>
          <w:szCs w:val="24"/>
        </w:rPr>
        <w:t xml:space="preserve"> αφαιρέσει</w:t>
      </w:r>
      <w:r>
        <w:rPr>
          <w:sz w:val="24"/>
          <w:szCs w:val="24"/>
        </w:rPr>
        <w:t xml:space="preserve"> στόχους του</w:t>
      </w:r>
      <w:r w:rsidRPr="00832674">
        <w:rPr>
          <w:sz w:val="24"/>
          <w:szCs w:val="24"/>
        </w:rPr>
        <w:t xml:space="preserve"> από την περιοχή προβολής, μέχρι</w:t>
      </w:r>
      <w:r>
        <w:rPr>
          <w:sz w:val="24"/>
          <w:szCs w:val="24"/>
        </w:rPr>
        <w:t xml:space="preserve"> να ολοκληρωθεί η συγκεντρωτική βαθμολογία της ημέρας</w:t>
      </w:r>
      <w:r w:rsidRPr="00832674">
        <w:rPr>
          <w:sz w:val="24"/>
          <w:szCs w:val="24"/>
        </w:rPr>
        <w:t xml:space="preserve"> και </w:t>
      </w:r>
      <w:r>
        <w:rPr>
          <w:sz w:val="24"/>
          <w:szCs w:val="24"/>
        </w:rPr>
        <w:t>να παρέλθει ο</w:t>
      </w:r>
      <w:r w:rsidRPr="00832674">
        <w:rPr>
          <w:sz w:val="24"/>
          <w:szCs w:val="24"/>
        </w:rPr>
        <w:t xml:space="preserve"> χρόνος </w:t>
      </w:r>
      <w:r>
        <w:rPr>
          <w:sz w:val="24"/>
          <w:szCs w:val="24"/>
        </w:rPr>
        <w:t>υποβολής ενστάσεων επί της βαθμολογίας</w:t>
      </w:r>
      <w:r w:rsidRPr="00832674">
        <w:rPr>
          <w:sz w:val="24"/>
          <w:szCs w:val="24"/>
        </w:rPr>
        <w:t xml:space="preserve">, δεδομένου ότι αυτό ακυρώνει </w:t>
      </w:r>
      <w:r>
        <w:rPr>
          <w:sz w:val="24"/>
          <w:szCs w:val="24"/>
        </w:rPr>
        <w:t>κάθε</w:t>
      </w:r>
      <w:r w:rsidRPr="00832674">
        <w:rPr>
          <w:sz w:val="24"/>
          <w:szCs w:val="24"/>
        </w:rPr>
        <w:t xml:space="preserve"> δικαίωμα διαμαρτυρίας. (βλ. </w:t>
      </w:r>
      <w:r w:rsidR="00A2186A">
        <w:rPr>
          <w:sz w:val="24"/>
          <w:szCs w:val="24"/>
        </w:rPr>
        <w:t>Γ.</w:t>
      </w:r>
      <w:r w:rsidRPr="00832674">
        <w:rPr>
          <w:sz w:val="24"/>
          <w:szCs w:val="24"/>
        </w:rPr>
        <w:t>16)</w:t>
      </w:r>
      <w:r>
        <w:rPr>
          <w:sz w:val="24"/>
          <w:szCs w:val="24"/>
        </w:rPr>
        <w:t xml:space="preserve">. </w:t>
      </w:r>
      <w:r w:rsidRPr="00832674">
        <w:rPr>
          <w:sz w:val="24"/>
          <w:szCs w:val="24"/>
        </w:rPr>
        <w:t xml:space="preserve">Σε περίπτωση που μια ομάδα ή </w:t>
      </w:r>
      <w:r>
        <w:rPr>
          <w:sz w:val="24"/>
          <w:szCs w:val="24"/>
        </w:rPr>
        <w:t xml:space="preserve">ένας σκοπευτής </w:t>
      </w:r>
      <w:r w:rsidRPr="00832674">
        <w:rPr>
          <w:sz w:val="24"/>
          <w:szCs w:val="24"/>
        </w:rPr>
        <w:t xml:space="preserve">επιθυμεί να </w:t>
      </w:r>
      <w:r>
        <w:rPr>
          <w:sz w:val="24"/>
          <w:szCs w:val="24"/>
        </w:rPr>
        <w:t xml:space="preserve">υποβάλλει ένσταση σχετικά με τη </w:t>
      </w:r>
      <w:r w:rsidR="00A2186A">
        <w:rPr>
          <w:sz w:val="24"/>
          <w:szCs w:val="24"/>
        </w:rPr>
        <w:t>σημείωση</w:t>
      </w:r>
      <w:r>
        <w:rPr>
          <w:sz w:val="24"/>
          <w:szCs w:val="24"/>
        </w:rPr>
        <w:t xml:space="preserve"> των στόχων</w:t>
      </w:r>
      <w:r w:rsidRPr="00832674">
        <w:rPr>
          <w:sz w:val="24"/>
          <w:szCs w:val="24"/>
        </w:rPr>
        <w:t xml:space="preserve"> κλπ, </w:t>
      </w:r>
      <w:r w:rsidR="00A2186A">
        <w:rPr>
          <w:sz w:val="24"/>
          <w:szCs w:val="24"/>
        </w:rPr>
        <w:t xml:space="preserve">ανατρέξτε στην παράγραφο </w:t>
      </w:r>
      <w:r w:rsidRPr="00832674">
        <w:rPr>
          <w:sz w:val="24"/>
          <w:szCs w:val="24"/>
        </w:rPr>
        <w:t>Ε.9 ή 10 -</w:t>
      </w:r>
      <w:r>
        <w:rPr>
          <w:sz w:val="24"/>
          <w:szCs w:val="24"/>
        </w:rPr>
        <w:t xml:space="preserve"> </w:t>
      </w:r>
      <w:r w:rsidRPr="00832674">
        <w:rPr>
          <w:sz w:val="24"/>
          <w:szCs w:val="24"/>
        </w:rPr>
        <w:t xml:space="preserve">Διαδικασίες </w:t>
      </w:r>
      <w:r>
        <w:rPr>
          <w:sz w:val="24"/>
          <w:szCs w:val="24"/>
        </w:rPr>
        <w:t>αναβαθμολόγησης</w:t>
      </w:r>
      <w:r w:rsidRPr="00832674">
        <w:rPr>
          <w:sz w:val="24"/>
          <w:szCs w:val="24"/>
        </w:rPr>
        <w:t>.</w:t>
      </w:r>
    </w:p>
    <w:p w:rsidR="00A2186A" w:rsidRPr="00A2186A" w:rsidRDefault="00261CDA" w:rsidP="00A2186A">
      <w:pPr>
        <w:pStyle w:val="NoSpacing"/>
        <w:ind w:left="720"/>
        <w:jc w:val="both"/>
        <w:rPr>
          <w:sz w:val="24"/>
          <w:szCs w:val="24"/>
        </w:rPr>
      </w:pPr>
      <w:r w:rsidRPr="00832674">
        <w:rPr>
          <w:sz w:val="24"/>
          <w:szCs w:val="24"/>
        </w:rPr>
        <w:t xml:space="preserve">Σε περίπτωση που </w:t>
      </w:r>
      <w:r>
        <w:rPr>
          <w:sz w:val="24"/>
          <w:szCs w:val="24"/>
        </w:rPr>
        <w:t xml:space="preserve">ανακύψει </w:t>
      </w:r>
      <w:r w:rsidR="00A2186A">
        <w:rPr>
          <w:sz w:val="24"/>
          <w:szCs w:val="24"/>
        </w:rPr>
        <w:t>ζήτημα</w:t>
      </w:r>
      <w:r>
        <w:rPr>
          <w:sz w:val="24"/>
          <w:szCs w:val="24"/>
        </w:rPr>
        <w:t xml:space="preserve"> σχετικά με την συνολική συγκεντρωτική βαθμολογία</w:t>
      </w:r>
      <w:r w:rsidRPr="00832674">
        <w:rPr>
          <w:sz w:val="24"/>
          <w:szCs w:val="24"/>
        </w:rPr>
        <w:t xml:space="preserve">, η επιτροπή ενστάσεων μπορεί να ζητήσει </w:t>
      </w:r>
      <w:r>
        <w:rPr>
          <w:sz w:val="24"/>
          <w:szCs w:val="24"/>
        </w:rPr>
        <w:t>επανεξέταση των στόχων</w:t>
      </w:r>
      <w:r w:rsidRPr="00832674">
        <w:rPr>
          <w:sz w:val="24"/>
          <w:szCs w:val="24"/>
        </w:rPr>
        <w:t xml:space="preserve">. Ωστόσο θα πρέπει να σημειωθεί ότι </w:t>
      </w:r>
      <w:r>
        <w:rPr>
          <w:sz w:val="24"/>
          <w:szCs w:val="24"/>
        </w:rPr>
        <w:t xml:space="preserve">αναβαθμολόγηση </w:t>
      </w:r>
      <w:r w:rsidRPr="00832674">
        <w:rPr>
          <w:sz w:val="24"/>
          <w:szCs w:val="24"/>
        </w:rPr>
        <w:t xml:space="preserve">των στόχων δεν μπορεί να πραγματοποιηθεί μετά τη λήξη του χρόνου </w:t>
      </w:r>
      <w:r>
        <w:rPr>
          <w:sz w:val="24"/>
          <w:szCs w:val="24"/>
        </w:rPr>
        <w:t>υποβολής ενστάσεων</w:t>
      </w:r>
      <w:r w:rsidRPr="00832674">
        <w:rPr>
          <w:sz w:val="24"/>
          <w:szCs w:val="24"/>
        </w:rPr>
        <w:t xml:space="preserve">. </w:t>
      </w:r>
      <w:r>
        <w:rPr>
          <w:sz w:val="24"/>
          <w:szCs w:val="24"/>
        </w:rPr>
        <w:t>Στόχοι που έχουν βαθμολογηθεί με χρήση εξομοιωτή διαμετρήματος (</w:t>
      </w:r>
      <w:r>
        <w:rPr>
          <w:sz w:val="24"/>
          <w:szCs w:val="24"/>
          <w:lang w:val="en-US"/>
        </w:rPr>
        <w:t>plugged</w:t>
      </w:r>
      <w:r w:rsidRPr="00D945FE">
        <w:rPr>
          <w:sz w:val="24"/>
          <w:szCs w:val="24"/>
        </w:rPr>
        <w:t>)</w:t>
      </w:r>
      <w:r w:rsidR="00A2186A">
        <w:rPr>
          <w:sz w:val="24"/>
          <w:szCs w:val="24"/>
        </w:rPr>
        <w:t xml:space="preserve"> και έχουν σημειωθεί με το γράμμα «Ρ» δεν </w:t>
      </w:r>
      <w:r w:rsidR="00AE19F7">
        <w:rPr>
          <w:sz w:val="24"/>
          <w:szCs w:val="24"/>
        </w:rPr>
        <w:t>μπορούν</w:t>
      </w:r>
      <w:r w:rsidR="00A2186A">
        <w:rPr>
          <w:sz w:val="24"/>
          <w:szCs w:val="24"/>
        </w:rPr>
        <w:t xml:space="preserve"> </w:t>
      </w:r>
      <w:r w:rsidRPr="00832674">
        <w:rPr>
          <w:sz w:val="24"/>
          <w:szCs w:val="24"/>
        </w:rPr>
        <w:t xml:space="preserve">να </w:t>
      </w:r>
      <w:r>
        <w:rPr>
          <w:sz w:val="24"/>
          <w:szCs w:val="24"/>
        </w:rPr>
        <w:t>επανεξεταστούν με την ίδια διαδικασία</w:t>
      </w:r>
      <w:r w:rsidR="00A2186A">
        <w:rPr>
          <w:sz w:val="24"/>
          <w:szCs w:val="24"/>
        </w:rPr>
        <w:t xml:space="preserve">. Σε εξαιρετικές περιπτώσεις ενστάσεων, είναι στη διακριτική ευχέρεια της Επιτροπής Ενστάσεων να χρησιμοποιήσει ένα </w:t>
      </w:r>
      <w:r w:rsidR="00EA5857">
        <w:rPr>
          <w:sz w:val="24"/>
          <w:szCs w:val="24"/>
        </w:rPr>
        <w:t>φακό «</w:t>
      </w:r>
      <w:r w:rsidR="00A2186A">
        <w:rPr>
          <w:sz w:val="24"/>
          <w:szCs w:val="24"/>
          <w:lang w:val="en-US"/>
        </w:rPr>
        <w:t>eagle</w:t>
      </w:r>
      <w:r w:rsidR="00A2186A" w:rsidRPr="00AE19F7">
        <w:rPr>
          <w:sz w:val="24"/>
          <w:szCs w:val="24"/>
        </w:rPr>
        <w:t xml:space="preserve"> </w:t>
      </w:r>
      <w:r w:rsidR="00A2186A">
        <w:rPr>
          <w:sz w:val="24"/>
          <w:szCs w:val="24"/>
          <w:lang w:val="en-US"/>
        </w:rPr>
        <w:t>eye</w:t>
      </w:r>
      <w:r w:rsidR="00EA5857">
        <w:rPr>
          <w:sz w:val="24"/>
          <w:szCs w:val="24"/>
        </w:rPr>
        <w:t>» (λούπα)</w:t>
      </w:r>
      <w:r w:rsidR="00A2186A" w:rsidRPr="00AE19F7">
        <w:rPr>
          <w:sz w:val="24"/>
          <w:szCs w:val="24"/>
        </w:rPr>
        <w:t xml:space="preserve"> </w:t>
      </w:r>
      <w:r w:rsidR="00A2186A">
        <w:rPr>
          <w:sz w:val="24"/>
          <w:szCs w:val="24"/>
        </w:rPr>
        <w:t xml:space="preserve">για να προσδιορίσει το αποτέλεσμα. Αυτό δεν αποτελεί αυτόματο </w:t>
      </w:r>
      <w:r w:rsidR="00AE19F7">
        <w:rPr>
          <w:sz w:val="24"/>
          <w:szCs w:val="24"/>
        </w:rPr>
        <w:t>δικαίωμα</w:t>
      </w:r>
      <w:r w:rsidR="00A2186A">
        <w:rPr>
          <w:sz w:val="24"/>
          <w:szCs w:val="24"/>
        </w:rPr>
        <w:t xml:space="preserve"> και είναι στην κρίση της Επιτροπής Ενστάσεων το να ελέγξει και να διορθώσει τη βαθμολογία.</w:t>
      </w:r>
    </w:p>
    <w:p w:rsidR="00261CDA" w:rsidRPr="00262D71" w:rsidRDefault="00261CDA" w:rsidP="00A2186A">
      <w:pPr>
        <w:pStyle w:val="NoSpacing"/>
        <w:ind w:left="720"/>
        <w:jc w:val="both"/>
        <w:rPr>
          <w:sz w:val="24"/>
          <w:szCs w:val="24"/>
        </w:rPr>
      </w:pPr>
      <w:r>
        <w:rPr>
          <w:sz w:val="24"/>
          <w:szCs w:val="24"/>
        </w:rPr>
        <w:t xml:space="preserve">Η ασφαλής φύλαξη και αποθήκευση των στόχων, </w:t>
      </w:r>
      <w:r w:rsidRPr="00832674">
        <w:rPr>
          <w:sz w:val="24"/>
          <w:szCs w:val="24"/>
        </w:rPr>
        <w:t xml:space="preserve"> θα εξασφαλίζεται από το</w:t>
      </w:r>
      <w:r>
        <w:rPr>
          <w:sz w:val="24"/>
          <w:szCs w:val="24"/>
        </w:rPr>
        <w:t>ν</w:t>
      </w:r>
      <w:r w:rsidRPr="00832674">
        <w:rPr>
          <w:sz w:val="24"/>
          <w:szCs w:val="24"/>
        </w:rPr>
        <w:t xml:space="preserve"> </w:t>
      </w:r>
      <w:r>
        <w:rPr>
          <w:sz w:val="24"/>
          <w:szCs w:val="24"/>
        </w:rPr>
        <w:t>Αλυτάρχη του</w:t>
      </w:r>
      <w:r w:rsidRPr="00832674">
        <w:rPr>
          <w:sz w:val="24"/>
          <w:szCs w:val="24"/>
        </w:rPr>
        <w:t xml:space="preserve"> Αγώνα / </w:t>
      </w:r>
      <w:r>
        <w:rPr>
          <w:sz w:val="24"/>
          <w:szCs w:val="24"/>
        </w:rPr>
        <w:t>Πρωταθλήματος</w:t>
      </w:r>
      <w:r w:rsidRPr="00832674">
        <w:rPr>
          <w:sz w:val="24"/>
          <w:szCs w:val="24"/>
        </w:rPr>
        <w:t xml:space="preserve">. Εάν ένας αγωνιζόμενος αποκλειστεί για οποιονδήποτε </w:t>
      </w:r>
      <w:r w:rsidRPr="00832674">
        <w:rPr>
          <w:sz w:val="24"/>
          <w:szCs w:val="24"/>
        </w:rPr>
        <w:lastRenderedPageBreak/>
        <w:t xml:space="preserve">λόγο, όπως </w:t>
      </w:r>
      <w:r>
        <w:rPr>
          <w:sz w:val="24"/>
          <w:szCs w:val="24"/>
        </w:rPr>
        <w:t xml:space="preserve">για παράδειγμα παράβαση </w:t>
      </w:r>
      <w:r w:rsidRPr="00832674">
        <w:rPr>
          <w:sz w:val="24"/>
          <w:szCs w:val="24"/>
        </w:rPr>
        <w:t>εξοπλισμ</w:t>
      </w:r>
      <w:r>
        <w:rPr>
          <w:sz w:val="24"/>
          <w:szCs w:val="24"/>
        </w:rPr>
        <w:t>ού</w:t>
      </w:r>
      <w:r w:rsidRPr="00832674">
        <w:rPr>
          <w:sz w:val="24"/>
          <w:szCs w:val="24"/>
        </w:rPr>
        <w:t xml:space="preserve">, </w:t>
      </w:r>
      <w:r>
        <w:rPr>
          <w:sz w:val="24"/>
          <w:szCs w:val="24"/>
        </w:rPr>
        <w:t>η βαθμολογία του</w:t>
      </w:r>
      <w:r w:rsidRPr="00832674">
        <w:rPr>
          <w:sz w:val="24"/>
          <w:szCs w:val="24"/>
        </w:rPr>
        <w:t xml:space="preserve"> θα πρέπει να αναφέρ</w:t>
      </w:r>
      <w:r>
        <w:rPr>
          <w:sz w:val="24"/>
          <w:szCs w:val="24"/>
        </w:rPr>
        <w:t>ε</w:t>
      </w:r>
      <w:r w:rsidRPr="00832674">
        <w:rPr>
          <w:sz w:val="24"/>
          <w:szCs w:val="24"/>
        </w:rPr>
        <w:t>ται ως «DQ»</w:t>
      </w:r>
      <w:r>
        <w:rPr>
          <w:sz w:val="24"/>
          <w:szCs w:val="24"/>
        </w:rPr>
        <w:t xml:space="preserve"> (</w:t>
      </w:r>
      <w:r>
        <w:rPr>
          <w:sz w:val="24"/>
          <w:szCs w:val="24"/>
          <w:lang w:val="en-US"/>
        </w:rPr>
        <w:t>disqualified</w:t>
      </w:r>
      <w:r w:rsidRPr="00F121CB">
        <w:rPr>
          <w:sz w:val="24"/>
          <w:szCs w:val="24"/>
        </w:rPr>
        <w:t>)</w:t>
      </w:r>
      <w:r w:rsidRPr="00832674">
        <w:rPr>
          <w:sz w:val="24"/>
          <w:szCs w:val="24"/>
        </w:rPr>
        <w:t xml:space="preserve">. Ο </w:t>
      </w:r>
      <w:r>
        <w:rPr>
          <w:sz w:val="24"/>
          <w:szCs w:val="24"/>
        </w:rPr>
        <w:t>Αλυτάρχης</w:t>
      </w:r>
      <w:r w:rsidRPr="00832674">
        <w:rPr>
          <w:sz w:val="24"/>
          <w:szCs w:val="24"/>
        </w:rPr>
        <w:t xml:space="preserve"> θα </w:t>
      </w:r>
      <w:r>
        <w:rPr>
          <w:sz w:val="24"/>
          <w:szCs w:val="24"/>
        </w:rPr>
        <w:t xml:space="preserve">πρέπει </w:t>
      </w:r>
      <w:r w:rsidRPr="00832674">
        <w:rPr>
          <w:sz w:val="24"/>
          <w:szCs w:val="24"/>
        </w:rPr>
        <w:t xml:space="preserve">αναφέρει το λόγο </w:t>
      </w:r>
      <w:r>
        <w:rPr>
          <w:sz w:val="24"/>
          <w:szCs w:val="24"/>
        </w:rPr>
        <w:t>του αποκλεισμού</w:t>
      </w:r>
      <w:r w:rsidRPr="00832674">
        <w:rPr>
          <w:sz w:val="24"/>
          <w:szCs w:val="24"/>
        </w:rPr>
        <w:t xml:space="preserve"> στα αποτελέσματα </w:t>
      </w:r>
      <w:r>
        <w:rPr>
          <w:sz w:val="24"/>
          <w:szCs w:val="24"/>
        </w:rPr>
        <w:t xml:space="preserve">του </w:t>
      </w:r>
      <w:r w:rsidRPr="00832674">
        <w:rPr>
          <w:sz w:val="24"/>
          <w:szCs w:val="24"/>
        </w:rPr>
        <w:t xml:space="preserve">αγώνα. Εάν ένας αγωνιζόμενος δεν ολοκληρώσει </w:t>
      </w:r>
      <w:r>
        <w:rPr>
          <w:sz w:val="24"/>
          <w:szCs w:val="24"/>
        </w:rPr>
        <w:t>τον αριθμό των βολών του</w:t>
      </w:r>
      <w:r w:rsidRPr="00832674">
        <w:rPr>
          <w:sz w:val="24"/>
          <w:szCs w:val="24"/>
        </w:rPr>
        <w:t xml:space="preserve"> στο καθορισμένο χρονικό διάστημα, </w:t>
      </w:r>
      <w:r>
        <w:rPr>
          <w:sz w:val="24"/>
          <w:szCs w:val="24"/>
        </w:rPr>
        <w:t xml:space="preserve">στη βαθμολογία του </w:t>
      </w:r>
      <w:r w:rsidRPr="00832674">
        <w:rPr>
          <w:sz w:val="24"/>
          <w:szCs w:val="24"/>
        </w:rPr>
        <w:t>θα πρέπει να αναφέρ</w:t>
      </w:r>
      <w:r>
        <w:rPr>
          <w:sz w:val="24"/>
          <w:szCs w:val="24"/>
        </w:rPr>
        <w:t>ετ</w:t>
      </w:r>
      <w:r w:rsidRPr="00832674">
        <w:rPr>
          <w:sz w:val="24"/>
          <w:szCs w:val="24"/>
        </w:rPr>
        <w:t>αι ως "</w:t>
      </w:r>
      <w:r>
        <w:rPr>
          <w:sz w:val="24"/>
          <w:szCs w:val="24"/>
        </w:rPr>
        <w:t>DNF" (</w:t>
      </w:r>
      <w:r>
        <w:rPr>
          <w:sz w:val="24"/>
          <w:szCs w:val="24"/>
          <w:lang w:val="en-US"/>
        </w:rPr>
        <w:t>Did</w:t>
      </w:r>
      <w:r w:rsidRPr="00F121CB">
        <w:rPr>
          <w:sz w:val="24"/>
          <w:szCs w:val="24"/>
        </w:rPr>
        <w:t xml:space="preserve"> </w:t>
      </w:r>
      <w:r>
        <w:rPr>
          <w:sz w:val="24"/>
          <w:szCs w:val="24"/>
          <w:lang w:val="en-US"/>
        </w:rPr>
        <w:t>not</w:t>
      </w:r>
      <w:r w:rsidRPr="00F121CB">
        <w:rPr>
          <w:sz w:val="24"/>
          <w:szCs w:val="24"/>
        </w:rPr>
        <w:t xml:space="preserve"> </w:t>
      </w:r>
      <w:r>
        <w:rPr>
          <w:sz w:val="24"/>
          <w:szCs w:val="24"/>
          <w:lang w:val="en-US"/>
        </w:rPr>
        <w:t>finish</w:t>
      </w:r>
      <w:r w:rsidRPr="00F121CB">
        <w:rPr>
          <w:sz w:val="24"/>
          <w:szCs w:val="24"/>
        </w:rPr>
        <w:t>).</w:t>
      </w:r>
    </w:p>
    <w:p w:rsidR="00261CDA" w:rsidRPr="00AE19F7" w:rsidRDefault="00261CDA" w:rsidP="00B77DAA">
      <w:pPr>
        <w:pStyle w:val="NoSpacing"/>
        <w:jc w:val="both"/>
        <w:rPr>
          <w:sz w:val="24"/>
          <w:szCs w:val="24"/>
        </w:rPr>
      </w:pPr>
    </w:p>
    <w:p w:rsidR="00261CDA" w:rsidRPr="00F34BB0" w:rsidRDefault="00261CDA" w:rsidP="00B77DAA">
      <w:pPr>
        <w:pStyle w:val="NoSpacing"/>
        <w:jc w:val="both"/>
        <w:rPr>
          <w:b/>
          <w:sz w:val="24"/>
          <w:szCs w:val="24"/>
        </w:rPr>
      </w:pPr>
      <w:r w:rsidRPr="00F34BB0">
        <w:rPr>
          <w:b/>
          <w:sz w:val="24"/>
          <w:szCs w:val="24"/>
        </w:rPr>
        <w:t>Γ.6 Απομάκρυνση Στόχων:</w:t>
      </w:r>
    </w:p>
    <w:p w:rsidR="00261CDA" w:rsidRDefault="00261CDA" w:rsidP="00F34BB0">
      <w:pPr>
        <w:pStyle w:val="NoSpacing"/>
        <w:ind w:left="720"/>
        <w:jc w:val="both"/>
        <w:rPr>
          <w:sz w:val="24"/>
          <w:szCs w:val="24"/>
        </w:rPr>
      </w:pPr>
      <w:r>
        <w:rPr>
          <w:sz w:val="24"/>
          <w:szCs w:val="24"/>
        </w:rPr>
        <w:t>Α</w:t>
      </w:r>
      <w:r w:rsidRPr="00E83C4C">
        <w:rPr>
          <w:sz w:val="24"/>
          <w:szCs w:val="24"/>
        </w:rPr>
        <w:t xml:space="preserve">πομάκρυνση των στόχων από έναν </w:t>
      </w:r>
      <w:r>
        <w:rPr>
          <w:sz w:val="24"/>
          <w:szCs w:val="24"/>
        </w:rPr>
        <w:t>αγωνιζόμενο,</w:t>
      </w:r>
      <w:r w:rsidRPr="00E83C4C">
        <w:rPr>
          <w:sz w:val="24"/>
          <w:szCs w:val="24"/>
        </w:rPr>
        <w:t xml:space="preserve"> πριν από τη λήξη του </w:t>
      </w:r>
      <w:r>
        <w:rPr>
          <w:sz w:val="24"/>
          <w:szCs w:val="24"/>
        </w:rPr>
        <w:t xml:space="preserve">προβλεπόμενου </w:t>
      </w:r>
      <w:r w:rsidRPr="00E83C4C">
        <w:rPr>
          <w:sz w:val="24"/>
          <w:szCs w:val="24"/>
        </w:rPr>
        <w:t>χρόνο</w:t>
      </w:r>
      <w:r>
        <w:rPr>
          <w:sz w:val="24"/>
          <w:szCs w:val="24"/>
        </w:rPr>
        <w:t>υ υποβολής ενστάσεων</w:t>
      </w:r>
      <w:r w:rsidRPr="00E83C4C">
        <w:rPr>
          <w:sz w:val="24"/>
          <w:szCs w:val="24"/>
        </w:rPr>
        <w:t xml:space="preserve"> </w:t>
      </w:r>
      <w:r>
        <w:rPr>
          <w:sz w:val="24"/>
          <w:szCs w:val="24"/>
        </w:rPr>
        <w:t>σχετικά με την συνολική συγκεντρωτική βαθμολογία,</w:t>
      </w:r>
      <w:r w:rsidRPr="00E83C4C">
        <w:rPr>
          <w:sz w:val="24"/>
          <w:szCs w:val="24"/>
        </w:rPr>
        <w:t xml:space="preserve"> ακυρώνει αυτόματα όλα τα δικαιώματα </w:t>
      </w:r>
      <w:r>
        <w:rPr>
          <w:sz w:val="24"/>
          <w:szCs w:val="24"/>
        </w:rPr>
        <w:t>υποβολής ενστάσεως</w:t>
      </w:r>
      <w:r w:rsidRPr="00E83C4C">
        <w:rPr>
          <w:sz w:val="24"/>
          <w:szCs w:val="24"/>
        </w:rPr>
        <w:t xml:space="preserve"> και θα μπορούσε να οδηγήσει σε αποκλεισμό. Η </w:t>
      </w:r>
      <w:r>
        <w:rPr>
          <w:sz w:val="24"/>
          <w:szCs w:val="24"/>
        </w:rPr>
        <w:t>Ο</w:t>
      </w:r>
      <w:r w:rsidRPr="00E83C4C">
        <w:rPr>
          <w:sz w:val="24"/>
          <w:szCs w:val="24"/>
        </w:rPr>
        <w:t xml:space="preserve">ργανωτική </w:t>
      </w:r>
      <w:r>
        <w:rPr>
          <w:sz w:val="24"/>
          <w:szCs w:val="24"/>
        </w:rPr>
        <w:t>Ε</w:t>
      </w:r>
      <w:r w:rsidRPr="00E83C4C">
        <w:rPr>
          <w:sz w:val="24"/>
          <w:szCs w:val="24"/>
        </w:rPr>
        <w:t>πιτροπή</w:t>
      </w:r>
      <w:r>
        <w:rPr>
          <w:sz w:val="24"/>
          <w:szCs w:val="24"/>
        </w:rPr>
        <w:t>,</w:t>
      </w:r>
      <w:r w:rsidRPr="00E83C4C">
        <w:rPr>
          <w:sz w:val="24"/>
          <w:szCs w:val="24"/>
        </w:rPr>
        <w:t xml:space="preserve"> κατά τη διάρκεια ενός πρωταθλήματος</w:t>
      </w:r>
      <w:r w:rsidR="00A2186A">
        <w:rPr>
          <w:sz w:val="24"/>
          <w:szCs w:val="24"/>
        </w:rPr>
        <w:t>,</w:t>
      </w:r>
      <w:r w:rsidRPr="00E83C4C">
        <w:rPr>
          <w:sz w:val="24"/>
          <w:szCs w:val="24"/>
        </w:rPr>
        <w:t xml:space="preserve"> </w:t>
      </w:r>
      <w:r>
        <w:rPr>
          <w:sz w:val="24"/>
          <w:szCs w:val="24"/>
        </w:rPr>
        <w:t xml:space="preserve">θα πρέπει να </w:t>
      </w:r>
      <w:r w:rsidRPr="00E83C4C">
        <w:rPr>
          <w:sz w:val="24"/>
          <w:szCs w:val="24"/>
        </w:rPr>
        <w:t>παρέχει</w:t>
      </w:r>
      <w:r>
        <w:rPr>
          <w:sz w:val="24"/>
          <w:szCs w:val="24"/>
        </w:rPr>
        <w:t xml:space="preserve"> </w:t>
      </w:r>
      <w:r w:rsidRPr="00E83C4C">
        <w:rPr>
          <w:sz w:val="24"/>
          <w:szCs w:val="24"/>
        </w:rPr>
        <w:t xml:space="preserve">επαρκή </w:t>
      </w:r>
      <w:r>
        <w:rPr>
          <w:sz w:val="24"/>
          <w:szCs w:val="24"/>
        </w:rPr>
        <w:t>χώρο</w:t>
      </w:r>
      <w:r w:rsidRPr="00E83C4C">
        <w:rPr>
          <w:sz w:val="24"/>
          <w:szCs w:val="24"/>
        </w:rPr>
        <w:t xml:space="preserve"> για τους στόχους</w:t>
      </w:r>
      <w:r>
        <w:rPr>
          <w:sz w:val="24"/>
          <w:szCs w:val="24"/>
        </w:rPr>
        <w:t xml:space="preserve"> εκείνων των αγωνιζομένων</w:t>
      </w:r>
      <w:r w:rsidRPr="00E83C4C">
        <w:rPr>
          <w:sz w:val="24"/>
          <w:szCs w:val="24"/>
        </w:rPr>
        <w:t xml:space="preserve"> που</w:t>
      </w:r>
      <w:r>
        <w:rPr>
          <w:sz w:val="24"/>
          <w:szCs w:val="24"/>
        </w:rPr>
        <w:t xml:space="preserve"> </w:t>
      </w:r>
      <w:r w:rsidRPr="00E83C4C">
        <w:rPr>
          <w:sz w:val="24"/>
          <w:szCs w:val="24"/>
        </w:rPr>
        <w:t xml:space="preserve">δεν επιθυμούν </w:t>
      </w:r>
      <w:r>
        <w:rPr>
          <w:sz w:val="24"/>
          <w:szCs w:val="24"/>
        </w:rPr>
        <w:t xml:space="preserve">να τους απομακρύνουν </w:t>
      </w:r>
      <w:r w:rsidRPr="00E83C4C">
        <w:rPr>
          <w:sz w:val="24"/>
          <w:szCs w:val="24"/>
        </w:rPr>
        <w:t>μέχρι την ολοκλήρωση του πρωταθλήματος.</w:t>
      </w:r>
    </w:p>
    <w:p w:rsidR="00F34BB0" w:rsidRDefault="00F34BB0" w:rsidP="00F34BB0">
      <w:pPr>
        <w:pStyle w:val="NoSpacing"/>
        <w:ind w:left="720"/>
        <w:jc w:val="both"/>
        <w:rPr>
          <w:sz w:val="24"/>
          <w:szCs w:val="24"/>
        </w:rPr>
      </w:pPr>
    </w:p>
    <w:p w:rsidR="00261CDA" w:rsidRPr="00F34BB0" w:rsidRDefault="00261CDA" w:rsidP="00B77DAA">
      <w:pPr>
        <w:pStyle w:val="NoSpacing"/>
        <w:jc w:val="both"/>
        <w:rPr>
          <w:b/>
          <w:sz w:val="24"/>
          <w:szCs w:val="24"/>
        </w:rPr>
      </w:pPr>
      <w:r w:rsidRPr="00F34BB0">
        <w:rPr>
          <w:b/>
          <w:sz w:val="24"/>
          <w:szCs w:val="24"/>
        </w:rPr>
        <w:t>Γ.7 Βαθμολογητήρια:</w:t>
      </w:r>
    </w:p>
    <w:p w:rsidR="00261CDA" w:rsidRDefault="00261CDA" w:rsidP="00F34BB0">
      <w:pPr>
        <w:pStyle w:val="NoSpacing"/>
        <w:ind w:left="720"/>
        <w:jc w:val="both"/>
        <w:rPr>
          <w:sz w:val="24"/>
          <w:szCs w:val="24"/>
        </w:rPr>
      </w:pPr>
      <w:r>
        <w:rPr>
          <w:sz w:val="24"/>
          <w:szCs w:val="24"/>
        </w:rPr>
        <w:t>Ε</w:t>
      </w:r>
      <w:r w:rsidRPr="00E83C4C">
        <w:rPr>
          <w:sz w:val="24"/>
          <w:szCs w:val="24"/>
        </w:rPr>
        <w:t xml:space="preserve">ίναι απαραίτητη </w:t>
      </w:r>
      <w:r>
        <w:rPr>
          <w:sz w:val="24"/>
          <w:szCs w:val="24"/>
        </w:rPr>
        <w:t>η</w:t>
      </w:r>
      <w:r w:rsidRPr="00E83C4C">
        <w:rPr>
          <w:sz w:val="24"/>
          <w:szCs w:val="24"/>
        </w:rPr>
        <w:t xml:space="preserve"> διαθεσιμότητα ενός ξεχωριστού </w:t>
      </w:r>
      <w:r>
        <w:rPr>
          <w:sz w:val="24"/>
          <w:szCs w:val="24"/>
        </w:rPr>
        <w:t xml:space="preserve">χώρου (βαθμολογητηρίου) για την βαθμολόγηση των στόχων. Ο χώρος αυτός θα πρέπει να έχει </w:t>
      </w:r>
      <w:r w:rsidRPr="00E83C4C">
        <w:rPr>
          <w:sz w:val="24"/>
          <w:szCs w:val="24"/>
        </w:rPr>
        <w:t xml:space="preserve">περιορισμένη πρόσβαση </w:t>
      </w:r>
      <w:r>
        <w:rPr>
          <w:sz w:val="24"/>
          <w:szCs w:val="24"/>
        </w:rPr>
        <w:t>από τους αγωνιζόμενους</w:t>
      </w:r>
      <w:r w:rsidRPr="00E83C4C">
        <w:rPr>
          <w:sz w:val="24"/>
          <w:szCs w:val="24"/>
        </w:rPr>
        <w:t xml:space="preserve"> και το κοινό.</w:t>
      </w:r>
      <w:r>
        <w:rPr>
          <w:sz w:val="24"/>
          <w:szCs w:val="24"/>
        </w:rPr>
        <w:t xml:space="preserve"> Η βαθμολόγηση των στόχων θα </w:t>
      </w:r>
      <w:r w:rsidRPr="00E83C4C">
        <w:rPr>
          <w:sz w:val="24"/>
          <w:szCs w:val="24"/>
        </w:rPr>
        <w:t>πρέπει να πραγματοποι</w:t>
      </w:r>
      <w:r>
        <w:rPr>
          <w:sz w:val="24"/>
          <w:szCs w:val="24"/>
        </w:rPr>
        <w:t>εί</w:t>
      </w:r>
      <w:r w:rsidRPr="00E83C4C">
        <w:rPr>
          <w:sz w:val="24"/>
          <w:szCs w:val="24"/>
        </w:rPr>
        <w:t xml:space="preserve">ται από δύο </w:t>
      </w:r>
      <w:r>
        <w:rPr>
          <w:sz w:val="24"/>
          <w:szCs w:val="24"/>
        </w:rPr>
        <w:t xml:space="preserve">εντεταλμένους Κριτές. Ο </w:t>
      </w:r>
      <w:r w:rsidRPr="00E83C4C">
        <w:rPr>
          <w:sz w:val="24"/>
          <w:szCs w:val="24"/>
        </w:rPr>
        <w:t>ένα</w:t>
      </w:r>
      <w:r>
        <w:rPr>
          <w:sz w:val="24"/>
          <w:szCs w:val="24"/>
        </w:rPr>
        <w:t>ς</w:t>
      </w:r>
      <w:r w:rsidRPr="00E83C4C">
        <w:rPr>
          <w:sz w:val="24"/>
          <w:szCs w:val="24"/>
        </w:rPr>
        <w:t xml:space="preserve"> </w:t>
      </w:r>
      <w:r>
        <w:rPr>
          <w:sz w:val="24"/>
          <w:szCs w:val="24"/>
        </w:rPr>
        <w:t xml:space="preserve">θα κάνει την αρχική βαθμολόγηση με τη χρήση εγκεκριμένου εξοπλισμού και </w:t>
      </w:r>
      <w:r w:rsidRPr="00E83C4C">
        <w:rPr>
          <w:sz w:val="24"/>
          <w:szCs w:val="24"/>
        </w:rPr>
        <w:t xml:space="preserve">ο άλλος </w:t>
      </w:r>
      <w:r>
        <w:rPr>
          <w:sz w:val="24"/>
          <w:szCs w:val="24"/>
        </w:rPr>
        <w:t xml:space="preserve">θα κάνει τον έλεγχο και την καταγραφή της βαθμολογίας. Η βαθμολογία θα πρέπει να  αναγράφεται στην </w:t>
      </w:r>
      <w:r w:rsidR="00F34BB0">
        <w:rPr>
          <w:sz w:val="24"/>
          <w:szCs w:val="24"/>
        </w:rPr>
        <w:t>καρτέλα</w:t>
      </w:r>
      <w:r>
        <w:rPr>
          <w:sz w:val="24"/>
          <w:szCs w:val="24"/>
        </w:rPr>
        <w:t xml:space="preserve"> του στόχου.</w:t>
      </w:r>
    </w:p>
    <w:p w:rsidR="00F34BB0" w:rsidRPr="000941ED" w:rsidRDefault="00F34BB0" w:rsidP="00F34BB0">
      <w:pPr>
        <w:pStyle w:val="NoSpacing"/>
        <w:ind w:left="720"/>
        <w:jc w:val="both"/>
        <w:rPr>
          <w:sz w:val="24"/>
          <w:szCs w:val="24"/>
        </w:rPr>
      </w:pPr>
    </w:p>
    <w:p w:rsidR="00261CDA" w:rsidRPr="00F34BB0" w:rsidRDefault="00261CDA" w:rsidP="00B77DAA">
      <w:pPr>
        <w:pStyle w:val="NoSpacing"/>
        <w:jc w:val="both"/>
        <w:rPr>
          <w:b/>
          <w:sz w:val="24"/>
          <w:szCs w:val="24"/>
        </w:rPr>
      </w:pPr>
      <w:r w:rsidRPr="00F34BB0">
        <w:rPr>
          <w:b/>
          <w:sz w:val="24"/>
          <w:szCs w:val="24"/>
        </w:rPr>
        <w:t>Γ.8 Διαδικασίες Βαθμολόγησης Στόχου:</w:t>
      </w:r>
    </w:p>
    <w:p w:rsidR="00261CDA" w:rsidRPr="00F34BB0" w:rsidRDefault="00261CDA" w:rsidP="00F34BB0">
      <w:pPr>
        <w:pStyle w:val="NoSpacing"/>
        <w:ind w:firstLine="720"/>
        <w:jc w:val="both"/>
        <w:rPr>
          <w:b/>
          <w:sz w:val="24"/>
          <w:szCs w:val="24"/>
        </w:rPr>
      </w:pPr>
      <w:r w:rsidRPr="00F34BB0">
        <w:rPr>
          <w:b/>
          <w:sz w:val="24"/>
          <w:szCs w:val="24"/>
        </w:rPr>
        <w:t>8α</w:t>
      </w:r>
      <w:r w:rsidR="00896495">
        <w:rPr>
          <w:b/>
          <w:sz w:val="24"/>
          <w:szCs w:val="24"/>
        </w:rPr>
        <w:t>:</w:t>
      </w:r>
      <w:r w:rsidRPr="00F34BB0">
        <w:rPr>
          <w:b/>
          <w:sz w:val="24"/>
          <w:szCs w:val="24"/>
        </w:rPr>
        <w:t xml:space="preserve"> Best Edge:</w:t>
      </w:r>
    </w:p>
    <w:p w:rsidR="00261CDA" w:rsidRDefault="00261CDA" w:rsidP="00F34BB0">
      <w:pPr>
        <w:pStyle w:val="NoSpacing"/>
        <w:ind w:left="720"/>
        <w:jc w:val="both"/>
        <w:rPr>
          <w:sz w:val="24"/>
          <w:szCs w:val="24"/>
        </w:rPr>
      </w:pPr>
      <w:r>
        <w:rPr>
          <w:sz w:val="24"/>
          <w:szCs w:val="24"/>
        </w:rPr>
        <w:t>Γ</w:t>
      </w:r>
      <w:r w:rsidRPr="00EA6C83">
        <w:rPr>
          <w:sz w:val="24"/>
          <w:szCs w:val="24"/>
        </w:rPr>
        <w:t xml:space="preserve">ια τη βαθμολόγηση των στόχων </w:t>
      </w:r>
      <w:r>
        <w:rPr>
          <w:sz w:val="24"/>
          <w:szCs w:val="24"/>
        </w:rPr>
        <w:t xml:space="preserve">θα χρησιμοποιείται η βαθμολογία </w:t>
      </w:r>
      <w:r w:rsidRPr="00EA6C83">
        <w:rPr>
          <w:sz w:val="24"/>
          <w:szCs w:val="24"/>
        </w:rPr>
        <w:t>Best Edge</w:t>
      </w:r>
      <w:r>
        <w:rPr>
          <w:sz w:val="24"/>
          <w:szCs w:val="24"/>
        </w:rPr>
        <w:t xml:space="preserve"> </w:t>
      </w:r>
      <w:r w:rsidRPr="00EA6C83">
        <w:rPr>
          <w:sz w:val="24"/>
          <w:szCs w:val="24"/>
        </w:rPr>
        <w:t>(Αν η τρύπα</w:t>
      </w:r>
      <w:r>
        <w:rPr>
          <w:sz w:val="24"/>
          <w:szCs w:val="24"/>
        </w:rPr>
        <w:t xml:space="preserve"> από τη βολίδα </w:t>
      </w:r>
      <w:r w:rsidRPr="00EA6C83">
        <w:rPr>
          <w:sz w:val="24"/>
          <w:szCs w:val="24"/>
        </w:rPr>
        <w:t>αγγίζει τ</w:t>
      </w:r>
      <w:r>
        <w:rPr>
          <w:sz w:val="24"/>
          <w:szCs w:val="24"/>
        </w:rPr>
        <w:t>ο περίγραμμα του κύκλου του αμέσως υψηλότερ</w:t>
      </w:r>
      <w:r w:rsidRPr="00EA6C83">
        <w:rPr>
          <w:sz w:val="24"/>
          <w:szCs w:val="24"/>
        </w:rPr>
        <w:t>ο</w:t>
      </w:r>
      <w:r>
        <w:rPr>
          <w:sz w:val="24"/>
          <w:szCs w:val="24"/>
        </w:rPr>
        <w:t>υ βαθμού</w:t>
      </w:r>
      <w:r w:rsidRPr="00EA6C83">
        <w:rPr>
          <w:sz w:val="24"/>
          <w:szCs w:val="24"/>
        </w:rPr>
        <w:t xml:space="preserve">, </w:t>
      </w:r>
      <w:r>
        <w:rPr>
          <w:sz w:val="24"/>
          <w:szCs w:val="24"/>
        </w:rPr>
        <w:t>η βολή αυτή θα βαθμολογείται με τον υψηλότερο βαθμό</w:t>
      </w:r>
      <w:r w:rsidRPr="00EA6C83">
        <w:rPr>
          <w:sz w:val="24"/>
          <w:szCs w:val="24"/>
        </w:rPr>
        <w:t>). Μια τρύπα</w:t>
      </w:r>
      <w:r>
        <w:rPr>
          <w:sz w:val="24"/>
          <w:szCs w:val="24"/>
        </w:rPr>
        <w:t xml:space="preserve"> από τη βολίδα που εφάπτεται</w:t>
      </w:r>
      <w:r w:rsidRPr="00EA6C83">
        <w:rPr>
          <w:sz w:val="24"/>
          <w:szCs w:val="24"/>
        </w:rPr>
        <w:t xml:space="preserve"> με το</w:t>
      </w:r>
      <w:r>
        <w:rPr>
          <w:sz w:val="24"/>
          <w:szCs w:val="24"/>
        </w:rPr>
        <w:t>ν</w:t>
      </w:r>
      <w:r w:rsidRPr="00EA6C83">
        <w:rPr>
          <w:sz w:val="24"/>
          <w:szCs w:val="24"/>
        </w:rPr>
        <w:t xml:space="preserve"> εσωτερικό </w:t>
      </w:r>
      <w:r>
        <w:rPr>
          <w:sz w:val="24"/>
          <w:szCs w:val="24"/>
        </w:rPr>
        <w:t>κύκλο</w:t>
      </w:r>
      <w:r w:rsidRPr="00EA6C83">
        <w:rPr>
          <w:sz w:val="24"/>
          <w:szCs w:val="24"/>
        </w:rPr>
        <w:t xml:space="preserve"> (Χ) θα </w:t>
      </w:r>
      <w:r>
        <w:rPr>
          <w:sz w:val="24"/>
          <w:szCs w:val="24"/>
        </w:rPr>
        <w:t>βαθμολογείται ως (</w:t>
      </w:r>
      <w:r w:rsidRPr="00EA6C83">
        <w:rPr>
          <w:sz w:val="24"/>
          <w:szCs w:val="24"/>
        </w:rPr>
        <w:t>X</w:t>
      </w:r>
      <w:r>
        <w:rPr>
          <w:sz w:val="24"/>
          <w:szCs w:val="24"/>
        </w:rPr>
        <w:t>)</w:t>
      </w:r>
      <w:r w:rsidRPr="00EA6C83">
        <w:rPr>
          <w:sz w:val="24"/>
          <w:szCs w:val="24"/>
        </w:rPr>
        <w:t>. (</w:t>
      </w:r>
      <w:r>
        <w:rPr>
          <w:sz w:val="24"/>
          <w:szCs w:val="24"/>
        </w:rPr>
        <w:t xml:space="preserve">Στα αγωνίσματα των </w:t>
      </w:r>
      <w:r w:rsidRPr="00EA6C83">
        <w:rPr>
          <w:sz w:val="24"/>
          <w:szCs w:val="24"/>
        </w:rPr>
        <w:t>25</w:t>
      </w:r>
      <w:r>
        <w:rPr>
          <w:sz w:val="24"/>
          <w:szCs w:val="24"/>
        </w:rPr>
        <w:t xml:space="preserve"> μέτρων, ο κύκλος του «10» πρέπει να </w:t>
      </w:r>
      <w:r w:rsidRPr="00EA6C83">
        <w:rPr>
          <w:sz w:val="24"/>
          <w:szCs w:val="24"/>
        </w:rPr>
        <w:t>εξαλειφθεί</w:t>
      </w:r>
      <w:r>
        <w:rPr>
          <w:sz w:val="24"/>
          <w:szCs w:val="24"/>
        </w:rPr>
        <w:t xml:space="preserve"> εντελώς </w:t>
      </w:r>
      <w:r w:rsidRPr="00EA6C83">
        <w:rPr>
          <w:sz w:val="24"/>
          <w:szCs w:val="24"/>
        </w:rPr>
        <w:t xml:space="preserve"> </w:t>
      </w:r>
      <w:r>
        <w:rPr>
          <w:sz w:val="24"/>
          <w:szCs w:val="24"/>
        </w:rPr>
        <w:t>για να βαθμολογηθεί η βολή ως (</w:t>
      </w:r>
      <w:r w:rsidRPr="00EA6C83">
        <w:rPr>
          <w:sz w:val="24"/>
          <w:szCs w:val="24"/>
        </w:rPr>
        <w:t>Χ</w:t>
      </w:r>
      <w:r>
        <w:rPr>
          <w:sz w:val="24"/>
          <w:szCs w:val="24"/>
        </w:rPr>
        <w:t>).</w:t>
      </w:r>
    </w:p>
    <w:p w:rsidR="00261CDA" w:rsidRPr="00832674" w:rsidRDefault="00261CDA" w:rsidP="00F34BB0">
      <w:pPr>
        <w:pStyle w:val="NoSpacing"/>
        <w:ind w:left="720"/>
        <w:jc w:val="both"/>
        <w:rPr>
          <w:sz w:val="24"/>
          <w:szCs w:val="24"/>
        </w:rPr>
      </w:pPr>
      <w:r w:rsidRPr="00EA6C83">
        <w:rPr>
          <w:sz w:val="24"/>
          <w:szCs w:val="24"/>
        </w:rPr>
        <w:t>Η βαθμολογία</w:t>
      </w:r>
      <w:r>
        <w:rPr>
          <w:sz w:val="24"/>
          <w:szCs w:val="24"/>
        </w:rPr>
        <w:t xml:space="preserve"> </w:t>
      </w:r>
      <w:r w:rsidRPr="00EA6C83">
        <w:rPr>
          <w:sz w:val="24"/>
          <w:szCs w:val="24"/>
        </w:rPr>
        <w:t xml:space="preserve"> στην</w:t>
      </w:r>
      <w:r>
        <w:rPr>
          <w:sz w:val="24"/>
          <w:szCs w:val="24"/>
        </w:rPr>
        <w:t xml:space="preserve"> </w:t>
      </w:r>
      <w:r w:rsidRPr="00EA6C83">
        <w:rPr>
          <w:sz w:val="24"/>
          <w:szCs w:val="24"/>
        </w:rPr>
        <w:t xml:space="preserve">μορφή </w:t>
      </w:r>
      <w:r w:rsidR="00F34BB0">
        <w:rPr>
          <w:sz w:val="24"/>
          <w:szCs w:val="24"/>
        </w:rPr>
        <w:t>«</w:t>
      </w:r>
      <w:r w:rsidRPr="00EA6C83">
        <w:rPr>
          <w:sz w:val="24"/>
          <w:szCs w:val="24"/>
        </w:rPr>
        <w:t>10</w:t>
      </w:r>
      <w:r>
        <w:rPr>
          <w:sz w:val="24"/>
          <w:szCs w:val="24"/>
        </w:rPr>
        <w:t xml:space="preserve"> </w:t>
      </w:r>
      <w:r w:rsidR="00F34BB0">
        <w:rPr>
          <w:sz w:val="24"/>
          <w:szCs w:val="24"/>
        </w:rPr>
        <w:t>–</w:t>
      </w:r>
      <w:r>
        <w:rPr>
          <w:sz w:val="24"/>
          <w:szCs w:val="24"/>
        </w:rPr>
        <w:t xml:space="preserve"> </w:t>
      </w:r>
      <w:r w:rsidRPr="00EA6C83">
        <w:rPr>
          <w:sz w:val="24"/>
          <w:szCs w:val="24"/>
        </w:rPr>
        <w:t>μείον</w:t>
      </w:r>
      <w:r w:rsidR="00F34BB0">
        <w:rPr>
          <w:sz w:val="24"/>
          <w:szCs w:val="24"/>
        </w:rPr>
        <w:t>» ή</w:t>
      </w:r>
      <w:r w:rsidRPr="00EA6C83">
        <w:rPr>
          <w:sz w:val="24"/>
          <w:szCs w:val="24"/>
        </w:rPr>
        <w:t xml:space="preserve"> </w:t>
      </w:r>
      <w:r w:rsidR="00F34BB0">
        <w:rPr>
          <w:sz w:val="24"/>
          <w:szCs w:val="24"/>
        </w:rPr>
        <w:t>οι</w:t>
      </w:r>
      <w:r w:rsidRPr="00EA6C83">
        <w:rPr>
          <w:sz w:val="24"/>
          <w:szCs w:val="24"/>
        </w:rPr>
        <w:t xml:space="preserve"> </w:t>
      </w:r>
      <w:r>
        <w:rPr>
          <w:sz w:val="24"/>
          <w:szCs w:val="24"/>
        </w:rPr>
        <w:t>βαθμοί που πρέπει να αφαιρεθούν</w:t>
      </w:r>
      <w:r w:rsidRPr="00EA6C83">
        <w:rPr>
          <w:sz w:val="24"/>
          <w:szCs w:val="24"/>
        </w:rPr>
        <w:t xml:space="preserve"> από το σύνολο, </w:t>
      </w:r>
      <w:r>
        <w:rPr>
          <w:sz w:val="24"/>
          <w:szCs w:val="24"/>
        </w:rPr>
        <w:t>θα πρέπει να αναγράφονται ευκρινώς στο προβλεπόμενο πλαίσιο</w:t>
      </w:r>
      <w:r w:rsidRPr="00EA6C83">
        <w:rPr>
          <w:sz w:val="24"/>
          <w:szCs w:val="24"/>
        </w:rPr>
        <w:t xml:space="preserve">. </w:t>
      </w:r>
      <w:r>
        <w:rPr>
          <w:sz w:val="24"/>
          <w:szCs w:val="24"/>
        </w:rPr>
        <w:t xml:space="preserve">Μια βολή μέσα στο πλαίσιο του στόχου αλλά εκτός των κύκλων βαθμών, θα βαθμολογείται με τέσσερεις (4) βαθμούς. </w:t>
      </w:r>
      <w:r w:rsidRPr="00EA6C83">
        <w:rPr>
          <w:sz w:val="24"/>
          <w:szCs w:val="24"/>
        </w:rPr>
        <w:t xml:space="preserve">Όλες οι </w:t>
      </w:r>
      <w:r>
        <w:rPr>
          <w:sz w:val="24"/>
          <w:szCs w:val="24"/>
        </w:rPr>
        <w:t>βολές</w:t>
      </w:r>
      <w:r w:rsidRPr="00EA6C83">
        <w:rPr>
          <w:sz w:val="24"/>
          <w:szCs w:val="24"/>
        </w:rPr>
        <w:t xml:space="preserve"> που βρίσκονται κοντά </w:t>
      </w:r>
      <w:r>
        <w:rPr>
          <w:sz w:val="24"/>
          <w:szCs w:val="24"/>
        </w:rPr>
        <w:t>σε επόμενο κύκλο θα βαθμολογηθούν με χρήση εξομοιωτή διαμετρήματος</w:t>
      </w:r>
      <w:r w:rsidRPr="00EA6C83">
        <w:rPr>
          <w:sz w:val="24"/>
          <w:szCs w:val="24"/>
        </w:rPr>
        <w:t xml:space="preserve">. </w:t>
      </w:r>
      <w:r>
        <w:rPr>
          <w:sz w:val="24"/>
          <w:szCs w:val="24"/>
        </w:rPr>
        <w:t>Σχισίματα</w:t>
      </w:r>
      <w:r w:rsidRPr="00EA6C83">
        <w:rPr>
          <w:sz w:val="24"/>
          <w:szCs w:val="24"/>
        </w:rPr>
        <w:t xml:space="preserve"> ή </w:t>
      </w:r>
      <w:r>
        <w:rPr>
          <w:sz w:val="24"/>
          <w:szCs w:val="24"/>
        </w:rPr>
        <w:t xml:space="preserve">παραμορφώσεις του </w:t>
      </w:r>
      <w:r w:rsidRPr="00EA6C83">
        <w:rPr>
          <w:sz w:val="24"/>
          <w:szCs w:val="24"/>
        </w:rPr>
        <w:t>στόχο</w:t>
      </w:r>
      <w:r>
        <w:rPr>
          <w:sz w:val="24"/>
          <w:szCs w:val="24"/>
        </w:rPr>
        <w:t>υ</w:t>
      </w:r>
      <w:r w:rsidRPr="00EA6C83">
        <w:rPr>
          <w:sz w:val="24"/>
          <w:szCs w:val="24"/>
        </w:rPr>
        <w:t xml:space="preserve"> δεν θα υπολογίζ</w:t>
      </w:r>
      <w:r>
        <w:rPr>
          <w:sz w:val="24"/>
          <w:szCs w:val="24"/>
        </w:rPr>
        <w:t>ον</w:t>
      </w:r>
      <w:r w:rsidRPr="00EA6C83">
        <w:rPr>
          <w:sz w:val="24"/>
          <w:szCs w:val="24"/>
        </w:rPr>
        <w:t xml:space="preserve">ται. </w:t>
      </w:r>
      <w:r>
        <w:rPr>
          <w:sz w:val="24"/>
          <w:szCs w:val="24"/>
        </w:rPr>
        <w:t>Μέγιστη βαθμολογία</w:t>
      </w:r>
      <w:r w:rsidRPr="00EA6C83">
        <w:rPr>
          <w:sz w:val="24"/>
          <w:szCs w:val="24"/>
        </w:rPr>
        <w:t>: 250</w:t>
      </w:r>
      <w:r>
        <w:rPr>
          <w:sz w:val="24"/>
          <w:szCs w:val="24"/>
        </w:rPr>
        <w:t xml:space="preserve"> βαθμοί</w:t>
      </w:r>
      <w:r w:rsidRPr="00EA6C83">
        <w:rPr>
          <w:sz w:val="24"/>
          <w:szCs w:val="24"/>
        </w:rPr>
        <w:t xml:space="preserve"> και</w:t>
      </w:r>
      <w:r>
        <w:rPr>
          <w:sz w:val="24"/>
          <w:szCs w:val="24"/>
        </w:rPr>
        <w:t xml:space="preserve"> </w:t>
      </w:r>
      <w:r w:rsidRPr="00EA6C83">
        <w:rPr>
          <w:sz w:val="24"/>
          <w:szCs w:val="24"/>
        </w:rPr>
        <w:t>25</w:t>
      </w:r>
      <w:r>
        <w:rPr>
          <w:sz w:val="24"/>
          <w:szCs w:val="24"/>
        </w:rPr>
        <w:t>(</w:t>
      </w:r>
      <w:r w:rsidRPr="00EA6C83">
        <w:rPr>
          <w:sz w:val="24"/>
          <w:szCs w:val="24"/>
        </w:rPr>
        <w:t>X</w:t>
      </w:r>
      <w:r>
        <w:rPr>
          <w:sz w:val="24"/>
          <w:szCs w:val="24"/>
        </w:rPr>
        <w:t>)</w:t>
      </w:r>
      <w:r w:rsidRPr="00EA6C83">
        <w:rPr>
          <w:sz w:val="24"/>
          <w:szCs w:val="24"/>
        </w:rPr>
        <w:t>.</w:t>
      </w:r>
    </w:p>
    <w:p w:rsidR="00261CDA" w:rsidRPr="00F34BB0" w:rsidRDefault="00261CDA" w:rsidP="00F34BB0">
      <w:pPr>
        <w:pStyle w:val="NoSpacing"/>
        <w:ind w:firstLine="720"/>
        <w:jc w:val="both"/>
        <w:rPr>
          <w:b/>
          <w:sz w:val="24"/>
          <w:szCs w:val="24"/>
        </w:rPr>
      </w:pPr>
      <w:r w:rsidRPr="00F34BB0">
        <w:rPr>
          <w:b/>
          <w:sz w:val="24"/>
          <w:szCs w:val="24"/>
        </w:rPr>
        <w:t>8β: Βολές εκτός πλαισίου</w:t>
      </w:r>
      <w:r w:rsidR="00F34BB0">
        <w:rPr>
          <w:b/>
          <w:sz w:val="24"/>
          <w:szCs w:val="24"/>
        </w:rPr>
        <w:t>:</w:t>
      </w:r>
    </w:p>
    <w:p w:rsidR="00261CDA" w:rsidRDefault="00261CDA" w:rsidP="00F34BB0">
      <w:pPr>
        <w:pStyle w:val="NoSpacing"/>
        <w:ind w:left="720"/>
        <w:jc w:val="both"/>
        <w:rPr>
          <w:sz w:val="24"/>
          <w:szCs w:val="24"/>
        </w:rPr>
      </w:pPr>
      <w:r w:rsidRPr="00AA5BB2">
        <w:rPr>
          <w:sz w:val="24"/>
          <w:szCs w:val="24"/>
        </w:rPr>
        <w:t xml:space="preserve">Όλες οι βολές </w:t>
      </w:r>
      <w:r>
        <w:rPr>
          <w:sz w:val="24"/>
          <w:szCs w:val="24"/>
        </w:rPr>
        <w:t>εκτός</w:t>
      </w:r>
      <w:r w:rsidRPr="00AA5BB2">
        <w:rPr>
          <w:sz w:val="24"/>
          <w:szCs w:val="24"/>
        </w:rPr>
        <w:t xml:space="preserve"> </w:t>
      </w:r>
      <w:r>
        <w:rPr>
          <w:sz w:val="24"/>
          <w:szCs w:val="24"/>
        </w:rPr>
        <w:t>πλαισίου του στόχου θα βαθμολογούνται με μηδέν.</w:t>
      </w:r>
      <w:r w:rsidR="00F34BB0">
        <w:rPr>
          <w:sz w:val="24"/>
          <w:szCs w:val="24"/>
        </w:rPr>
        <w:t xml:space="preserve"> Βολές που εφάπτονται ή είναι μέσα στο πλαίσιο του στόχου, θα </w:t>
      </w:r>
      <w:r w:rsidR="00AE19F7">
        <w:rPr>
          <w:sz w:val="24"/>
          <w:szCs w:val="24"/>
        </w:rPr>
        <w:t>προσμετρούνται</w:t>
      </w:r>
      <w:r w:rsidR="00F34BB0">
        <w:rPr>
          <w:sz w:val="24"/>
          <w:szCs w:val="24"/>
        </w:rPr>
        <w:t xml:space="preserve"> και θα βαθμολογούνται με τέσσερεις (4) βαθμούς.</w:t>
      </w:r>
    </w:p>
    <w:p w:rsidR="00261CDA" w:rsidRPr="00F34BB0" w:rsidRDefault="00261CDA" w:rsidP="00F34BB0">
      <w:pPr>
        <w:pStyle w:val="NoSpacing"/>
        <w:ind w:firstLine="720"/>
        <w:jc w:val="both"/>
        <w:rPr>
          <w:b/>
          <w:sz w:val="24"/>
          <w:szCs w:val="24"/>
        </w:rPr>
      </w:pPr>
      <w:r w:rsidRPr="00F34BB0">
        <w:rPr>
          <w:b/>
          <w:sz w:val="24"/>
          <w:szCs w:val="24"/>
        </w:rPr>
        <w:t>8γ</w:t>
      </w:r>
      <w:r w:rsidR="007E39A9">
        <w:rPr>
          <w:b/>
          <w:sz w:val="24"/>
          <w:szCs w:val="24"/>
        </w:rPr>
        <w:t>: Εξομοιωτές Διαμετρήματος:</w:t>
      </w:r>
    </w:p>
    <w:p w:rsidR="00993B6D" w:rsidRDefault="00261CDA" w:rsidP="00993B6D">
      <w:pPr>
        <w:pStyle w:val="NoSpacing"/>
        <w:ind w:left="720" w:firstLine="60"/>
        <w:jc w:val="both"/>
        <w:rPr>
          <w:sz w:val="24"/>
          <w:szCs w:val="24"/>
        </w:rPr>
      </w:pPr>
      <w:r w:rsidRPr="00AA5BB2">
        <w:rPr>
          <w:sz w:val="24"/>
          <w:szCs w:val="24"/>
        </w:rPr>
        <w:t xml:space="preserve">Όλες οι βολές που δεν μπορούν </w:t>
      </w:r>
      <w:r>
        <w:rPr>
          <w:sz w:val="24"/>
          <w:szCs w:val="24"/>
        </w:rPr>
        <w:t xml:space="preserve">να βαθμολογηθούν </w:t>
      </w:r>
      <w:r w:rsidR="00F34BB0">
        <w:rPr>
          <w:sz w:val="24"/>
          <w:szCs w:val="24"/>
        </w:rPr>
        <w:t>εμφανώς</w:t>
      </w:r>
      <w:r>
        <w:rPr>
          <w:sz w:val="24"/>
          <w:szCs w:val="24"/>
        </w:rPr>
        <w:t xml:space="preserve">, </w:t>
      </w:r>
      <w:r w:rsidRPr="00AA5BB2">
        <w:rPr>
          <w:sz w:val="24"/>
          <w:szCs w:val="24"/>
        </w:rPr>
        <w:t xml:space="preserve">θα πρέπει να ελέγχονται με τη χρήση πιστοποιημένων </w:t>
      </w:r>
      <w:r>
        <w:rPr>
          <w:sz w:val="24"/>
          <w:szCs w:val="24"/>
        </w:rPr>
        <w:t xml:space="preserve">εξομοιωτών διαμετρήματος </w:t>
      </w:r>
      <w:r w:rsidRPr="00AA5BB2">
        <w:rPr>
          <w:sz w:val="24"/>
          <w:szCs w:val="24"/>
        </w:rPr>
        <w:t>0,22  και</w:t>
      </w:r>
      <w:r>
        <w:rPr>
          <w:sz w:val="24"/>
          <w:szCs w:val="24"/>
        </w:rPr>
        <w:t xml:space="preserve"> να</w:t>
      </w:r>
      <w:r w:rsidRPr="00AA5BB2">
        <w:rPr>
          <w:sz w:val="24"/>
          <w:szCs w:val="24"/>
        </w:rPr>
        <w:t xml:space="preserve"> σημειώνονται </w:t>
      </w:r>
      <w:r>
        <w:rPr>
          <w:sz w:val="24"/>
          <w:szCs w:val="24"/>
        </w:rPr>
        <w:t>σ</w:t>
      </w:r>
      <w:r w:rsidRPr="00AA5BB2">
        <w:rPr>
          <w:sz w:val="24"/>
          <w:szCs w:val="24"/>
        </w:rPr>
        <w:t xml:space="preserve">το στόχο με </w:t>
      </w:r>
      <w:r w:rsidR="00F34BB0">
        <w:rPr>
          <w:sz w:val="24"/>
          <w:szCs w:val="24"/>
        </w:rPr>
        <w:t>το γράμμα</w:t>
      </w:r>
      <w:r w:rsidRPr="00AA5BB2">
        <w:rPr>
          <w:sz w:val="24"/>
          <w:szCs w:val="24"/>
        </w:rPr>
        <w:t xml:space="preserve"> "P". </w:t>
      </w:r>
      <w:r>
        <w:rPr>
          <w:sz w:val="24"/>
          <w:szCs w:val="24"/>
        </w:rPr>
        <w:t>Οι στόχοι που έχουν βαθμολογηθεί με τη βοήθεια εξομοιωτή διαμετρήματος, δεν μπορούν να μετρηθούν πάλι με τον ίδιο τρόπο στα πλαίσια διευκρινήσεων</w:t>
      </w:r>
      <w:r w:rsidR="00993B6D">
        <w:rPr>
          <w:sz w:val="24"/>
          <w:szCs w:val="24"/>
        </w:rPr>
        <w:t xml:space="preserve"> (βλ. Παράγραφο Γ.5).</w:t>
      </w:r>
    </w:p>
    <w:p w:rsidR="00261CDA" w:rsidRDefault="00261CDA" w:rsidP="00993B6D">
      <w:pPr>
        <w:pStyle w:val="NoSpacing"/>
        <w:ind w:left="720"/>
        <w:jc w:val="both"/>
        <w:rPr>
          <w:sz w:val="24"/>
          <w:szCs w:val="24"/>
        </w:rPr>
      </w:pPr>
      <w:r>
        <w:rPr>
          <w:sz w:val="24"/>
          <w:szCs w:val="24"/>
        </w:rPr>
        <w:lastRenderedPageBreak/>
        <w:t xml:space="preserve">Οι εξομοιωτές διαμετρήματος και για τυφέκια </w:t>
      </w:r>
      <w:r w:rsidRPr="00B82F15">
        <w:rPr>
          <w:sz w:val="24"/>
          <w:szCs w:val="24"/>
        </w:rPr>
        <w:t xml:space="preserve">rimfire και </w:t>
      </w:r>
      <w:r>
        <w:rPr>
          <w:sz w:val="24"/>
          <w:szCs w:val="24"/>
        </w:rPr>
        <w:t xml:space="preserve">για </w:t>
      </w:r>
      <w:r w:rsidRPr="00B82F15">
        <w:rPr>
          <w:sz w:val="24"/>
          <w:szCs w:val="24"/>
        </w:rPr>
        <w:t>αεροβόλ</w:t>
      </w:r>
      <w:r>
        <w:rPr>
          <w:sz w:val="24"/>
          <w:szCs w:val="24"/>
        </w:rPr>
        <w:t>α τ</w:t>
      </w:r>
      <w:r w:rsidRPr="00B82F15">
        <w:rPr>
          <w:sz w:val="24"/>
          <w:szCs w:val="24"/>
        </w:rPr>
        <w:t>υφέκι</w:t>
      </w:r>
      <w:r>
        <w:rPr>
          <w:sz w:val="24"/>
          <w:szCs w:val="24"/>
        </w:rPr>
        <w:t>α</w:t>
      </w:r>
      <w:r w:rsidRPr="00B82F15">
        <w:rPr>
          <w:sz w:val="24"/>
          <w:szCs w:val="24"/>
        </w:rPr>
        <w:t xml:space="preserve"> </w:t>
      </w:r>
      <w:r>
        <w:rPr>
          <w:sz w:val="24"/>
          <w:szCs w:val="24"/>
        </w:rPr>
        <w:t xml:space="preserve">πρέπει να </w:t>
      </w:r>
      <w:r w:rsidRPr="00B82F15">
        <w:rPr>
          <w:sz w:val="24"/>
          <w:szCs w:val="24"/>
        </w:rPr>
        <w:t xml:space="preserve">είναι </w:t>
      </w:r>
      <w:r>
        <w:rPr>
          <w:sz w:val="24"/>
          <w:szCs w:val="24"/>
        </w:rPr>
        <w:t xml:space="preserve">διαμετρήματος </w:t>
      </w:r>
      <w:r w:rsidRPr="00B82F15">
        <w:rPr>
          <w:sz w:val="24"/>
          <w:szCs w:val="24"/>
        </w:rPr>
        <w:t xml:space="preserve">0,22. </w:t>
      </w:r>
      <w:r>
        <w:rPr>
          <w:sz w:val="24"/>
          <w:szCs w:val="24"/>
        </w:rPr>
        <w:t>Ειδικά για τα αεροβόλα, αυτό εκμηδενίζει το</w:t>
      </w:r>
      <w:r w:rsidR="00993B6D">
        <w:rPr>
          <w:sz w:val="24"/>
          <w:szCs w:val="24"/>
        </w:rPr>
        <w:t xml:space="preserve"> </w:t>
      </w:r>
      <w:r>
        <w:rPr>
          <w:sz w:val="24"/>
          <w:szCs w:val="24"/>
        </w:rPr>
        <w:t xml:space="preserve">μειονέκτημα που έχουν </w:t>
      </w:r>
      <w:r w:rsidRPr="00B82F15">
        <w:rPr>
          <w:sz w:val="24"/>
          <w:szCs w:val="24"/>
        </w:rPr>
        <w:t>τυφέκι</w:t>
      </w:r>
      <w:r>
        <w:rPr>
          <w:sz w:val="24"/>
          <w:szCs w:val="24"/>
        </w:rPr>
        <w:t xml:space="preserve">α </w:t>
      </w:r>
      <w:r w:rsidRPr="00B82F15">
        <w:rPr>
          <w:sz w:val="24"/>
          <w:szCs w:val="24"/>
        </w:rPr>
        <w:t>μικρότερ</w:t>
      </w:r>
      <w:r>
        <w:rPr>
          <w:sz w:val="24"/>
          <w:szCs w:val="24"/>
        </w:rPr>
        <w:t xml:space="preserve">ων </w:t>
      </w:r>
      <w:r w:rsidRPr="00B82F15">
        <w:rPr>
          <w:sz w:val="24"/>
          <w:szCs w:val="24"/>
        </w:rPr>
        <w:t>διαμετρημάτων</w:t>
      </w:r>
      <w:r>
        <w:rPr>
          <w:sz w:val="24"/>
          <w:szCs w:val="24"/>
        </w:rPr>
        <w:t xml:space="preserve"> σε σχέση με αυτά μεγαλύτερου διαμετρήματος.</w:t>
      </w:r>
    </w:p>
    <w:p w:rsidR="007E39A9" w:rsidRPr="007E39A9" w:rsidRDefault="00261CDA" w:rsidP="007E39A9">
      <w:pPr>
        <w:pStyle w:val="NoSpacing"/>
        <w:ind w:firstLine="720"/>
        <w:jc w:val="both"/>
        <w:rPr>
          <w:b/>
          <w:sz w:val="24"/>
          <w:szCs w:val="24"/>
        </w:rPr>
      </w:pPr>
      <w:r w:rsidRPr="007E39A9">
        <w:rPr>
          <w:b/>
          <w:sz w:val="24"/>
          <w:szCs w:val="24"/>
        </w:rPr>
        <w:t>8δ: Πολλαπλές βολές</w:t>
      </w:r>
      <w:r w:rsidR="007E39A9" w:rsidRPr="007E39A9">
        <w:rPr>
          <w:b/>
          <w:sz w:val="24"/>
          <w:szCs w:val="24"/>
        </w:rPr>
        <w:t>:</w:t>
      </w:r>
    </w:p>
    <w:p w:rsidR="00261CDA" w:rsidRDefault="00261CDA" w:rsidP="007E39A9">
      <w:pPr>
        <w:pStyle w:val="NoSpacing"/>
        <w:ind w:left="720"/>
        <w:jc w:val="both"/>
        <w:rPr>
          <w:sz w:val="24"/>
          <w:szCs w:val="24"/>
        </w:rPr>
      </w:pPr>
      <w:r w:rsidRPr="00B82F15">
        <w:rPr>
          <w:sz w:val="24"/>
          <w:szCs w:val="24"/>
        </w:rPr>
        <w:t xml:space="preserve">Σε περίπτωση που εμφανίζονται πολλαπλές </w:t>
      </w:r>
      <w:r>
        <w:rPr>
          <w:sz w:val="24"/>
          <w:szCs w:val="24"/>
        </w:rPr>
        <w:t>βολές</w:t>
      </w:r>
      <w:r w:rsidRPr="00B82F15">
        <w:rPr>
          <w:sz w:val="24"/>
          <w:szCs w:val="24"/>
        </w:rPr>
        <w:t xml:space="preserve"> </w:t>
      </w:r>
      <w:r>
        <w:rPr>
          <w:sz w:val="24"/>
          <w:szCs w:val="24"/>
        </w:rPr>
        <w:t>μέσα στο ίδιο πλαίσιο στόχου</w:t>
      </w:r>
      <w:r w:rsidRPr="00B82F15">
        <w:rPr>
          <w:sz w:val="24"/>
          <w:szCs w:val="24"/>
        </w:rPr>
        <w:t>, θα μετρηθ</w:t>
      </w:r>
      <w:r>
        <w:rPr>
          <w:sz w:val="24"/>
          <w:szCs w:val="24"/>
        </w:rPr>
        <w:t>εί</w:t>
      </w:r>
      <w:r w:rsidRPr="00B82F15">
        <w:rPr>
          <w:sz w:val="24"/>
          <w:szCs w:val="24"/>
        </w:rPr>
        <w:t xml:space="preserve"> μόνο </w:t>
      </w:r>
      <w:r w:rsidR="007E39A9">
        <w:rPr>
          <w:sz w:val="24"/>
          <w:szCs w:val="24"/>
        </w:rPr>
        <w:t>αυτή με τ</w:t>
      </w:r>
      <w:r>
        <w:rPr>
          <w:sz w:val="24"/>
          <w:szCs w:val="24"/>
        </w:rPr>
        <w:t>η χαμηλότερη βαθμολογία</w:t>
      </w:r>
      <w:r w:rsidRPr="00B82F15">
        <w:rPr>
          <w:sz w:val="24"/>
          <w:szCs w:val="24"/>
        </w:rPr>
        <w:t xml:space="preserve"> και </w:t>
      </w:r>
      <w:r>
        <w:rPr>
          <w:sz w:val="24"/>
          <w:szCs w:val="24"/>
        </w:rPr>
        <w:t>επιπλέον, ως ποινή, θα αφαιρείται ένας βαθμός.</w:t>
      </w:r>
    </w:p>
    <w:p w:rsidR="00261CDA" w:rsidRPr="007E39A9" w:rsidRDefault="00261CDA" w:rsidP="007E39A9">
      <w:pPr>
        <w:pStyle w:val="NoSpacing"/>
        <w:ind w:firstLine="720"/>
        <w:jc w:val="both"/>
        <w:rPr>
          <w:b/>
          <w:sz w:val="24"/>
          <w:szCs w:val="24"/>
        </w:rPr>
      </w:pPr>
      <w:r w:rsidRPr="007E39A9">
        <w:rPr>
          <w:b/>
          <w:sz w:val="24"/>
          <w:szCs w:val="24"/>
        </w:rPr>
        <w:t>8ε: Βολές μεταξύ Πλαισίων στόχου:</w:t>
      </w:r>
    </w:p>
    <w:p w:rsidR="00261CDA" w:rsidRDefault="00261CDA" w:rsidP="007E39A9">
      <w:pPr>
        <w:pStyle w:val="NoSpacing"/>
        <w:ind w:left="720"/>
        <w:jc w:val="both"/>
        <w:rPr>
          <w:sz w:val="24"/>
          <w:szCs w:val="24"/>
        </w:rPr>
      </w:pPr>
      <w:r w:rsidRPr="00056FE9">
        <w:rPr>
          <w:sz w:val="24"/>
          <w:szCs w:val="24"/>
        </w:rPr>
        <w:t xml:space="preserve">Σε περίπτωση που </w:t>
      </w:r>
      <w:r>
        <w:rPr>
          <w:sz w:val="24"/>
          <w:szCs w:val="24"/>
        </w:rPr>
        <w:t>μια βολή εμφανίζεται</w:t>
      </w:r>
      <w:r w:rsidRPr="00056FE9">
        <w:rPr>
          <w:sz w:val="24"/>
          <w:szCs w:val="24"/>
        </w:rPr>
        <w:t xml:space="preserve"> μεταξύ </w:t>
      </w:r>
      <w:r>
        <w:rPr>
          <w:sz w:val="24"/>
          <w:szCs w:val="24"/>
        </w:rPr>
        <w:t>δύο πλαισίων στόχου</w:t>
      </w:r>
      <w:r w:rsidRPr="00056FE9">
        <w:rPr>
          <w:sz w:val="24"/>
          <w:szCs w:val="24"/>
        </w:rPr>
        <w:t xml:space="preserve">, η βολή θα πρέπει να </w:t>
      </w:r>
      <w:r>
        <w:rPr>
          <w:sz w:val="24"/>
          <w:szCs w:val="24"/>
        </w:rPr>
        <w:t>μετρηθεί με τον εξομοιωτή διαμετρήματος ώστε να προσδιοριστεί σε ποιό πλαίσιο ανήκει το μεγαλύτερο μέρος της τρύπας της βολίδας.</w:t>
      </w:r>
      <w:r w:rsidRPr="00056FE9">
        <w:rPr>
          <w:sz w:val="24"/>
          <w:szCs w:val="24"/>
        </w:rPr>
        <w:t xml:space="preserve"> Το </w:t>
      </w:r>
      <w:r>
        <w:rPr>
          <w:sz w:val="24"/>
          <w:szCs w:val="24"/>
        </w:rPr>
        <w:t>πλαίσιο που περιέχει το μεγαλύτερο μέρος της τρύπας, θα θεωρείται ότι έχει δεχθεί την βολή</w:t>
      </w:r>
      <w:r w:rsidRPr="00056FE9">
        <w:rPr>
          <w:sz w:val="24"/>
          <w:szCs w:val="24"/>
        </w:rPr>
        <w:t>.</w:t>
      </w:r>
    </w:p>
    <w:p w:rsidR="00261CDA" w:rsidRPr="007E39A9" w:rsidRDefault="00261CDA" w:rsidP="007E39A9">
      <w:pPr>
        <w:pStyle w:val="NoSpacing"/>
        <w:ind w:firstLine="720"/>
        <w:jc w:val="both"/>
        <w:rPr>
          <w:b/>
          <w:sz w:val="24"/>
          <w:szCs w:val="24"/>
        </w:rPr>
      </w:pPr>
      <w:r w:rsidRPr="007E39A9">
        <w:rPr>
          <w:b/>
          <w:sz w:val="24"/>
          <w:szCs w:val="24"/>
        </w:rPr>
        <w:t>8F: Σφάλμα πρώτης βολής</w:t>
      </w:r>
      <w:r w:rsidR="007E39A9">
        <w:rPr>
          <w:b/>
          <w:sz w:val="24"/>
          <w:szCs w:val="24"/>
        </w:rPr>
        <w:t>:</w:t>
      </w:r>
    </w:p>
    <w:p w:rsidR="00261CDA" w:rsidRDefault="00261CDA" w:rsidP="007E39A9">
      <w:pPr>
        <w:pStyle w:val="NoSpacing"/>
        <w:ind w:left="720"/>
        <w:jc w:val="both"/>
        <w:rPr>
          <w:sz w:val="24"/>
          <w:szCs w:val="24"/>
        </w:rPr>
      </w:pPr>
      <w:r w:rsidRPr="00124EFF">
        <w:rPr>
          <w:sz w:val="24"/>
          <w:szCs w:val="24"/>
        </w:rPr>
        <w:t xml:space="preserve">Εάν η πρώτη βολή </w:t>
      </w:r>
      <w:r>
        <w:rPr>
          <w:sz w:val="24"/>
          <w:szCs w:val="24"/>
        </w:rPr>
        <w:t>στην κάρτα του στόχου, από λάθος χτυπήσει σε πλαίσιο</w:t>
      </w:r>
      <w:r w:rsidR="007E39A9">
        <w:rPr>
          <w:sz w:val="24"/>
          <w:szCs w:val="24"/>
        </w:rPr>
        <w:t xml:space="preserve"> καταγραφής στοιχείων</w:t>
      </w:r>
      <w:r>
        <w:rPr>
          <w:sz w:val="24"/>
          <w:szCs w:val="24"/>
        </w:rPr>
        <w:t xml:space="preserve">, θα πρέπει να </w:t>
      </w:r>
      <w:r w:rsidR="007E39A9">
        <w:rPr>
          <w:sz w:val="24"/>
          <w:szCs w:val="24"/>
        </w:rPr>
        <w:t>ενημερωθεί</w:t>
      </w:r>
      <w:r>
        <w:rPr>
          <w:sz w:val="24"/>
          <w:szCs w:val="24"/>
        </w:rPr>
        <w:t xml:space="preserve"> ο κριτής </w:t>
      </w:r>
      <w:r w:rsidRPr="00124EFF">
        <w:rPr>
          <w:sz w:val="24"/>
          <w:szCs w:val="24"/>
        </w:rPr>
        <w:t xml:space="preserve">πριν από τη δεύτερη βολή. Ο Κριτής </w:t>
      </w:r>
      <w:r>
        <w:rPr>
          <w:sz w:val="24"/>
          <w:szCs w:val="24"/>
        </w:rPr>
        <w:t xml:space="preserve">θα </w:t>
      </w:r>
      <w:r w:rsidRPr="00124EFF">
        <w:rPr>
          <w:sz w:val="24"/>
          <w:szCs w:val="24"/>
        </w:rPr>
        <w:t>πρέπει να ελέγ</w:t>
      </w:r>
      <w:r>
        <w:rPr>
          <w:sz w:val="24"/>
          <w:szCs w:val="24"/>
        </w:rPr>
        <w:t>ξ</w:t>
      </w:r>
      <w:r w:rsidRPr="00124EFF">
        <w:rPr>
          <w:sz w:val="24"/>
          <w:szCs w:val="24"/>
        </w:rPr>
        <w:t xml:space="preserve">ει οπτικά και να κάνει </w:t>
      </w:r>
      <w:r>
        <w:rPr>
          <w:sz w:val="24"/>
          <w:szCs w:val="24"/>
        </w:rPr>
        <w:t xml:space="preserve">την πρέπουσα </w:t>
      </w:r>
      <w:r w:rsidRPr="00124EFF">
        <w:rPr>
          <w:sz w:val="24"/>
          <w:szCs w:val="24"/>
        </w:rPr>
        <w:t>σημείωση στο στόχο</w:t>
      </w:r>
      <w:r>
        <w:rPr>
          <w:sz w:val="24"/>
          <w:szCs w:val="24"/>
        </w:rPr>
        <w:t>.</w:t>
      </w:r>
      <w:r w:rsidRPr="00124EFF">
        <w:rPr>
          <w:sz w:val="24"/>
          <w:szCs w:val="24"/>
        </w:rPr>
        <w:t xml:space="preserve"> </w:t>
      </w:r>
      <w:r>
        <w:rPr>
          <w:sz w:val="24"/>
          <w:szCs w:val="24"/>
        </w:rPr>
        <w:t>Το σφάλμα αυτό δεν επισύρει ποινή.</w:t>
      </w:r>
    </w:p>
    <w:p w:rsidR="00261CDA" w:rsidRPr="007E39A9" w:rsidRDefault="00261CDA" w:rsidP="007E39A9">
      <w:pPr>
        <w:pStyle w:val="NoSpacing"/>
        <w:ind w:firstLine="720"/>
        <w:jc w:val="both"/>
        <w:rPr>
          <w:b/>
          <w:sz w:val="24"/>
          <w:szCs w:val="24"/>
        </w:rPr>
      </w:pPr>
      <w:r w:rsidRPr="007E39A9">
        <w:rPr>
          <w:b/>
          <w:sz w:val="24"/>
          <w:szCs w:val="24"/>
        </w:rPr>
        <w:t>8G: Πρώτη Αστοχία (F</w:t>
      </w:r>
      <w:r w:rsidR="007E39A9">
        <w:rPr>
          <w:b/>
          <w:sz w:val="24"/>
          <w:szCs w:val="24"/>
          <w:lang w:val="en-US"/>
        </w:rPr>
        <w:t>irst</w:t>
      </w:r>
      <w:r w:rsidR="007E39A9" w:rsidRPr="00AE19F7">
        <w:rPr>
          <w:b/>
          <w:sz w:val="24"/>
          <w:szCs w:val="24"/>
        </w:rPr>
        <w:t xml:space="preserve"> </w:t>
      </w:r>
      <w:r w:rsidRPr="007E39A9">
        <w:rPr>
          <w:b/>
          <w:sz w:val="24"/>
          <w:szCs w:val="24"/>
        </w:rPr>
        <w:t>M</w:t>
      </w:r>
      <w:r w:rsidR="007E39A9">
        <w:rPr>
          <w:b/>
          <w:sz w:val="24"/>
          <w:szCs w:val="24"/>
          <w:lang w:val="en-US"/>
        </w:rPr>
        <w:t>iss</w:t>
      </w:r>
      <w:r w:rsidR="007E39A9">
        <w:rPr>
          <w:b/>
          <w:sz w:val="24"/>
          <w:szCs w:val="24"/>
        </w:rPr>
        <w:t xml:space="preserve"> - </w:t>
      </w:r>
      <w:r w:rsidR="007E39A9">
        <w:rPr>
          <w:b/>
          <w:sz w:val="24"/>
          <w:szCs w:val="24"/>
          <w:lang w:val="en-US"/>
        </w:rPr>
        <w:t>FM</w:t>
      </w:r>
      <w:r w:rsidRPr="007E39A9">
        <w:rPr>
          <w:b/>
          <w:sz w:val="24"/>
          <w:szCs w:val="24"/>
        </w:rPr>
        <w:t>):</w:t>
      </w:r>
    </w:p>
    <w:p w:rsidR="00261CDA" w:rsidRDefault="00261CDA" w:rsidP="00B713B1">
      <w:pPr>
        <w:pStyle w:val="NoSpacing"/>
        <w:ind w:left="720"/>
        <w:jc w:val="both"/>
        <w:rPr>
          <w:sz w:val="24"/>
          <w:szCs w:val="24"/>
        </w:rPr>
      </w:pPr>
      <w:r w:rsidRPr="00124EFF">
        <w:rPr>
          <w:sz w:val="24"/>
          <w:szCs w:val="24"/>
        </w:rPr>
        <w:t xml:space="preserve">Όλοι οι στόχοι θα </w:t>
      </w:r>
      <w:r w:rsidR="007E39A9">
        <w:rPr>
          <w:sz w:val="24"/>
          <w:szCs w:val="24"/>
        </w:rPr>
        <w:t>εξετάζονται</w:t>
      </w:r>
      <w:r>
        <w:rPr>
          <w:sz w:val="24"/>
          <w:szCs w:val="24"/>
        </w:rPr>
        <w:t xml:space="preserve"> για πρώτη αστοχία</w:t>
      </w:r>
      <w:r w:rsidR="00B713B1">
        <w:rPr>
          <w:sz w:val="24"/>
          <w:szCs w:val="24"/>
        </w:rPr>
        <w:t xml:space="preserve"> </w:t>
      </w:r>
      <w:r w:rsidR="00B713B1">
        <w:rPr>
          <w:sz w:val="24"/>
          <w:szCs w:val="24"/>
          <w:lang w:val="en-US"/>
        </w:rPr>
        <w:t>FM</w:t>
      </w:r>
      <w:r w:rsidRPr="00124EFF">
        <w:rPr>
          <w:sz w:val="24"/>
          <w:szCs w:val="24"/>
        </w:rPr>
        <w:t>.</w:t>
      </w:r>
      <w:r>
        <w:rPr>
          <w:sz w:val="24"/>
          <w:szCs w:val="24"/>
        </w:rPr>
        <w:t xml:space="preserve"> Ο βαθμολογητής πρέπει να ελέγξει κάθε στόχο ξεκινώντας από τον στόχο #1. Ο πρώτος στόχος που δεν έχει βολή στο 10 θα σημειώνεται σαν FM.</w:t>
      </w:r>
      <w:r w:rsidRPr="00124EFF">
        <w:rPr>
          <w:sz w:val="24"/>
          <w:szCs w:val="24"/>
        </w:rPr>
        <w:t xml:space="preserve"> </w:t>
      </w:r>
      <w:r>
        <w:rPr>
          <w:sz w:val="24"/>
          <w:szCs w:val="24"/>
        </w:rPr>
        <w:t>Εάν όλοι οι στόχοι από το #1 μέχρι και το #25 έχουν βολές στο 10 (βαθμολογία 250)</w:t>
      </w:r>
      <w:r w:rsidR="007E39A9" w:rsidRPr="00AE19F7">
        <w:rPr>
          <w:sz w:val="24"/>
          <w:szCs w:val="24"/>
        </w:rPr>
        <w:t xml:space="preserve">, </w:t>
      </w:r>
      <w:r w:rsidR="007E39A9">
        <w:rPr>
          <w:sz w:val="24"/>
          <w:szCs w:val="24"/>
        </w:rPr>
        <w:t>τότε</w:t>
      </w:r>
      <w:r w:rsidRPr="00124EFF">
        <w:rPr>
          <w:sz w:val="24"/>
          <w:szCs w:val="24"/>
        </w:rPr>
        <w:t xml:space="preserve"> </w:t>
      </w:r>
      <w:r>
        <w:rPr>
          <w:sz w:val="24"/>
          <w:szCs w:val="24"/>
        </w:rPr>
        <w:t>ο βαθμολογητής θα πρέπει να ξεκινήσει πάλι από το στό</w:t>
      </w:r>
      <w:r w:rsidR="007E39A9">
        <w:rPr>
          <w:sz w:val="24"/>
          <w:szCs w:val="24"/>
        </w:rPr>
        <w:t>χο #1 και να ελέγξει για βολές «</w:t>
      </w:r>
      <w:r w:rsidRPr="00124EFF">
        <w:rPr>
          <w:sz w:val="24"/>
          <w:szCs w:val="24"/>
        </w:rPr>
        <w:t>Χ</w:t>
      </w:r>
      <w:r w:rsidR="007E39A9">
        <w:rPr>
          <w:sz w:val="24"/>
          <w:szCs w:val="24"/>
        </w:rPr>
        <w:t>»</w:t>
      </w:r>
      <w:r w:rsidRPr="00124EFF">
        <w:rPr>
          <w:sz w:val="24"/>
          <w:szCs w:val="24"/>
        </w:rPr>
        <w:t xml:space="preserve">. </w:t>
      </w:r>
      <w:r>
        <w:rPr>
          <w:sz w:val="24"/>
          <w:szCs w:val="24"/>
        </w:rPr>
        <w:t xml:space="preserve">Ο πρώτος στόχος που δεν έχει βολή </w:t>
      </w:r>
      <w:r w:rsidR="007E39A9">
        <w:rPr>
          <w:sz w:val="24"/>
          <w:szCs w:val="24"/>
        </w:rPr>
        <w:t>«</w:t>
      </w:r>
      <w:r>
        <w:rPr>
          <w:sz w:val="24"/>
          <w:szCs w:val="24"/>
        </w:rPr>
        <w:t>Χ</w:t>
      </w:r>
      <w:r w:rsidR="007E39A9">
        <w:rPr>
          <w:sz w:val="24"/>
          <w:szCs w:val="24"/>
        </w:rPr>
        <w:t>»</w:t>
      </w:r>
      <w:r>
        <w:rPr>
          <w:sz w:val="24"/>
          <w:szCs w:val="24"/>
        </w:rPr>
        <w:t xml:space="preserve"> θα σημειώνεται σαν </w:t>
      </w:r>
      <w:r w:rsidRPr="00124EFF">
        <w:rPr>
          <w:sz w:val="24"/>
          <w:szCs w:val="24"/>
        </w:rPr>
        <w:t>FM.</w:t>
      </w:r>
      <w:r>
        <w:rPr>
          <w:sz w:val="24"/>
          <w:szCs w:val="24"/>
        </w:rPr>
        <w:t xml:space="preserve"> </w:t>
      </w:r>
      <w:r w:rsidRPr="00124EFF">
        <w:rPr>
          <w:sz w:val="24"/>
          <w:szCs w:val="24"/>
        </w:rPr>
        <w:t xml:space="preserve">Σε περίπτωση </w:t>
      </w:r>
      <w:r>
        <w:rPr>
          <w:sz w:val="24"/>
          <w:szCs w:val="24"/>
        </w:rPr>
        <w:t xml:space="preserve">που </w:t>
      </w:r>
      <w:r w:rsidRPr="00124EFF">
        <w:rPr>
          <w:sz w:val="24"/>
          <w:szCs w:val="24"/>
        </w:rPr>
        <w:t xml:space="preserve">ισοπαλία (250 </w:t>
      </w:r>
      <w:r>
        <w:rPr>
          <w:sz w:val="24"/>
          <w:szCs w:val="24"/>
        </w:rPr>
        <w:t xml:space="preserve">&amp; </w:t>
      </w:r>
      <w:r w:rsidRPr="00124EFF">
        <w:rPr>
          <w:sz w:val="24"/>
          <w:szCs w:val="24"/>
        </w:rPr>
        <w:t xml:space="preserve">25X), </w:t>
      </w:r>
      <w:r>
        <w:rPr>
          <w:sz w:val="24"/>
          <w:szCs w:val="24"/>
        </w:rPr>
        <w:t xml:space="preserve">ο βαθμολογητής θα πρέπει να ξεκινήσει πάλι από το στόχο </w:t>
      </w:r>
      <w:r w:rsidRPr="00124EFF">
        <w:rPr>
          <w:sz w:val="24"/>
          <w:szCs w:val="24"/>
        </w:rPr>
        <w:t xml:space="preserve"># 1 και </w:t>
      </w:r>
      <w:r>
        <w:rPr>
          <w:sz w:val="24"/>
          <w:szCs w:val="24"/>
        </w:rPr>
        <w:t xml:space="preserve">να καταγράψει </w:t>
      </w:r>
      <w:r w:rsidR="00AE19F7">
        <w:rPr>
          <w:sz w:val="24"/>
          <w:szCs w:val="24"/>
        </w:rPr>
        <w:t>ως</w:t>
      </w:r>
      <w:r>
        <w:rPr>
          <w:sz w:val="24"/>
          <w:szCs w:val="24"/>
        </w:rPr>
        <w:t xml:space="preserve"> πρώτη αστοχία </w:t>
      </w:r>
      <w:r w:rsidRPr="00124EFF">
        <w:rPr>
          <w:sz w:val="24"/>
          <w:szCs w:val="24"/>
        </w:rPr>
        <w:t xml:space="preserve">το πρώτο </w:t>
      </w:r>
      <w:r>
        <w:rPr>
          <w:sz w:val="24"/>
          <w:szCs w:val="24"/>
        </w:rPr>
        <w:t>(</w:t>
      </w:r>
      <w:r w:rsidRPr="00124EFF">
        <w:rPr>
          <w:sz w:val="24"/>
          <w:szCs w:val="24"/>
        </w:rPr>
        <w:t>X</w:t>
      </w:r>
      <w:r>
        <w:rPr>
          <w:sz w:val="24"/>
          <w:szCs w:val="24"/>
        </w:rPr>
        <w:t>)</w:t>
      </w:r>
      <w:r w:rsidRPr="00124EFF">
        <w:rPr>
          <w:sz w:val="24"/>
          <w:szCs w:val="24"/>
        </w:rPr>
        <w:t xml:space="preserve"> που δεν είναι απόλυτα </w:t>
      </w:r>
      <w:r>
        <w:rPr>
          <w:sz w:val="24"/>
          <w:szCs w:val="24"/>
        </w:rPr>
        <w:t>κεντραρισμένο</w:t>
      </w:r>
      <w:r w:rsidRPr="00124EFF">
        <w:rPr>
          <w:sz w:val="24"/>
          <w:szCs w:val="24"/>
        </w:rPr>
        <w:t>. (</w:t>
      </w:r>
      <w:r w:rsidR="007E39A9">
        <w:rPr>
          <w:sz w:val="24"/>
          <w:szCs w:val="24"/>
        </w:rPr>
        <w:t xml:space="preserve">Τα </w:t>
      </w:r>
      <w:r w:rsidR="007E39A9">
        <w:rPr>
          <w:sz w:val="24"/>
          <w:szCs w:val="24"/>
          <w:lang w:val="en-US"/>
        </w:rPr>
        <w:t>FM</w:t>
      </w:r>
      <w:r>
        <w:rPr>
          <w:sz w:val="24"/>
          <w:szCs w:val="24"/>
        </w:rPr>
        <w:t xml:space="preserve"> θα πρέπει να καταγράφονται </w:t>
      </w:r>
      <w:r w:rsidR="007E39A9">
        <w:rPr>
          <w:sz w:val="24"/>
          <w:szCs w:val="24"/>
        </w:rPr>
        <w:t>στο ανάλογο πλαίσιο καταγραφής</w:t>
      </w:r>
      <w:r>
        <w:rPr>
          <w:sz w:val="24"/>
          <w:szCs w:val="24"/>
        </w:rPr>
        <w:t xml:space="preserve"> και όχι </w:t>
      </w:r>
      <w:r w:rsidR="007E39A9">
        <w:rPr>
          <w:sz w:val="24"/>
          <w:szCs w:val="24"/>
        </w:rPr>
        <w:t>στα πλαίσια των στόχων.</w:t>
      </w:r>
      <w:r w:rsidRPr="00124EFF">
        <w:rPr>
          <w:sz w:val="24"/>
          <w:szCs w:val="24"/>
        </w:rPr>
        <w:t>)</w:t>
      </w:r>
    </w:p>
    <w:p w:rsidR="00261CDA" w:rsidRPr="00B713B1" w:rsidRDefault="00261CDA" w:rsidP="00B713B1">
      <w:pPr>
        <w:pStyle w:val="NoSpacing"/>
        <w:ind w:firstLine="720"/>
        <w:jc w:val="both"/>
        <w:rPr>
          <w:b/>
          <w:sz w:val="24"/>
          <w:szCs w:val="24"/>
        </w:rPr>
      </w:pPr>
      <w:r w:rsidRPr="00B713B1">
        <w:rPr>
          <w:b/>
          <w:sz w:val="24"/>
          <w:szCs w:val="24"/>
        </w:rPr>
        <w:t>8F: Εκτύπωση Αποτελεσμάτων:</w:t>
      </w:r>
    </w:p>
    <w:p w:rsidR="00261CDA" w:rsidRDefault="00261CDA" w:rsidP="00B713B1">
      <w:pPr>
        <w:pStyle w:val="NoSpacing"/>
        <w:ind w:left="720"/>
        <w:jc w:val="both"/>
        <w:rPr>
          <w:sz w:val="24"/>
          <w:szCs w:val="24"/>
        </w:rPr>
      </w:pPr>
      <w:r>
        <w:rPr>
          <w:sz w:val="24"/>
          <w:szCs w:val="24"/>
        </w:rPr>
        <w:t xml:space="preserve">Αφού ολοκληρωθεί η </w:t>
      </w:r>
      <w:r w:rsidR="00AE19F7">
        <w:rPr>
          <w:sz w:val="24"/>
          <w:szCs w:val="24"/>
        </w:rPr>
        <w:t>καταγραφή</w:t>
      </w:r>
      <w:r>
        <w:rPr>
          <w:sz w:val="24"/>
          <w:szCs w:val="24"/>
        </w:rPr>
        <w:t xml:space="preserve"> όλων των αποτελεσμάτων μιας κατηγορίας, θα πρέπει να </w:t>
      </w:r>
      <w:r w:rsidR="00AE19F7">
        <w:rPr>
          <w:sz w:val="24"/>
          <w:szCs w:val="24"/>
        </w:rPr>
        <w:t>γίνει</w:t>
      </w:r>
      <w:r>
        <w:rPr>
          <w:sz w:val="24"/>
          <w:szCs w:val="24"/>
        </w:rPr>
        <w:t xml:space="preserve"> η εκτύπωσή τους. Στη συνέχεια, ο βαθμολογητής </w:t>
      </w:r>
      <w:r w:rsidRPr="00175438">
        <w:rPr>
          <w:sz w:val="24"/>
          <w:szCs w:val="24"/>
        </w:rPr>
        <w:t>θα</w:t>
      </w:r>
      <w:r>
        <w:rPr>
          <w:sz w:val="24"/>
          <w:szCs w:val="24"/>
        </w:rPr>
        <w:t xml:space="preserve"> πρέπει να </w:t>
      </w:r>
      <w:r w:rsidRPr="00175438">
        <w:rPr>
          <w:sz w:val="24"/>
          <w:szCs w:val="24"/>
        </w:rPr>
        <w:t xml:space="preserve">επανεξετάσει την εκτύπωση για οποιαδήποτε προφανή σφάλματα και </w:t>
      </w:r>
      <w:r>
        <w:rPr>
          <w:sz w:val="24"/>
          <w:szCs w:val="24"/>
        </w:rPr>
        <w:t>να προβεί στη</w:t>
      </w:r>
      <w:r w:rsidRPr="00175438">
        <w:rPr>
          <w:sz w:val="24"/>
          <w:szCs w:val="24"/>
        </w:rPr>
        <w:t xml:space="preserve"> διόρθωσή τους. </w:t>
      </w:r>
      <w:r>
        <w:rPr>
          <w:sz w:val="24"/>
          <w:szCs w:val="24"/>
        </w:rPr>
        <w:t xml:space="preserve">Ακολούθως θα </w:t>
      </w:r>
      <w:r w:rsidR="00AE19F7">
        <w:rPr>
          <w:sz w:val="24"/>
          <w:szCs w:val="24"/>
        </w:rPr>
        <w:t>προπό</w:t>
      </w:r>
      <w:r>
        <w:rPr>
          <w:sz w:val="24"/>
          <w:szCs w:val="24"/>
        </w:rPr>
        <w:t xml:space="preserve"> να τα εξετάσει για περιπτώσεις ισοβαθμίας (οι οποίες ενδέχεται να έχουν διαφύγει από το λογισμικό καταγραφής της βαθμολογίας).  </w:t>
      </w:r>
      <w:r w:rsidRPr="00175438">
        <w:rPr>
          <w:sz w:val="24"/>
          <w:szCs w:val="24"/>
        </w:rPr>
        <w:t xml:space="preserve">Αν βρεθούν </w:t>
      </w:r>
      <w:r>
        <w:rPr>
          <w:sz w:val="24"/>
          <w:szCs w:val="24"/>
        </w:rPr>
        <w:t xml:space="preserve">ισοβαθμίες, αυτό θα πρέπει να σημειωθεί στην εκτύπωση και </w:t>
      </w:r>
      <w:r w:rsidRPr="00175438">
        <w:rPr>
          <w:sz w:val="24"/>
          <w:szCs w:val="24"/>
        </w:rPr>
        <w:t>επίσης</w:t>
      </w:r>
      <w:r>
        <w:rPr>
          <w:sz w:val="24"/>
          <w:szCs w:val="24"/>
        </w:rPr>
        <w:t xml:space="preserve"> παράλληλα, θα πρέπει να ενημε</w:t>
      </w:r>
      <w:r w:rsidR="00B713B1">
        <w:rPr>
          <w:sz w:val="24"/>
          <w:szCs w:val="24"/>
        </w:rPr>
        <w:t>ρ</w:t>
      </w:r>
      <w:r>
        <w:rPr>
          <w:sz w:val="24"/>
          <w:szCs w:val="24"/>
        </w:rPr>
        <w:t>ωθεί η Ε</w:t>
      </w:r>
      <w:r w:rsidRPr="00175438">
        <w:rPr>
          <w:sz w:val="24"/>
          <w:szCs w:val="24"/>
        </w:rPr>
        <w:t xml:space="preserve">πιτροπή </w:t>
      </w:r>
      <w:r>
        <w:rPr>
          <w:sz w:val="24"/>
          <w:szCs w:val="24"/>
        </w:rPr>
        <w:t>Ε</w:t>
      </w:r>
      <w:r w:rsidRPr="00175438">
        <w:rPr>
          <w:sz w:val="24"/>
          <w:szCs w:val="24"/>
        </w:rPr>
        <w:t>νστάσεων</w:t>
      </w:r>
      <w:r>
        <w:rPr>
          <w:sz w:val="24"/>
          <w:szCs w:val="24"/>
        </w:rPr>
        <w:t xml:space="preserve">. </w:t>
      </w:r>
      <w:r w:rsidRPr="00175438">
        <w:rPr>
          <w:sz w:val="24"/>
          <w:szCs w:val="24"/>
        </w:rPr>
        <w:t xml:space="preserve">Στη </w:t>
      </w:r>
      <w:r w:rsidR="00AE19F7" w:rsidRPr="00175438">
        <w:rPr>
          <w:sz w:val="24"/>
          <w:szCs w:val="24"/>
        </w:rPr>
        <w:t>συνέχεια</w:t>
      </w:r>
      <w:r w:rsidR="00AE19F7">
        <w:rPr>
          <w:sz w:val="24"/>
          <w:szCs w:val="24"/>
        </w:rPr>
        <w:t>, τα</w:t>
      </w:r>
      <w:r>
        <w:rPr>
          <w:sz w:val="24"/>
          <w:szCs w:val="24"/>
        </w:rPr>
        <w:t xml:space="preserve"> αποτελέσματα θα πρέπει να χαρακτηριστούν ως προκαταρκτικά και η εκτύπωση να αναρτηθεί σε κοινή θέα μαζί με τους στόχους του αγώνα.</w:t>
      </w:r>
    </w:p>
    <w:p w:rsidR="0005478D" w:rsidRDefault="0005478D" w:rsidP="00B713B1">
      <w:pPr>
        <w:pStyle w:val="NoSpacing"/>
        <w:ind w:left="720"/>
        <w:jc w:val="both"/>
        <w:rPr>
          <w:sz w:val="24"/>
          <w:szCs w:val="24"/>
        </w:rPr>
      </w:pPr>
    </w:p>
    <w:p w:rsidR="0005478D" w:rsidRDefault="0005478D" w:rsidP="00B713B1">
      <w:pPr>
        <w:pStyle w:val="NoSpacing"/>
        <w:ind w:left="720"/>
        <w:jc w:val="both"/>
        <w:rPr>
          <w:sz w:val="24"/>
          <w:szCs w:val="24"/>
        </w:rPr>
      </w:pPr>
    </w:p>
    <w:p w:rsidR="0005478D" w:rsidRDefault="00DC1009" w:rsidP="008E480C">
      <w:pPr>
        <w:pStyle w:val="NoSpacing"/>
        <w:jc w:val="right"/>
        <w:rPr>
          <w:sz w:val="24"/>
          <w:szCs w:val="24"/>
        </w:rPr>
      </w:pPr>
      <w:r>
        <w:rPr>
          <w:noProof/>
          <w:sz w:val="24"/>
          <w:szCs w:val="24"/>
          <w:lang w:eastAsia="el-GR"/>
        </w:rPr>
        <w:lastRenderedPageBreak/>
        <w:drawing>
          <wp:inline distT="0" distB="0" distL="0" distR="0">
            <wp:extent cx="5760458" cy="4848045"/>
            <wp:effectExtent l="19050" t="0" r="0" b="0"/>
            <wp:docPr id="6" name="Picture 5" descr="Βαθμολόγηση στόχ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αθμολόγηση στόχου.jpg"/>
                    <pic:cNvPicPr/>
                  </pic:nvPicPr>
                  <pic:blipFill>
                    <a:blip r:embed="rId10" cstate="print"/>
                    <a:srcRect l="28595" t="23899" r="28685" b="24265"/>
                    <a:stretch>
                      <a:fillRect/>
                    </a:stretch>
                  </pic:blipFill>
                  <pic:spPr>
                    <a:xfrm>
                      <a:off x="0" y="0"/>
                      <a:ext cx="5776407" cy="4861467"/>
                    </a:xfrm>
                    <a:prstGeom prst="rect">
                      <a:avLst/>
                    </a:prstGeom>
                  </pic:spPr>
                </pic:pic>
              </a:graphicData>
            </a:graphic>
          </wp:inline>
        </w:drawing>
      </w:r>
    </w:p>
    <w:p w:rsidR="0005478D" w:rsidRDefault="0005478D" w:rsidP="00B713B1">
      <w:pPr>
        <w:pStyle w:val="NoSpacing"/>
        <w:ind w:left="720"/>
        <w:jc w:val="both"/>
        <w:rPr>
          <w:sz w:val="24"/>
          <w:szCs w:val="24"/>
        </w:rPr>
      </w:pPr>
    </w:p>
    <w:p w:rsidR="0005478D" w:rsidRDefault="0005478D" w:rsidP="00B713B1">
      <w:pPr>
        <w:pStyle w:val="NoSpacing"/>
        <w:ind w:left="720"/>
        <w:jc w:val="both"/>
        <w:rPr>
          <w:sz w:val="24"/>
          <w:szCs w:val="24"/>
        </w:rPr>
      </w:pPr>
    </w:p>
    <w:p w:rsidR="00261CDA" w:rsidRPr="00E066DA" w:rsidRDefault="00E066DA" w:rsidP="00B77DAA">
      <w:pPr>
        <w:pStyle w:val="NoSpacing"/>
        <w:jc w:val="both"/>
        <w:rPr>
          <w:b/>
          <w:sz w:val="24"/>
          <w:szCs w:val="24"/>
        </w:rPr>
      </w:pPr>
      <w:r w:rsidRPr="00E066DA">
        <w:rPr>
          <w:b/>
          <w:sz w:val="24"/>
          <w:szCs w:val="24"/>
        </w:rPr>
        <w:t>Γ</w:t>
      </w:r>
      <w:r w:rsidR="00261CDA" w:rsidRPr="00E066DA">
        <w:rPr>
          <w:b/>
          <w:sz w:val="24"/>
          <w:szCs w:val="24"/>
        </w:rPr>
        <w:t>.9: Ισοβαθμίες: Διαδικασίες Επιτροπής Ενστάσεων:</w:t>
      </w:r>
    </w:p>
    <w:p w:rsidR="00261CDA" w:rsidRPr="00E066DA" w:rsidRDefault="00E066DA" w:rsidP="00E066DA">
      <w:pPr>
        <w:pStyle w:val="NoSpacing"/>
        <w:ind w:firstLine="720"/>
        <w:jc w:val="both"/>
        <w:rPr>
          <w:b/>
          <w:sz w:val="24"/>
          <w:szCs w:val="24"/>
        </w:rPr>
      </w:pPr>
      <w:r w:rsidRPr="00E066DA">
        <w:rPr>
          <w:b/>
          <w:sz w:val="24"/>
          <w:szCs w:val="24"/>
        </w:rPr>
        <w:t>Γ</w:t>
      </w:r>
      <w:r w:rsidR="00261CDA" w:rsidRPr="00E066DA">
        <w:rPr>
          <w:b/>
          <w:sz w:val="24"/>
          <w:szCs w:val="24"/>
        </w:rPr>
        <w:t xml:space="preserve">9a: Ισοβαθμίες </w:t>
      </w:r>
      <w:r w:rsidR="00AE19F7" w:rsidRPr="00E066DA">
        <w:rPr>
          <w:b/>
          <w:sz w:val="24"/>
          <w:szCs w:val="24"/>
        </w:rPr>
        <w:t>επί</w:t>
      </w:r>
      <w:r w:rsidR="00261CDA" w:rsidRPr="00E066DA">
        <w:rPr>
          <w:b/>
          <w:sz w:val="24"/>
          <w:szCs w:val="24"/>
        </w:rPr>
        <w:t xml:space="preserve"> ενός</w:t>
      </w:r>
      <w:r>
        <w:rPr>
          <w:b/>
          <w:sz w:val="24"/>
          <w:szCs w:val="24"/>
        </w:rPr>
        <w:t xml:space="preserve"> σ</w:t>
      </w:r>
      <w:r w:rsidR="00261CDA" w:rsidRPr="00E066DA">
        <w:rPr>
          <w:b/>
          <w:sz w:val="24"/>
          <w:szCs w:val="24"/>
        </w:rPr>
        <w:t>τόχου:</w:t>
      </w:r>
    </w:p>
    <w:p w:rsidR="00261CDA" w:rsidRDefault="00261CDA" w:rsidP="00E066DA">
      <w:pPr>
        <w:pStyle w:val="NoSpacing"/>
        <w:ind w:left="720"/>
        <w:jc w:val="both"/>
        <w:rPr>
          <w:sz w:val="24"/>
          <w:szCs w:val="24"/>
        </w:rPr>
      </w:pPr>
      <w:r>
        <w:rPr>
          <w:sz w:val="24"/>
          <w:szCs w:val="24"/>
        </w:rPr>
        <w:t>Οι ισοβαθμίες επί ενός στόχου επιλύονται αρχικά βάσει των βαθμών, στη συνέχεια βάσει των (Χ) και ύστερα βάσει της Πρώτης Αστοχίας</w:t>
      </w:r>
      <w:r w:rsidR="00E066DA">
        <w:rPr>
          <w:sz w:val="24"/>
          <w:szCs w:val="24"/>
        </w:rPr>
        <w:t xml:space="preserve"> </w:t>
      </w:r>
      <w:r w:rsidR="00E066DA">
        <w:rPr>
          <w:sz w:val="24"/>
          <w:szCs w:val="24"/>
          <w:lang w:val="en-US"/>
        </w:rPr>
        <w:t>FM</w:t>
      </w:r>
      <w:r>
        <w:rPr>
          <w:sz w:val="24"/>
          <w:szCs w:val="24"/>
        </w:rPr>
        <w:t xml:space="preserve">. </w:t>
      </w:r>
      <w:r w:rsidRPr="002B4131">
        <w:rPr>
          <w:sz w:val="24"/>
          <w:szCs w:val="24"/>
        </w:rPr>
        <w:t>Αν</w:t>
      </w:r>
      <w:r>
        <w:rPr>
          <w:sz w:val="24"/>
          <w:szCs w:val="24"/>
        </w:rPr>
        <w:t xml:space="preserve"> παρ’ όλα αυτά </w:t>
      </w:r>
      <w:r w:rsidRPr="002B4131">
        <w:rPr>
          <w:sz w:val="24"/>
          <w:szCs w:val="24"/>
        </w:rPr>
        <w:t xml:space="preserve"> εξακολουθεί να υπάρχει</w:t>
      </w:r>
      <w:r>
        <w:rPr>
          <w:sz w:val="24"/>
          <w:szCs w:val="24"/>
        </w:rPr>
        <w:t xml:space="preserve"> </w:t>
      </w:r>
      <w:r w:rsidRPr="002B4131">
        <w:rPr>
          <w:sz w:val="24"/>
          <w:szCs w:val="24"/>
        </w:rPr>
        <w:t>ισοπαλία</w:t>
      </w:r>
      <w:r>
        <w:rPr>
          <w:sz w:val="24"/>
          <w:szCs w:val="24"/>
        </w:rPr>
        <w:t>, τότε αυτή επιλύεται βάσει της πρώτης αστοχίας</w:t>
      </w:r>
      <w:r w:rsidR="00E066DA" w:rsidRPr="00AE19F7">
        <w:rPr>
          <w:sz w:val="24"/>
          <w:szCs w:val="24"/>
        </w:rPr>
        <w:t xml:space="preserve"> </w:t>
      </w:r>
      <w:r w:rsidR="00E066DA">
        <w:rPr>
          <w:sz w:val="24"/>
          <w:szCs w:val="24"/>
          <w:lang w:val="en-US"/>
        </w:rPr>
        <w:t>FM</w:t>
      </w:r>
      <w:r>
        <w:rPr>
          <w:sz w:val="24"/>
          <w:szCs w:val="24"/>
        </w:rPr>
        <w:t xml:space="preserve"> επί των (Χ).</w:t>
      </w:r>
    </w:p>
    <w:p w:rsidR="00261CDA" w:rsidRPr="00E066DA" w:rsidRDefault="00261CDA" w:rsidP="00E066DA">
      <w:pPr>
        <w:pStyle w:val="NoSpacing"/>
        <w:ind w:firstLine="720"/>
        <w:jc w:val="both"/>
        <w:rPr>
          <w:b/>
          <w:sz w:val="24"/>
          <w:szCs w:val="24"/>
        </w:rPr>
      </w:pPr>
      <w:r w:rsidRPr="00E066DA">
        <w:rPr>
          <w:b/>
          <w:sz w:val="24"/>
          <w:szCs w:val="24"/>
        </w:rPr>
        <w:t xml:space="preserve">C9b: Ισοβαθμίες </w:t>
      </w:r>
      <w:r w:rsidR="00AE19F7" w:rsidRPr="00E066DA">
        <w:rPr>
          <w:b/>
          <w:sz w:val="24"/>
          <w:szCs w:val="24"/>
        </w:rPr>
        <w:t>επί</w:t>
      </w:r>
      <w:r w:rsidRPr="00E066DA">
        <w:rPr>
          <w:b/>
          <w:sz w:val="24"/>
          <w:szCs w:val="24"/>
        </w:rPr>
        <w:t xml:space="preserve"> της συνολικής βαθμολογίας τριών στόχων:</w:t>
      </w:r>
    </w:p>
    <w:p w:rsidR="00261CDA" w:rsidRDefault="00261CDA" w:rsidP="00E066DA">
      <w:pPr>
        <w:pStyle w:val="NoSpacing"/>
        <w:ind w:left="720"/>
        <w:jc w:val="both"/>
        <w:rPr>
          <w:sz w:val="24"/>
          <w:szCs w:val="24"/>
        </w:rPr>
      </w:pPr>
      <w:r w:rsidRPr="002B4131">
        <w:rPr>
          <w:sz w:val="24"/>
          <w:szCs w:val="24"/>
        </w:rPr>
        <w:t xml:space="preserve">Σε έναν αγώνα </w:t>
      </w:r>
      <w:r>
        <w:rPr>
          <w:sz w:val="24"/>
          <w:szCs w:val="24"/>
        </w:rPr>
        <w:t>μιας συγκεκριμένης κατηγορίας, η ισοβαθμία επιλύεται με βάση τη βαθμολογία του πρώτου στόχου – κερδίζει η μεγαλύτερη βαθμολογία. Αν εξακολουθεί να υπάρχει ισοβαθμία, τότε θα εξετάζεται η βαθμολογία του δεύτερου στόχου</w:t>
      </w:r>
      <w:r w:rsidRPr="002B4131">
        <w:rPr>
          <w:sz w:val="24"/>
          <w:szCs w:val="24"/>
        </w:rPr>
        <w:t xml:space="preserve"> και αν εξακολουθεί να υπάρχει </w:t>
      </w:r>
      <w:r>
        <w:rPr>
          <w:sz w:val="24"/>
          <w:szCs w:val="24"/>
        </w:rPr>
        <w:t>ισοβαθμία η βαθμολογία του τρίτου στόχου θα προσδιορίζει το νικητή.</w:t>
      </w:r>
    </w:p>
    <w:p w:rsidR="00261CDA" w:rsidRPr="00E066DA" w:rsidRDefault="00261CDA" w:rsidP="00E066DA">
      <w:pPr>
        <w:pStyle w:val="NoSpacing"/>
        <w:ind w:left="720"/>
        <w:jc w:val="both"/>
        <w:rPr>
          <w:b/>
          <w:sz w:val="24"/>
          <w:szCs w:val="24"/>
        </w:rPr>
      </w:pPr>
      <w:r w:rsidRPr="00E066DA">
        <w:rPr>
          <w:b/>
          <w:sz w:val="24"/>
          <w:szCs w:val="24"/>
        </w:rPr>
        <w:t xml:space="preserve">C9c: Ισοβαθμίες </w:t>
      </w:r>
      <w:r w:rsidR="00AE19F7" w:rsidRPr="00E066DA">
        <w:rPr>
          <w:b/>
          <w:sz w:val="24"/>
          <w:szCs w:val="24"/>
        </w:rPr>
        <w:t>επί</w:t>
      </w:r>
      <w:r w:rsidRPr="00E066DA">
        <w:rPr>
          <w:b/>
          <w:sz w:val="24"/>
          <w:szCs w:val="24"/>
        </w:rPr>
        <w:t xml:space="preserve"> της συνολικής βαθμολογίας πολλαπλών στόχων (Πάνω από 3 Στόχοι</w:t>
      </w:r>
      <w:r w:rsidR="00E066DA" w:rsidRPr="00E066DA">
        <w:rPr>
          <w:b/>
          <w:sz w:val="24"/>
          <w:szCs w:val="24"/>
        </w:rPr>
        <w:t xml:space="preserve"> - Ομάδες</w:t>
      </w:r>
      <w:r w:rsidRPr="00E066DA">
        <w:rPr>
          <w:b/>
          <w:sz w:val="24"/>
          <w:szCs w:val="24"/>
        </w:rPr>
        <w:t xml:space="preserve">): </w:t>
      </w:r>
    </w:p>
    <w:p w:rsidR="00261CDA" w:rsidRDefault="00261CDA" w:rsidP="00E066DA">
      <w:pPr>
        <w:pStyle w:val="NoSpacing"/>
        <w:ind w:left="720"/>
        <w:jc w:val="both"/>
        <w:rPr>
          <w:sz w:val="24"/>
          <w:szCs w:val="24"/>
        </w:rPr>
      </w:pPr>
      <w:r w:rsidRPr="00E36FDB">
        <w:rPr>
          <w:sz w:val="24"/>
          <w:szCs w:val="24"/>
        </w:rPr>
        <w:t xml:space="preserve">Σε περίπτωση </w:t>
      </w:r>
      <w:r>
        <w:rPr>
          <w:sz w:val="24"/>
          <w:szCs w:val="24"/>
        </w:rPr>
        <w:t xml:space="preserve">ισοβαθμίας </w:t>
      </w:r>
      <w:r w:rsidRPr="00E36FDB">
        <w:rPr>
          <w:sz w:val="24"/>
          <w:szCs w:val="24"/>
        </w:rPr>
        <w:t xml:space="preserve">στην συνολική βαθμολογία </w:t>
      </w:r>
      <w:r w:rsidR="00E066DA">
        <w:rPr>
          <w:sz w:val="24"/>
          <w:szCs w:val="24"/>
        </w:rPr>
        <w:t>και στα «</w:t>
      </w:r>
      <w:r>
        <w:rPr>
          <w:sz w:val="24"/>
          <w:szCs w:val="24"/>
        </w:rPr>
        <w:t>Χ</w:t>
      </w:r>
      <w:r w:rsidR="00E066DA">
        <w:rPr>
          <w:sz w:val="24"/>
          <w:szCs w:val="24"/>
        </w:rPr>
        <w:t>»</w:t>
      </w:r>
      <w:r w:rsidRPr="00E36FDB">
        <w:rPr>
          <w:sz w:val="24"/>
          <w:szCs w:val="24"/>
        </w:rPr>
        <w:t xml:space="preserve">, </w:t>
      </w:r>
      <w:r>
        <w:rPr>
          <w:sz w:val="24"/>
          <w:szCs w:val="24"/>
        </w:rPr>
        <w:t xml:space="preserve">αυτή επιλύεται </w:t>
      </w:r>
      <w:r w:rsidRPr="00E36FDB">
        <w:rPr>
          <w:sz w:val="24"/>
          <w:szCs w:val="24"/>
        </w:rPr>
        <w:t xml:space="preserve">με τη σύγκριση της βαθμολογίας </w:t>
      </w:r>
      <w:r w:rsidR="00AE19F7">
        <w:rPr>
          <w:sz w:val="24"/>
          <w:szCs w:val="24"/>
        </w:rPr>
        <w:t>των</w:t>
      </w:r>
      <w:r>
        <w:rPr>
          <w:sz w:val="24"/>
          <w:szCs w:val="24"/>
        </w:rPr>
        <w:t xml:space="preserve"> πρώτ</w:t>
      </w:r>
      <w:r w:rsidR="00E066DA">
        <w:rPr>
          <w:sz w:val="24"/>
          <w:szCs w:val="24"/>
        </w:rPr>
        <w:t>ων</w:t>
      </w:r>
      <w:r>
        <w:rPr>
          <w:sz w:val="24"/>
          <w:szCs w:val="24"/>
        </w:rPr>
        <w:t xml:space="preserve"> στόχ</w:t>
      </w:r>
      <w:r w:rsidR="00E066DA">
        <w:rPr>
          <w:sz w:val="24"/>
          <w:szCs w:val="24"/>
        </w:rPr>
        <w:t>ων των σκοπευτών με τη μεγαλύτερη βαθμολογία</w:t>
      </w:r>
      <w:r>
        <w:rPr>
          <w:sz w:val="24"/>
          <w:szCs w:val="24"/>
        </w:rPr>
        <w:t xml:space="preserve"> – κερδίζει η μεγαλύτερη βαθμολογία.</w:t>
      </w:r>
      <w:r w:rsidRPr="00E36FDB">
        <w:rPr>
          <w:sz w:val="24"/>
          <w:szCs w:val="24"/>
        </w:rPr>
        <w:t xml:space="preserve"> </w:t>
      </w:r>
      <w:r>
        <w:rPr>
          <w:sz w:val="24"/>
          <w:szCs w:val="24"/>
        </w:rPr>
        <w:t>Αν εξακολουθεί να υπάρχει ισοβαθμία, τότε θα εξετάζεται η βαθμολογία τ</w:t>
      </w:r>
      <w:r w:rsidR="00E066DA">
        <w:rPr>
          <w:sz w:val="24"/>
          <w:szCs w:val="24"/>
        </w:rPr>
        <w:t>ων</w:t>
      </w:r>
      <w:r>
        <w:rPr>
          <w:sz w:val="24"/>
          <w:szCs w:val="24"/>
        </w:rPr>
        <w:t xml:space="preserve"> δεύτερ</w:t>
      </w:r>
      <w:r w:rsidR="00E066DA">
        <w:rPr>
          <w:sz w:val="24"/>
          <w:szCs w:val="24"/>
        </w:rPr>
        <w:t>ων</w:t>
      </w:r>
      <w:r>
        <w:rPr>
          <w:sz w:val="24"/>
          <w:szCs w:val="24"/>
        </w:rPr>
        <w:t xml:space="preserve"> στόχ</w:t>
      </w:r>
      <w:r w:rsidR="00E066DA">
        <w:rPr>
          <w:sz w:val="24"/>
          <w:szCs w:val="24"/>
        </w:rPr>
        <w:t>ων</w:t>
      </w:r>
      <w:r w:rsidRPr="00E36FDB">
        <w:rPr>
          <w:sz w:val="24"/>
          <w:szCs w:val="24"/>
        </w:rPr>
        <w:t xml:space="preserve"> </w:t>
      </w:r>
      <w:r>
        <w:rPr>
          <w:sz w:val="24"/>
          <w:szCs w:val="24"/>
        </w:rPr>
        <w:t xml:space="preserve">κ.ο.κ. ώστε να </w:t>
      </w:r>
      <w:r w:rsidR="00AE19F7">
        <w:rPr>
          <w:sz w:val="24"/>
          <w:szCs w:val="24"/>
        </w:rPr>
        <w:t>καθοριστεί</w:t>
      </w:r>
      <w:r>
        <w:rPr>
          <w:sz w:val="24"/>
          <w:szCs w:val="24"/>
        </w:rPr>
        <w:t xml:space="preserve"> ο νικητής.</w:t>
      </w:r>
    </w:p>
    <w:p w:rsidR="00E066DA" w:rsidRDefault="00E066DA" w:rsidP="00E066DA">
      <w:pPr>
        <w:pStyle w:val="NoSpacing"/>
        <w:ind w:left="720"/>
        <w:jc w:val="both"/>
        <w:rPr>
          <w:sz w:val="24"/>
          <w:szCs w:val="24"/>
        </w:rPr>
      </w:pPr>
      <w:r>
        <w:rPr>
          <w:sz w:val="24"/>
          <w:szCs w:val="24"/>
        </w:rPr>
        <w:lastRenderedPageBreak/>
        <w:t>Σε περίπτωση που εξακολουθεί να υπάρχει ισοβαθμία, θα εξετάζονται οι στόχοι των σκοπευτών με τη δεύτερη καλύτερη βαθμολογία κ.ο.κ.</w:t>
      </w:r>
    </w:p>
    <w:p w:rsidR="00E066DA" w:rsidRDefault="00E066DA" w:rsidP="00E066DA">
      <w:pPr>
        <w:pStyle w:val="NoSpacing"/>
        <w:ind w:left="720"/>
        <w:jc w:val="both"/>
        <w:rPr>
          <w:sz w:val="24"/>
          <w:szCs w:val="24"/>
        </w:rPr>
      </w:pPr>
    </w:p>
    <w:p w:rsidR="00261CDA" w:rsidRPr="00AE19F7" w:rsidRDefault="00261CDA" w:rsidP="00E066DA">
      <w:pPr>
        <w:pStyle w:val="NoSpacing"/>
        <w:ind w:left="720"/>
        <w:jc w:val="both"/>
        <w:rPr>
          <w:sz w:val="24"/>
          <w:szCs w:val="24"/>
        </w:rPr>
      </w:pPr>
      <w:r w:rsidRPr="00E36FDB">
        <w:rPr>
          <w:sz w:val="24"/>
          <w:szCs w:val="24"/>
        </w:rPr>
        <w:t>Ση</w:t>
      </w:r>
      <w:r w:rsidRPr="00E066DA">
        <w:rPr>
          <w:sz w:val="24"/>
          <w:szCs w:val="24"/>
        </w:rPr>
        <w:t>μείωση</w:t>
      </w:r>
      <w:r w:rsidRPr="00E36FDB">
        <w:rPr>
          <w:sz w:val="24"/>
          <w:szCs w:val="24"/>
        </w:rPr>
        <w:t xml:space="preserve">: Για </w:t>
      </w:r>
      <w:r>
        <w:rPr>
          <w:sz w:val="24"/>
          <w:szCs w:val="24"/>
        </w:rPr>
        <w:t>ισοβαθμίες</w:t>
      </w:r>
      <w:r w:rsidRPr="00E36FDB">
        <w:rPr>
          <w:sz w:val="24"/>
          <w:szCs w:val="24"/>
        </w:rPr>
        <w:t xml:space="preserve"> </w:t>
      </w:r>
      <w:r w:rsidR="00E066DA">
        <w:rPr>
          <w:sz w:val="24"/>
          <w:szCs w:val="24"/>
        </w:rPr>
        <w:t xml:space="preserve">σε συγκεντρωτικά αποτελέσματα, </w:t>
      </w:r>
      <w:r w:rsidRPr="00E36FDB">
        <w:rPr>
          <w:sz w:val="24"/>
          <w:szCs w:val="24"/>
        </w:rPr>
        <w:t>ο όρος "</w:t>
      </w:r>
      <w:r>
        <w:rPr>
          <w:sz w:val="24"/>
          <w:szCs w:val="24"/>
        </w:rPr>
        <w:t>βαθμολογία</w:t>
      </w:r>
      <w:r w:rsidRPr="00E36FDB">
        <w:rPr>
          <w:sz w:val="24"/>
          <w:szCs w:val="24"/>
        </w:rPr>
        <w:t xml:space="preserve">" </w:t>
      </w:r>
      <w:r>
        <w:rPr>
          <w:sz w:val="24"/>
          <w:szCs w:val="24"/>
        </w:rPr>
        <w:t xml:space="preserve">περιλαμβάνει </w:t>
      </w:r>
      <w:r w:rsidR="00E066DA">
        <w:rPr>
          <w:sz w:val="24"/>
          <w:szCs w:val="24"/>
        </w:rPr>
        <w:t>βαθμούς και «</w:t>
      </w:r>
      <w:r>
        <w:rPr>
          <w:sz w:val="24"/>
          <w:szCs w:val="24"/>
        </w:rPr>
        <w:t>Χ</w:t>
      </w:r>
      <w:r w:rsidR="00E066DA">
        <w:rPr>
          <w:sz w:val="24"/>
          <w:szCs w:val="24"/>
        </w:rPr>
        <w:t>»</w:t>
      </w:r>
      <w:r w:rsidRPr="00E36FDB">
        <w:rPr>
          <w:sz w:val="24"/>
          <w:szCs w:val="24"/>
        </w:rPr>
        <w:t xml:space="preserve">. Εάν στη συνέχεια εξακολουθεί να υπάρχει </w:t>
      </w:r>
      <w:r>
        <w:rPr>
          <w:sz w:val="24"/>
          <w:szCs w:val="24"/>
        </w:rPr>
        <w:t xml:space="preserve">ισοβαθμία, </w:t>
      </w:r>
      <w:r w:rsidR="00E066DA">
        <w:rPr>
          <w:sz w:val="24"/>
          <w:szCs w:val="24"/>
        </w:rPr>
        <w:t xml:space="preserve">τότε </w:t>
      </w:r>
      <w:r w:rsidRPr="00E36FDB">
        <w:rPr>
          <w:sz w:val="24"/>
          <w:szCs w:val="24"/>
        </w:rPr>
        <w:t xml:space="preserve">ο όρος «βαθμολογία» θα περιλαμβάνει </w:t>
      </w:r>
      <w:r>
        <w:rPr>
          <w:sz w:val="24"/>
          <w:szCs w:val="24"/>
        </w:rPr>
        <w:t>επίσης και τις πρώτες αστοχίες</w:t>
      </w:r>
      <w:r w:rsidR="00E066DA">
        <w:rPr>
          <w:sz w:val="24"/>
          <w:szCs w:val="24"/>
        </w:rPr>
        <w:t xml:space="preserve"> </w:t>
      </w:r>
      <w:r w:rsidR="00E066DA">
        <w:rPr>
          <w:sz w:val="24"/>
          <w:szCs w:val="24"/>
          <w:lang w:val="en-US"/>
        </w:rPr>
        <w:t>FM</w:t>
      </w:r>
      <w:r w:rsidRPr="00E36FDB">
        <w:rPr>
          <w:sz w:val="24"/>
          <w:szCs w:val="24"/>
        </w:rPr>
        <w:t>.</w:t>
      </w:r>
    </w:p>
    <w:p w:rsidR="00E066DA" w:rsidRPr="00AE19F7" w:rsidRDefault="00E066DA" w:rsidP="00E066DA">
      <w:pPr>
        <w:pStyle w:val="NoSpacing"/>
        <w:ind w:left="720"/>
        <w:jc w:val="both"/>
        <w:rPr>
          <w:sz w:val="24"/>
          <w:szCs w:val="24"/>
        </w:rPr>
      </w:pPr>
    </w:p>
    <w:p w:rsidR="00261CDA" w:rsidRPr="00794F82" w:rsidRDefault="00261CDA" w:rsidP="00B77DAA">
      <w:pPr>
        <w:pStyle w:val="NoSpacing"/>
        <w:jc w:val="both"/>
        <w:rPr>
          <w:b/>
          <w:sz w:val="24"/>
          <w:szCs w:val="24"/>
        </w:rPr>
      </w:pPr>
      <w:r w:rsidRPr="00794F82">
        <w:rPr>
          <w:b/>
          <w:sz w:val="24"/>
          <w:szCs w:val="24"/>
        </w:rPr>
        <w:t>Γ.10: Σταθερές Πλάτες Στόχων:</w:t>
      </w:r>
    </w:p>
    <w:p w:rsidR="00794F82" w:rsidRDefault="00261CDA" w:rsidP="00794F82">
      <w:pPr>
        <w:pStyle w:val="NoSpacing"/>
        <w:ind w:left="720"/>
        <w:jc w:val="both"/>
        <w:rPr>
          <w:sz w:val="24"/>
          <w:szCs w:val="24"/>
        </w:rPr>
      </w:pPr>
      <w:r>
        <w:rPr>
          <w:sz w:val="24"/>
          <w:szCs w:val="24"/>
        </w:rPr>
        <w:t xml:space="preserve">Η ύπαρξη σταθερής πλάτης πίσω από τους στόχους είναι επιθυμητή, αλλά προαιρετική. </w:t>
      </w:r>
      <w:r w:rsidRPr="00406307">
        <w:rPr>
          <w:sz w:val="24"/>
          <w:szCs w:val="24"/>
        </w:rPr>
        <w:t xml:space="preserve"> Σε περίπτωση </w:t>
      </w:r>
      <w:r w:rsidR="003034C3">
        <w:rPr>
          <w:sz w:val="24"/>
          <w:szCs w:val="24"/>
        </w:rPr>
        <w:t>που χρησιμοποιηθούν</w:t>
      </w:r>
      <w:r>
        <w:rPr>
          <w:sz w:val="24"/>
          <w:szCs w:val="24"/>
        </w:rPr>
        <w:t>,</w:t>
      </w:r>
      <w:r w:rsidR="003034C3">
        <w:rPr>
          <w:sz w:val="24"/>
          <w:szCs w:val="24"/>
        </w:rPr>
        <w:t xml:space="preserve"> </w:t>
      </w:r>
      <w:r>
        <w:rPr>
          <w:sz w:val="24"/>
          <w:szCs w:val="24"/>
        </w:rPr>
        <w:t xml:space="preserve">θα πρέπει να </w:t>
      </w:r>
      <w:r w:rsidRPr="00406307">
        <w:rPr>
          <w:sz w:val="24"/>
          <w:szCs w:val="24"/>
        </w:rPr>
        <w:t xml:space="preserve"> </w:t>
      </w:r>
      <w:r w:rsidR="003034C3">
        <w:rPr>
          <w:sz w:val="24"/>
          <w:szCs w:val="24"/>
        </w:rPr>
        <w:t>βρίσκονται</w:t>
      </w:r>
      <w:r w:rsidRPr="00406307">
        <w:rPr>
          <w:sz w:val="24"/>
          <w:szCs w:val="24"/>
        </w:rPr>
        <w:t xml:space="preserve"> πίσω από </w:t>
      </w:r>
      <w:r>
        <w:rPr>
          <w:sz w:val="24"/>
          <w:szCs w:val="24"/>
        </w:rPr>
        <w:t>τις βάσεις των στόχων</w:t>
      </w:r>
      <w:r w:rsidRPr="00406307">
        <w:rPr>
          <w:sz w:val="24"/>
          <w:szCs w:val="24"/>
        </w:rPr>
        <w:t xml:space="preserve"> για όλους τους αγώνες</w:t>
      </w:r>
      <w:r w:rsidR="00794F82">
        <w:rPr>
          <w:sz w:val="24"/>
          <w:szCs w:val="24"/>
        </w:rPr>
        <w:t>.</w:t>
      </w:r>
    </w:p>
    <w:p w:rsidR="00261CDA" w:rsidRDefault="00794F82" w:rsidP="00794F82">
      <w:pPr>
        <w:pStyle w:val="NoSpacing"/>
        <w:ind w:left="720"/>
        <w:jc w:val="both"/>
        <w:rPr>
          <w:sz w:val="24"/>
          <w:szCs w:val="24"/>
        </w:rPr>
      </w:pPr>
      <w:r>
        <w:rPr>
          <w:sz w:val="24"/>
          <w:szCs w:val="24"/>
        </w:rPr>
        <w:t xml:space="preserve">Οι  πλάτες, </w:t>
      </w:r>
      <w:r w:rsidR="00261CDA">
        <w:rPr>
          <w:sz w:val="24"/>
          <w:szCs w:val="24"/>
        </w:rPr>
        <w:t xml:space="preserve">θα πρέπει να </w:t>
      </w:r>
      <w:r w:rsidR="00261CDA" w:rsidRPr="00406307">
        <w:rPr>
          <w:sz w:val="24"/>
          <w:szCs w:val="24"/>
        </w:rPr>
        <w:t xml:space="preserve">τοποθετούνται </w:t>
      </w:r>
      <w:r w:rsidR="00261CDA">
        <w:rPr>
          <w:sz w:val="24"/>
          <w:szCs w:val="24"/>
        </w:rPr>
        <w:t>σε απόσταση 3 ποδών</w:t>
      </w:r>
      <w:r w:rsidR="00261CDA" w:rsidRPr="00406307">
        <w:rPr>
          <w:sz w:val="24"/>
          <w:szCs w:val="24"/>
        </w:rPr>
        <w:t xml:space="preserve">/1m πίσω από </w:t>
      </w:r>
      <w:r w:rsidR="00261CDA">
        <w:rPr>
          <w:sz w:val="24"/>
          <w:szCs w:val="24"/>
        </w:rPr>
        <w:t>τις βάσεις των στόχων</w:t>
      </w:r>
      <w:r w:rsidR="00261CDA" w:rsidRPr="00406307">
        <w:rPr>
          <w:sz w:val="24"/>
          <w:szCs w:val="24"/>
        </w:rPr>
        <w:t>.</w:t>
      </w:r>
      <w:r w:rsidR="00261CDA">
        <w:rPr>
          <w:sz w:val="24"/>
          <w:szCs w:val="24"/>
        </w:rPr>
        <w:t xml:space="preserve"> </w:t>
      </w:r>
      <w:r w:rsidR="00261CDA" w:rsidRPr="00406307">
        <w:rPr>
          <w:sz w:val="24"/>
          <w:szCs w:val="24"/>
        </w:rPr>
        <w:t xml:space="preserve">Στην περίπτωση </w:t>
      </w:r>
      <w:r w:rsidR="00261CDA">
        <w:rPr>
          <w:sz w:val="24"/>
          <w:szCs w:val="24"/>
        </w:rPr>
        <w:t xml:space="preserve">διασταυρούμενων πυρών </w:t>
      </w:r>
      <w:r w:rsidR="00261CDA" w:rsidRPr="00406307">
        <w:rPr>
          <w:sz w:val="24"/>
          <w:szCs w:val="24"/>
        </w:rPr>
        <w:t xml:space="preserve">ή </w:t>
      </w:r>
      <w:r w:rsidR="00261CDA">
        <w:rPr>
          <w:sz w:val="24"/>
          <w:szCs w:val="24"/>
        </w:rPr>
        <w:t xml:space="preserve">πολλαπλών βολών σε </w:t>
      </w:r>
      <w:r w:rsidR="00261CDA" w:rsidRPr="00406307">
        <w:rPr>
          <w:sz w:val="24"/>
          <w:szCs w:val="24"/>
        </w:rPr>
        <w:t>στόχους, αυτ</w:t>
      </w:r>
      <w:r w:rsidR="00261CDA">
        <w:rPr>
          <w:sz w:val="24"/>
          <w:szCs w:val="24"/>
        </w:rPr>
        <w:t xml:space="preserve">οί </w:t>
      </w:r>
      <w:r w:rsidR="00261CDA" w:rsidRPr="00406307">
        <w:rPr>
          <w:sz w:val="24"/>
          <w:szCs w:val="24"/>
        </w:rPr>
        <w:t>δεν πρέπει να αφαιρεθ</w:t>
      </w:r>
      <w:r>
        <w:rPr>
          <w:sz w:val="24"/>
          <w:szCs w:val="24"/>
        </w:rPr>
        <w:t xml:space="preserve">ούν </w:t>
      </w:r>
      <w:r w:rsidR="00261CDA" w:rsidRPr="00406307">
        <w:rPr>
          <w:sz w:val="24"/>
          <w:szCs w:val="24"/>
        </w:rPr>
        <w:t xml:space="preserve">από </w:t>
      </w:r>
      <w:r w:rsidR="00261CDA">
        <w:rPr>
          <w:sz w:val="24"/>
          <w:szCs w:val="24"/>
        </w:rPr>
        <w:t>τις βάσεις τους</w:t>
      </w:r>
      <w:r>
        <w:rPr>
          <w:sz w:val="24"/>
          <w:szCs w:val="24"/>
        </w:rPr>
        <w:t>,</w:t>
      </w:r>
      <w:r w:rsidR="00261CDA" w:rsidRPr="00406307">
        <w:rPr>
          <w:sz w:val="24"/>
          <w:szCs w:val="24"/>
        </w:rPr>
        <w:t xml:space="preserve"> μέχρι το ζήτημα να επιλυθεί από το</w:t>
      </w:r>
      <w:r w:rsidR="00261CDA">
        <w:rPr>
          <w:sz w:val="24"/>
          <w:szCs w:val="24"/>
        </w:rPr>
        <w:t>ν</w:t>
      </w:r>
      <w:r w:rsidR="00261CDA" w:rsidRPr="00406307">
        <w:rPr>
          <w:sz w:val="24"/>
          <w:szCs w:val="24"/>
        </w:rPr>
        <w:t xml:space="preserve"> Τεχνικό </w:t>
      </w:r>
      <w:r w:rsidR="00AE19F7">
        <w:rPr>
          <w:sz w:val="24"/>
          <w:szCs w:val="24"/>
        </w:rPr>
        <w:t>Έφορο</w:t>
      </w:r>
      <w:r w:rsidR="00261CDA">
        <w:rPr>
          <w:sz w:val="24"/>
          <w:szCs w:val="24"/>
        </w:rPr>
        <w:t>.</w:t>
      </w:r>
      <w:r>
        <w:rPr>
          <w:sz w:val="24"/>
          <w:szCs w:val="24"/>
        </w:rPr>
        <w:t xml:space="preserve"> </w:t>
      </w:r>
      <w:r w:rsidR="00261CDA" w:rsidRPr="00406307">
        <w:rPr>
          <w:sz w:val="24"/>
          <w:szCs w:val="24"/>
        </w:rPr>
        <w:t xml:space="preserve">Οποιαδήποτε κατάλληλη μέθοδος </w:t>
      </w:r>
      <w:r w:rsidR="00261CDA">
        <w:rPr>
          <w:sz w:val="24"/>
          <w:szCs w:val="24"/>
        </w:rPr>
        <w:t xml:space="preserve">αξιοποίησης της σταθερής πλάτης </w:t>
      </w:r>
      <w:r w:rsidR="00261CDA" w:rsidRPr="00406307">
        <w:rPr>
          <w:sz w:val="24"/>
          <w:szCs w:val="24"/>
        </w:rPr>
        <w:t xml:space="preserve"> θα συζητ</w:t>
      </w:r>
      <w:r w:rsidR="00261CDA">
        <w:rPr>
          <w:sz w:val="24"/>
          <w:szCs w:val="24"/>
        </w:rPr>
        <w:t xml:space="preserve">είται </w:t>
      </w:r>
      <w:r w:rsidR="00261CDA" w:rsidRPr="00406307">
        <w:rPr>
          <w:sz w:val="24"/>
          <w:szCs w:val="24"/>
        </w:rPr>
        <w:t xml:space="preserve">πριν από τον αγώνα, ώστε όλοι σκοπευτές </w:t>
      </w:r>
      <w:r w:rsidR="00261CDA">
        <w:rPr>
          <w:sz w:val="24"/>
          <w:szCs w:val="24"/>
        </w:rPr>
        <w:t>να κατανοήσουν τη χρήση της.</w:t>
      </w:r>
    </w:p>
    <w:p w:rsidR="00794F82" w:rsidRDefault="00794F82" w:rsidP="00B77DAA">
      <w:pPr>
        <w:pStyle w:val="NoSpacing"/>
        <w:jc w:val="both"/>
        <w:rPr>
          <w:sz w:val="24"/>
          <w:szCs w:val="24"/>
        </w:rPr>
      </w:pPr>
    </w:p>
    <w:p w:rsidR="00261CDA" w:rsidRPr="00794F82" w:rsidRDefault="00261CDA" w:rsidP="00B77DAA">
      <w:pPr>
        <w:pStyle w:val="NoSpacing"/>
        <w:jc w:val="both"/>
        <w:rPr>
          <w:b/>
          <w:sz w:val="24"/>
          <w:szCs w:val="24"/>
        </w:rPr>
      </w:pPr>
      <w:r w:rsidRPr="00794F82">
        <w:rPr>
          <w:b/>
          <w:sz w:val="24"/>
          <w:szCs w:val="24"/>
        </w:rPr>
        <w:t>Γ.11</w:t>
      </w:r>
      <w:r w:rsidR="00794F82" w:rsidRPr="00794F82">
        <w:rPr>
          <w:b/>
          <w:sz w:val="24"/>
          <w:szCs w:val="24"/>
        </w:rPr>
        <w:t>:</w:t>
      </w:r>
      <w:r w:rsidRPr="00794F82">
        <w:rPr>
          <w:b/>
          <w:sz w:val="24"/>
          <w:szCs w:val="24"/>
        </w:rPr>
        <w:t xml:space="preserve"> Τυπικές Εντολές Πεδίου Βολής –</w:t>
      </w:r>
      <w:r w:rsidR="00794F82" w:rsidRPr="00794F82">
        <w:rPr>
          <w:b/>
          <w:sz w:val="24"/>
          <w:szCs w:val="24"/>
        </w:rPr>
        <w:t xml:space="preserve"> </w:t>
      </w:r>
      <w:r w:rsidRPr="00794F82">
        <w:rPr>
          <w:b/>
          <w:sz w:val="24"/>
          <w:szCs w:val="24"/>
        </w:rPr>
        <w:t>Γενικές οδηγίες</w:t>
      </w:r>
      <w:r w:rsidR="00794F82" w:rsidRPr="00794F82">
        <w:rPr>
          <w:b/>
          <w:sz w:val="24"/>
          <w:szCs w:val="24"/>
        </w:rPr>
        <w:t xml:space="preserve"> πρώτου αγώνα</w:t>
      </w:r>
      <w:r w:rsidRPr="00794F82">
        <w:rPr>
          <w:b/>
          <w:sz w:val="24"/>
          <w:szCs w:val="24"/>
        </w:rPr>
        <w:t>:</w:t>
      </w:r>
    </w:p>
    <w:p w:rsidR="00261CDA" w:rsidRDefault="00261CDA" w:rsidP="00794F82">
      <w:pPr>
        <w:pStyle w:val="NoSpacing"/>
        <w:ind w:left="720"/>
        <w:jc w:val="both"/>
        <w:rPr>
          <w:sz w:val="24"/>
          <w:szCs w:val="24"/>
        </w:rPr>
      </w:pPr>
      <w:r w:rsidRPr="00406307">
        <w:rPr>
          <w:sz w:val="24"/>
          <w:szCs w:val="24"/>
        </w:rPr>
        <w:t xml:space="preserve">Πριν από </w:t>
      </w:r>
      <w:r>
        <w:rPr>
          <w:sz w:val="24"/>
          <w:szCs w:val="24"/>
        </w:rPr>
        <w:t xml:space="preserve">την έναρξη του πρώτου αγώνα της ημέρα, ο Αλυτάρχης του </w:t>
      </w:r>
      <w:r w:rsidRPr="00406307">
        <w:rPr>
          <w:sz w:val="24"/>
          <w:szCs w:val="24"/>
        </w:rPr>
        <w:t>αγώνα</w:t>
      </w:r>
      <w:r>
        <w:rPr>
          <w:sz w:val="24"/>
          <w:szCs w:val="24"/>
        </w:rPr>
        <w:t xml:space="preserve"> </w:t>
      </w:r>
      <w:r w:rsidRPr="00406307">
        <w:rPr>
          <w:sz w:val="24"/>
          <w:szCs w:val="24"/>
        </w:rPr>
        <w:t>πρέπει να ανακοιν</w:t>
      </w:r>
      <w:r>
        <w:rPr>
          <w:sz w:val="24"/>
          <w:szCs w:val="24"/>
        </w:rPr>
        <w:t xml:space="preserve">ώσει τις Γενικές Οδηγίες, που θα πρέπει να είναι ίδιες </w:t>
      </w:r>
      <w:r w:rsidRPr="00406307">
        <w:rPr>
          <w:sz w:val="24"/>
          <w:szCs w:val="24"/>
        </w:rPr>
        <w:t>ή παρόμοι</w:t>
      </w:r>
      <w:r>
        <w:rPr>
          <w:sz w:val="24"/>
          <w:szCs w:val="24"/>
        </w:rPr>
        <w:t>ες</w:t>
      </w:r>
      <w:r w:rsidRPr="00406307">
        <w:rPr>
          <w:sz w:val="24"/>
          <w:szCs w:val="24"/>
        </w:rPr>
        <w:t xml:space="preserve"> με </w:t>
      </w:r>
      <w:r>
        <w:rPr>
          <w:sz w:val="24"/>
          <w:szCs w:val="24"/>
        </w:rPr>
        <w:t>τις παρακάτω</w:t>
      </w:r>
      <w:r w:rsidRPr="00406307">
        <w:rPr>
          <w:sz w:val="24"/>
          <w:szCs w:val="24"/>
        </w:rPr>
        <w:t xml:space="preserve">, </w:t>
      </w:r>
      <w:r>
        <w:rPr>
          <w:sz w:val="24"/>
          <w:szCs w:val="24"/>
        </w:rPr>
        <w:t>συνυπολ</w:t>
      </w:r>
      <w:r w:rsidR="00794F82">
        <w:rPr>
          <w:sz w:val="24"/>
          <w:szCs w:val="24"/>
        </w:rPr>
        <w:t>ο</w:t>
      </w:r>
      <w:r>
        <w:rPr>
          <w:sz w:val="24"/>
          <w:szCs w:val="24"/>
        </w:rPr>
        <w:t>γίζοντας τις όποιες τοπικές ιδιαιτερότητες</w:t>
      </w:r>
      <w:r w:rsidRPr="00406307">
        <w:rPr>
          <w:sz w:val="24"/>
          <w:szCs w:val="24"/>
        </w:rPr>
        <w:t>:</w:t>
      </w:r>
    </w:p>
    <w:p w:rsidR="00BC4020" w:rsidRDefault="00BC4020" w:rsidP="00794F82">
      <w:pPr>
        <w:pStyle w:val="NoSpacing"/>
        <w:ind w:left="720"/>
        <w:jc w:val="both"/>
        <w:rPr>
          <w:sz w:val="24"/>
          <w:szCs w:val="24"/>
        </w:rPr>
      </w:pPr>
    </w:p>
    <w:p w:rsidR="00261CDA" w:rsidRPr="00794F82" w:rsidRDefault="00261CDA" w:rsidP="00794F82">
      <w:pPr>
        <w:pStyle w:val="NoSpacing"/>
        <w:ind w:left="720"/>
        <w:jc w:val="both"/>
        <w:rPr>
          <w:sz w:val="24"/>
          <w:szCs w:val="24"/>
        </w:rPr>
      </w:pPr>
      <w:r w:rsidRPr="00406307">
        <w:rPr>
          <w:sz w:val="24"/>
          <w:szCs w:val="24"/>
        </w:rPr>
        <w:t>"Κατά τη διάρκεια του αγώνα, σε περίπτωση έκτακτης ανάγκης που απαιτεί άμεση κατάπαυση του πυρός, θα</w:t>
      </w:r>
      <w:r>
        <w:rPr>
          <w:sz w:val="24"/>
          <w:szCs w:val="24"/>
        </w:rPr>
        <w:t xml:space="preserve"> δώσω την </w:t>
      </w:r>
      <w:r w:rsidRPr="00406307">
        <w:rPr>
          <w:sz w:val="24"/>
          <w:szCs w:val="24"/>
        </w:rPr>
        <w:t>εντολή</w:t>
      </w:r>
      <w:r w:rsidRPr="00794F82">
        <w:rPr>
          <w:b/>
          <w:sz w:val="24"/>
          <w:szCs w:val="24"/>
        </w:rPr>
        <w:t>:</w:t>
      </w:r>
      <w:r w:rsidR="00794F82" w:rsidRPr="00794F82">
        <w:rPr>
          <w:b/>
          <w:sz w:val="24"/>
          <w:szCs w:val="24"/>
        </w:rPr>
        <w:t xml:space="preserve">  </w:t>
      </w:r>
      <w:r w:rsidRPr="00794F82">
        <w:rPr>
          <w:b/>
          <w:i/>
          <w:sz w:val="24"/>
          <w:szCs w:val="24"/>
        </w:rPr>
        <w:t xml:space="preserve">Έκτακτη ανάγκη </w:t>
      </w:r>
      <w:r w:rsidR="00794F82">
        <w:rPr>
          <w:b/>
          <w:i/>
          <w:sz w:val="24"/>
          <w:szCs w:val="24"/>
        </w:rPr>
        <w:t>–</w:t>
      </w:r>
      <w:r w:rsidRPr="00794F82">
        <w:rPr>
          <w:b/>
          <w:i/>
          <w:sz w:val="24"/>
          <w:szCs w:val="24"/>
        </w:rPr>
        <w:t xml:space="preserve"> </w:t>
      </w:r>
      <w:r w:rsidR="00794F82">
        <w:rPr>
          <w:b/>
          <w:i/>
          <w:sz w:val="24"/>
          <w:szCs w:val="24"/>
        </w:rPr>
        <w:t>Παύσατε πυρ</w:t>
      </w:r>
      <w:r w:rsidRPr="00794F82">
        <w:rPr>
          <w:b/>
          <w:i/>
          <w:sz w:val="24"/>
          <w:szCs w:val="24"/>
        </w:rPr>
        <w:t xml:space="preserve"> – ασφαλίστε τα όπλα σας / ανοίξτε τα κλείστρα"</w:t>
      </w:r>
      <w:r w:rsidRPr="00794F82">
        <w:rPr>
          <w:b/>
          <w:sz w:val="24"/>
          <w:szCs w:val="24"/>
        </w:rPr>
        <w:t>.</w:t>
      </w:r>
    </w:p>
    <w:p w:rsidR="00261CDA" w:rsidRDefault="00261CDA" w:rsidP="00794F82">
      <w:pPr>
        <w:pStyle w:val="NoSpacing"/>
        <w:ind w:left="720"/>
        <w:jc w:val="both"/>
        <w:rPr>
          <w:sz w:val="24"/>
          <w:szCs w:val="24"/>
        </w:rPr>
      </w:pPr>
      <w:r w:rsidRPr="00406307">
        <w:rPr>
          <w:sz w:val="24"/>
          <w:szCs w:val="24"/>
        </w:rPr>
        <w:t xml:space="preserve">Αυτό θα επιτρέψει </w:t>
      </w:r>
      <w:r>
        <w:rPr>
          <w:sz w:val="24"/>
          <w:szCs w:val="24"/>
        </w:rPr>
        <w:t xml:space="preserve">σε </w:t>
      </w:r>
      <w:r w:rsidRPr="00406307">
        <w:rPr>
          <w:sz w:val="24"/>
          <w:szCs w:val="24"/>
        </w:rPr>
        <w:t xml:space="preserve">όλα τα </w:t>
      </w:r>
      <w:r w:rsidR="00794F82">
        <w:rPr>
          <w:sz w:val="24"/>
          <w:szCs w:val="24"/>
        </w:rPr>
        <w:t>τυφέκια</w:t>
      </w:r>
      <w:r w:rsidRPr="00406307">
        <w:rPr>
          <w:sz w:val="24"/>
          <w:szCs w:val="24"/>
        </w:rPr>
        <w:t xml:space="preserve"> να είναι σε ασφαλή κατάσταση, χωρίς την </w:t>
      </w:r>
      <w:r>
        <w:rPr>
          <w:sz w:val="24"/>
          <w:szCs w:val="24"/>
        </w:rPr>
        <w:t>αφαίρεση του βλήματος από τη θαλάμη</w:t>
      </w:r>
      <w:r w:rsidRPr="00406307">
        <w:rPr>
          <w:sz w:val="24"/>
          <w:szCs w:val="24"/>
        </w:rPr>
        <w:t xml:space="preserve">. Αυτή η εντολή θα πρέπει να </w:t>
      </w:r>
      <w:r>
        <w:rPr>
          <w:sz w:val="24"/>
          <w:szCs w:val="24"/>
        </w:rPr>
        <w:t>δίδεται</w:t>
      </w:r>
      <w:r w:rsidRPr="00406307">
        <w:rPr>
          <w:sz w:val="24"/>
          <w:szCs w:val="24"/>
        </w:rPr>
        <w:t xml:space="preserve"> μόνο σε περιπτώσεις έκτακτης ανάγκης, </w:t>
      </w:r>
      <w:r>
        <w:rPr>
          <w:sz w:val="24"/>
          <w:szCs w:val="24"/>
        </w:rPr>
        <w:t xml:space="preserve">όπου δεν είναι δυνατό το άδειασμα του όπλου δια βολής. </w:t>
      </w:r>
    </w:p>
    <w:p w:rsidR="00794F82" w:rsidRDefault="00794F82" w:rsidP="00794F82">
      <w:pPr>
        <w:pStyle w:val="NoSpacing"/>
        <w:ind w:left="720"/>
        <w:jc w:val="both"/>
        <w:rPr>
          <w:i/>
          <w:sz w:val="24"/>
          <w:szCs w:val="24"/>
        </w:rPr>
      </w:pPr>
      <w:r>
        <w:rPr>
          <w:sz w:val="24"/>
          <w:szCs w:val="24"/>
        </w:rPr>
        <w:t>"</w:t>
      </w:r>
      <w:r w:rsidR="00261CDA" w:rsidRPr="00406307">
        <w:rPr>
          <w:sz w:val="24"/>
          <w:szCs w:val="24"/>
        </w:rPr>
        <w:t xml:space="preserve">Σε περίπτωση που προκύψει μια κατάσταση </w:t>
      </w:r>
      <w:r w:rsidR="00261CDA">
        <w:rPr>
          <w:sz w:val="24"/>
          <w:szCs w:val="24"/>
        </w:rPr>
        <w:t xml:space="preserve">η οποία απαιτεί </w:t>
      </w:r>
      <w:r w:rsidR="00261CDA" w:rsidRPr="00406307">
        <w:rPr>
          <w:sz w:val="24"/>
          <w:szCs w:val="24"/>
        </w:rPr>
        <w:t xml:space="preserve">την προσωρινή αναστολή </w:t>
      </w:r>
      <w:r w:rsidR="00261CDA">
        <w:rPr>
          <w:sz w:val="24"/>
          <w:szCs w:val="24"/>
        </w:rPr>
        <w:t>πυρός</w:t>
      </w:r>
      <w:r w:rsidR="00261CDA" w:rsidRPr="00406307">
        <w:rPr>
          <w:sz w:val="24"/>
          <w:szCs w:val="24"/>
        </w:rPr>
        <w:t>,</w:t>
      </w:r>
      <w:r w:rsidR="00261CDA">
        <w:rPr>
          <w:sz w:val="24"/>
          <w:szCs w:val="24"/>
        </w:rPr>
        <w:t xml:space="preserve"> θα δώσω την εντολή:</w:t>
      </w:r>
      <w:r>
        <w:rPr>
          <w:sz w:val="24"/>
          <w:szCs w:val="24"/>
        </w:rPr>
        <w:t xml:space="preserve">  </w:t>
      </w:r>
      <w:r w:rsidR="00261CDA" w:rsidRPr="00794F82">
        <w:rPr>
          <w:b/>
          <w:i/>
          <w:sz w:val="24"/>
          <w:szCs w:val="24"/>
        </w:rPr>
        <w:t>Μην πυροβολείτε – αδειάστε το όπλο σας δια βολής ή ανοίγοντας το κλείστρο"</w:t>
      </w:r>
      <w:r w:rsidR="00261CDA" w:rsidRPr="00AE19F7">
        <w:rPr>
          <w:i/>
          <w:sz w:val="24"/>
          <w:szCs w:val="24"/>
        </w:rPr>
        <w:t>.</w:t>
      </w:r>
    </w:p>
    <w:p w:rsidR="00261CDA" w:rsidRDefault="00261CDA" w:rsidP="00794F82">
      <w:pPr>
        <w:pStyle w:val="NoSpacing"/>
        <w:ind w:left="720"/>
        <w:jc w:val="both"/>
        <w:rPr>
          <w:sz w:val="24"/>
          <w:szCs w:val="24"/>
        </w:rPr>
      </w:pPr>
      <w:r>
        <w:rPr>
          <w:sz w:val="24"/>
          <w:szCs w:val="24"/>
        </w:rPr>
        <w:t>Στην περίπτωση αεροβόλων, η εντολή θα πρέπει να είναι «Ανοίξτε τους Μηχανισμούς».</w:t>
      </w:r>
    </w:p>
    <w:p w:rsidR="00261CDA" w:rsidRDefault="00261CDA" w:rsidP="00BC4020">
      <w:pPr>
        <w:pStyle w:val="NoSpacing"/>
        <w:ind w:firstLine="720"/>
        <w:jc w:val="both"/>
        <w:rPr>
          <w:sz w:val="24"/>
          <w:szCs w:val="24"/>
        </w:rPr>
      </w:pPr>
      <w:r>
        <w:rPr>
          <w:sz w:val="24"/>
          <w:szCs w:val="24"/>
        </w:rPr>
        <w:t xml:space="preserve">Μην τοποθετήσετε βλήμα στη θαλάμη αν δεν δοθεί η εντολή: </w:t>
      </w:r>
      <w:r w:rsidR="00BC4020" w:rsidRPr="00AE19F7">
        <w:rPr>
          <w:b/>
          <w:sz w:val="24"/>
          <w:szCs w:val="24"/>
        </w:rPr>
        <w:t>“</w:t>
      </w:r>
      <w:r w:rsidR="00AE19F7">
        <w:rPr>
          <w:b/>
          <w:i/>
          <w:sz w:val="24"/>
          <w:szCs w:val="24"/>
        </w:rPr>
        <w:t>Ά</w:t>
      </w:r>
      <w:r w:rsidR="00AE19F7" w:rsidRPr="00BC4020">
        <w:rPr>
          <w:b/>
          <w:i/>
          <w:sz w:val="24"/>
          <w:szCs w:val="24"/>
        </w:rPr>
        <w:t>ρξασθε</w:t>
      </w:r>
      <w:r w:rsidRPr="00BC4020">
        <w:rPr>
          <w:b/>
          <w:i/>
          <w:sz w:val="24"/>
          <w:szCs w:val="24"/>
        </w:rPr>
        <w:t xml:space="preserve"> Πυρ</w:t>
      </w:r>
      <w:r w:rsidR="00BC4020" w:rsidRPr="00AE19F7">
        <w:rPr>
          <w:b/>
          <w:i/>
          <w:sz w:val="24"/>
          <w:szCs w:val="24"/>
        </w:rPr>
        <w:t>”</w:t>
      </w:r>
      <w:r>
        <w:rPr>
          <w:sz w:val="24"/>
          <w:szCs w:val="24"/>
        </w:rPr>
        <w:t>.</w:t>
      </w:r>
    </w:p>
    <w:p w:rsidR="00794F82" w:rsidRDefault="00794F82" w:rsidP="00B77DAA">
      <w:pPr>
        <w:pStyle w:val="NoSpacing"/>
        <w:jc w:val="both"/>
        <w:rPr>
          <w:sz w:val="24"/>
          <w:szCs w:val="24"/>
        </w:rPr>
      </w:pPr>
    </w:p>
    <w:p w:rsidR="00261CDA" w:rsidRPr="005E7C09" w:rsidRDefault="00261CDA" w:rsidP="00B77DAA">
      <w:pPr>
        <w:pStyle w:val="NoSpacing"/>
        <w:jc w:val="both"/>
        <w:rPr>
          <w:b/>
          <w:sz w:val="24"/>
          <w:szCs w:val="24"/>
        </w:rPr>
      </w:pPr>
      <w:r w:rsidRPr="005E7C09">
        <w:rPr>
          <w:b/>
          <w:sz w:val="24"/>
          <w:szCs w:val="24"/>
        </w:rPr>
        <w:t>Γ.12</w:t>
      </w:r>
      <w:r w:rsidR="005E7C09" w:rsidRPr="005E7C09">
        <w:rPr>
          <w:b/>
          <w:sz w:val="24"/>
          <w:szCs w:val="24"/>
        </w:rPr>
        <w:t>:</w:t>
      </w:r>
      <w:r w:rsidRPr="005E7C09">
        <w:rPr>
          <w:b/>
          <w:sz w:val="24"/>
          <w:szCs w:val="24"/>
        </w:rPr>
        <w:t xml:space="preserve"> Βασικές Εντολές Πεδίου Βολής – Ισχύουν σε κάθε αγώνα:</w:t>
      </w:r>
    </w:p>
    <w:p w:rsidR="00261CDA" w:rsidRPr="00AE19F7" w:rsidRDefault="00261CDA" w:rsidP="005E7C09">
      <w:pPr>
        <w:pStyle w:val="NoSpacing"/>
        <w:ind w:left="720"/>
        <w:jc w:val="both"/>
        <w:rPr>
          <w:sz w:val="24"/>
          <w:szCs w:val="24"/>
        </w:rPr>
      </w:pPr>
      <w:r w:rsidRPr="00440F4F">
        <w:rPr>
          <w:sz w:val="24"/>
          <w:szCs w:val="24"/>
        </w:rPr>
        <w:t>Για να εξασφαλιστεί</w:t>
      </w:r>
      <w:r>
        <w:rPr>
          <w:sz w:val="24"/>
          <w:szCs w:val="24"/>
        </w:rPr>
        <w:t xml:space="preserve"> ότι κάθε αγώνας </w:t>
      </w:r>
      <w:r w:rsidRPr="00440F4F">
        <w:rPr>
          <w:sz w:val="24"/>
          <w:szCs w:val="24"/>
        </w:rPr>
        <w:t>διεξάγεται χωρίς σύγχυση</w:t>
      </w:r>
      <w:r>
        <w:rPr>
          <w:sz w:val="24"/>
          <w:szCs w:val="24"/>
        </w:rPr>
        <w:t xml:space="preserve">, σε κάθε αγώνα, θα </w:t>
      </w:r>
      <w:r w:rsidRPr="00440F4F">
        <w:rPr>
          <w:sz w:val="24"/>
          <w:szCs w:val="24"/>
        </w:rPr>
        <w:t>πρέπει να χρησιμοποιούνται</w:t>
      </w:r>
      <w:r>
        <w:rPr>
          <w:sz w:val="24"/>
          <w:szCs w:val="24"/>
        </w:rPr>
        <w:t xml:space="preserve"> οι ακόλουθες βασικές εντολές:</w:t>
      </w:r>
    </w:p>
    <w:p w:rsidR="00261CDA" w:rsidRPr="005E7C09" w:rsidRDefault="00261CDA" w:rsidP="005E7C09">
      <w:pPr>
        <w:pStyle w:val="NoSpacing"/>
        <w:numPr>
          <w:ilvl w:val="0"/>
          <w:numId w:val="2"/>
        </w:numPr>
        <w:jc w:val="both"/>
        <w:rPr>
          <w:b/>
          <w:sz w:val="24"/>
          <w:szCs w:val="24"/>
        </w:rPr>
      </w:pPr>
      <w:r w:rsidRPr="005E7C09">
        <w:rPr>
          <w:b/>
          <w:sz w:val="24"/>
          <w:szCs w:val="24"/>
        </w:rPr>
        <w:t>Αυτό είναι το σκέλος αριθ. XXX,  Αγώνας αριθ. XXX Κατηγορία XXX - Σκοπευτές Προετοιμαστείτε!</w:t>
      </w:r>
    </w:p>
    <w:p w:rsidR="00261CDA" w:rsidRDefault="00261CDA" w:rsidP="005E7C09">
      <w:pPr>
        <w:pStyle w:val="NoSpacing"/>
        <w:ind w:left="360"/>
        <w:jc w:val="both"/>
        <w:rPr>
          <w:sz w:val="24"/>
          <w:szCs w:val="24"/>
        </w:rPr>
      </w:pPr>
      <w:r w:rsidRPr="00440F4F">
        <w:rPr>
          <w:sz w:val="24"/>
          <w:szCs w:val="24"/>
        </w:rPr>
        <w:t>Οι αγωνιζόμενοι καλούνται να</w:t>
      </w:r>
      <w:r>
        <w:rPr>
          <w:sz w:val="24"/>
          <w:szCs w:val="24"/>
        </w:rPr>
        <w:t xml:space="preserve"> λάβουν θέση στους πάγκους</w:t>
      </w:r>
      <w:r w:rsidRPr="00440F4F">
        <w:rPr>
          <w:sz w:val="24"/>
          <w:szCs w:val="24"/>
        </w:rPr>
        <w:t xml:space="preserve"> 10 λεπτά πριν </w:t>
      </w:r>
      <w:r>
        <w:rPr>
          <w:sz w:val="24"/>
          <w:szCs w:val="24"/>
        </w:rPr>
        <w:t>την έναρξη του αγώνα ώστε να τοποθετήσουν τα στηρίγματά τους και τα όπλα τους, τα οποία θα πρέπει να είναι ασφαλισμένα, είτε αφαιρώντας τους γεμιστήρες ή τα κλείστρα, είτε έχοντας τους μηχανισμούς ανοιχτούς.</w:t>
      </w:r>
    </w:p>
    <w:p w:rsidR="00261CDA" w:rsidRPr="005E7C09" w:rsidRDefault="00261CDA" w:rsidP="005E7C09">
      <w:pPr>
        <w:pStyle w:val="NoSpacing"/>
        <w:numPr>
          <w:ilvl w:val="0"/>
          <w:numId w:val="2"/>
        </w:numPr>
        <w:jc w:val="both"/>
        <w:rPr>
          <w:b/>
          <w:sz w:val="24"/>
          <w:szCs w:val="24"/>
        </w:rPr>
      </w:pPr>
      <w:r w:rsidRPr="005E7C09">
        <w:rPr>
          <w:b/>
          <w:sz w:val="24"/>
          <w:szCs w:val="24"/>
        </w:rPr>
        <w:t xml:space="preserve">Είναι </w:t>
      </w:r>
      <w:r w:rsidR="005E7C09" w:rsidRPr="005E7C09">
        <w:rPr>
          <w:b/>
          <w:sz w:val="24"/>
          <w:szCs w:val="24"/>
        </w:rPr>
        <w:t>ο</w:t>
      </w:r>
      <w:r w:rsidRPr="005E7C09">
        <w:rPr>
          <w:b/>
          <w:sz w:val="24"/>
          <w:szCs w:val="24"/>
        </w:rPr>
        <w:t>ι σκοπευτές Έτοιμοι;</w:t>
      </w:r>
    </w:p>
    <w:p w:rsidR="00261CDA" w:rsidRDefault="00261CDA" w:rsidP="005E7C09">
      <w:pPr>
        <w:pStyle w:val="NoSpacing"/>
        <w:ind w:left="360"/>
        <w:jc w:val="both"/>
        <w:rPr>
          <w:sz w:val="24"/>
          <w:szCs w:val="24"/>
        </w:rPr>
      </w:pPr>
      <w:r w:rsidRPr="00440F4F">
        <w:rPr>
          <w:sz w:val="24"/>
          <w:szCs w:val="24"/>
        </w:rPr>
        <w:t xml:space="preserve">Οι </w:t>
      </w:r>
      <w:r>
        <w:rPr>
          <w:sz w:val="24"/>
          <w:szCs w:val="24"/>
        </w:rPr>
        <w:t xml:space="preserve">αγωνιζόμενοι </w:t>
      </w:r>
      <w:r w:rsidRPr="00440F4F">
        <w:rPr>
          <w:sz w:val="24"/>
          <w:szCs w:val="24"/>
        </w:rPr>
        <w:t>έχουν τη δυνατότητα να ζητήσ</w:t>
      </w:r>
      <w:r>
        <w:rPr>
          <w:sz w:val="24"/>
          <w:szCs w:val="24"/>
        </w:rPr>
        <w:t>ουν από τους Κριτές</w:t>
      </w:r>
      <w:r w:rsidRPr="00440F4F">
        <w:rPr>
          <w:sz w:val="24"/>
          <w:szCs w:val="24"/>
        </w:rPr>
        <w:t xml:space="preserve"> επιπλέον χρόνο </w:t>
      </w:r>
      <w:r w:rsidR="005E7C09">
        <w:rPr>
          <w:sz w:val="24"/>
          <w:szCs w:val="24"/>
        </w:rPr>
        <w:t>προετοιμασίας,</w:t>
      </w:r>
      <w:r w:rsidRPr="00440F4F">
        <w:rPr>
          <w:sz w:val="24"/>
          <w:szCs w:val="24"/>
        </w:rPr>
        <w:t xml:space="preserve"> αν αντιμετωπίζ</w:t>
      </w:r>
      <w:r>
        <w:rPr>
          <w:sz w:val="24"/>
          <w:szCs w:val="24"/>
        </w:rPr>
        <w:t>ουν</w:t>
      </w:r>
      <w:r w:rsidRPr="00440F4F">
        <w:rPr>
          <w:sz w:val="24"/>
          <w:szCs w:val="24"/>
        </w:rPr>
        <w:t xml:space="preserve"> κάποιο πρόβλημα με τον εξοπλισμό</w:t>
      </w:r>
      <w:r>
        <w:rPr>
          <w:sz w:val="24"/>
          <w:szCs w:val="24"/>
        </w:rPr>
        <w:t xml:space="preserve"> τους,</w:t>
      </w:r>
      <w:r w:rsidRPr="00440F4F">
        <w:rPr>
          <w:sz w:val="24"/>
          <w:szCs w:val="24"/>
        </w:rPr>
        <w:t xml:space="preserve"> </w:t>
      </w:r>
      <w:r w:rsidR="005E7C09">
        <w:rPr>
          <w:sz w:val="24"/>
          <w:szCs w:val="24"/>
        </w:rPr>
        <w:t xml:space="preserve">ο οποίος δεν </w:t>
      </w:r>
      <w:r w:rsidR="005E7C09">
        <w:rPr>
          <w:sz w:val="24"/>
          <w:szCs w:val="24"/>
        </w:rPr>
        <w:lastRenderedPageBreak/>
        <w:t>μπορεί να είναι μεγαλύτερος από τρία (3) λεπτά</w:t>
      </w:r>
      <w:r>
        <w:rPr>
          <w:sz w:val="24"/>
          <w:szCs w:val="24"/>
        </w:rPr>
        <w:t>.</w:t>
      </w:r>
      <w:r w:rsidRPr="00440F4F">
        <w:rPr>
          <w:sz w:val="24"/>
          <w:szCs w:val="24"/>
        </w:rPr>
        <w:t xml:space="preserve"> </w:t>
      </w:r>
      <w:r>
        <w:rPr>
          <w:sz w:val="24"/>
          <w:szCs w:val="24"/>
        </w:rPr>
        <w:t xml:space="preserve">Η δυνατότητα αυτή παρέχεται μόνο μια φορά </w:t>
      </w:r>
      <w:r w:rsidRPr="00440F4F">
        <w:rPr>
          <w:sz w:val="24"/>
          <w:szCs w:val="24"/>
        </w:rPr>
        <w:t>κατά τη διάρκεια ενός αγώνα.</w:t>
      </w:r>
    </w:p>
    <w:p w:rsidR="00261CDA" w:rsidRPr="005E7C09" w:rsidRDefault="00261CDA" w:rsidP="005E7C09">
      <w:pPr>
        <w:pStyle w:val="NoSpacing"/>
        <w:numPr>
          <w:ilvl w:val="0"/>
          <w:numId w:val="2"/>
        </w:numPr>
        <w:jc w:val="both"/>
        <w:rPr>
          <w:b/>
          <w:sz w:val="24"/>
          <w:szCs w:val="24"/>
        </w:rPr>
      </w:pPr>
      <w:r w:rsidRPr="005E7C09">
        <w:rPr>
          <w:b/>
          <w:sz w:val="24"/>
          <w:szCs w:val="24"/>
        </w:rPr>
        <w:t>Οπλίσατε!</w:t>
      </w:r>
    </w:p>
    <w:p w:rsidR="00261CDA" w:rsidRPr="005E7C09" w:rsidRDefault="00261CDA" w:rsidP="005E7C09">
      <w:pPr>
        <w:pStyle w:val="NoSpacing"/>
        <w:numPr>
          <w:ilvl w:val="0"/>
          <w:numId w:val="2"/>
        </w:numPr>
        <w:jc w:val="both"/>
        <w:rPr>
          <w:b/>
          <w:sz w:val="24"/>
          <w:szCs w:val="24"/>
        </w:rPr>
      </w:pPr>
      <w:r w:rsidRPr="005E7C09">
        <w:rPr>
          <w:b/>
          <w:sz w:val="24"/>
          <w:szCs w:val="24"/>
        </w:rPr>
        <w:t xml:space="preserve">Έχετε 30 λεπτά για να ολοκληρώσετε αυτόν τον αγώνα: </w:t>
      </w:r>
      <w:r w:rsidR="00AE19F7">
        <w:rPr>
          <w:b/>
          <w:sz w:val="24"/>
          <w:szCs w:val="24"/>
        </w:rPr>
        <w:t>Ά</w:t>
      </w:r>
      <w:r w:rsidR="00AE19F7" w:rsidRPr="005E7C09">
        <w:rPr>
          <w:b/>
          <w:sz w:val="24"/>
          <w:szCs w:val="24"/>
        </w:rPr>
        <w:t>ρξασθε</w:t>
      </w:r>
      <w:r w:rsidRPr="005E7C09">
        <w:rPr>
          <w:b/>
          <w:sz w:val="24"/>
          <w:szCs w:val="24"/>
        </w:rPr>
        <w:t xml:space="preserve"> Πυρ. (Σφύριγμα έναρξης)</w:t>
      </w:r>
      <w:r w:rsidR="005E7C09" w:rsidRPr="005E7C09">
        <w:rPr>
          <w:b/>
          <w:sz w:val="24"/>
          <w:szCs w:val="24"/>
        </w:rPr>
        <w:t>.</w:t>
      </w:r>
    </w:p>
    <w:p w:rsidR="00261CDA" w:rsidRDefault="00261CDA" w:rsidP="00037DED">
      <w:pPr>
        <w:pStyle w:val="NoSpacing"/>
        <w:ind w:left="360"/>
        <w:jc w:val="both"/>
        <w:rPr>
          <w:sz w:val="24"/>
          <w:szCs w:val="24"/>
        </w:rPr>
      </w:pPr>
      <w:r w:rsidRPr="00916615">
        <w:rPr>
          <w:sz w:val="24"/>
          <w:szCs w:val="24"/>
        </w:rPr>
        <w:t xml:space="preserve">Κανένας </w:t>
      </w:r>
      <w:r>
        <w:rPr>
          <w:sz w:val="24"/>
          <w:szCs w:val="24"/>
        </w:rPr>
        <w:t xml:space="preserve">αγωνιζόμενος δεν μπορεί να </w:t>
      </w:r>
      <w:r w:rsidR="00037DED">
        <w:rPr>
          <w:sz w:val="24"/>
          <w:szCs w:val="24"/>
        </w:rPr>
        <w:t xml:space="preserve">σηκωθεί </w:t>
      </w:r>
      <w:r w:rsidR="00AE19F7">
        <w:rPr>
          <w:sz w:val="24"/>
          <w:szCs w:val="24"/>
        </w:rPr>
        <w:t>από</w:t>
      </w:r>
      <w:r w:rsidRPr="00916615">
        <w:rPr>
          <w:sz w:val="24"/>
          <w:szCs w:val="24"/>
        </w:rPr>
        <w:t xml:space="preserve"> τη θέση </w:t>
      </w:r>
      <w:r>
        <w:rPr>
          <w:sz w:val="24"/>
          <w:szCs w:val="24"/>
        </w:rPr>
        <w:t xml:space="preserve">του στον </w:t>
      </w:r>
      <w:r w:rsidRPr="00916615">
        <w:rPr>
          <w:sz w:val="24"/>
          <w:szCs w:val="24"/>
        </w:rPr>
        <w:t xml:space="preserve"> πάγκο της γραμμής</w:t>
      </w:r>
      <w:r>
        <w:rPr>
          <w:sz w:val="24"/>
          <w:szCs w:val="24"/>
        </w:rPr>
        <w:t xml:space="preserve"> </w:t>
      </w:r>
      <w:r w:rsidR="00037DED">
        <w:rPr>
          <w:sz w:val="24"/>
          <w:szCs w:val="24"/>
        </w:rPr>
        <w:t>βολής,</w:t>
      </w:r>
      <w:r>
        <w:rPr>
          <w:sz w:val="24"/>
          <w:szCs w:val="24"/>
        </w:rPr>
        <w:t xml:space="preserve"> </w:t>
      </w:r>
      <w:r w:rsidRPr="00916615">
        <w:rPr>
          <w:sz w:val="24"/>
          <w:szCs w:val="24"/>
        </w:rPr>
        <w:t xml:space="preserve"> μέχρι </w:t>
      </w:r>
      <w:r>
        <w:rPr>
          <w:sz w:val="24"/>
          <w:szCs w:val="24"/>
        </w:rPr>
        <w:t>να ολοκληρωθεί ο αγώνας.</w:t>
      </w:r>
    </w:p>
    <w:p w:rsidR="00261CDA" w:rsidRDefault="00261CDA" w:rsidP="00037DED">
      <w:pPr>
        <w:pStyle w:val="NoSpacing"/>
        <w:ind w:left="360"/>
        <w:jc w:val="both"/>
        <w:rPr>
          <w:sz w:val="24"/>
          <w:szCs w:val="24"/>
        </w:rPr>
      </w:pPr>
      <w:r w:rsidRPr="00916615">
        <w:rPr>
          <w:sz w:val="24"/>
          <w:szCs w:val="24"/>
        </w:rPr>
        <w:t xml:space="preserve">Κανένας </w:t>
      </w:r>
      <w:r>
        <w:rPr>
          <w:sz w:val="24"/>
          <w:szCs w:val="24"/>
        </w:rPr>
        <w:t xml:space="preserve">αγωνιζόμενος δεν μπορεί  </w:t>
      </w:r>
      <w:r w:rsidRPr="00916615">
        <w:rPr>
          <w:sz w:val="24"/>
          <w:szCs w:val="24"/>
        </w:rPr>
        <w:t xml:space="preserve">να εισέλθει στην γραμμή </w:t>
      </w:r>
      <w:r w:rsidR="00037DED">
        <w:rPr>
          <w:sz w:val="24"/>
          <w:szCs w:val="24"/>
        </w:rPr>
        <w:t>βολής</w:t>
      </w:r>
      <w:r w:rsidRPr="00916615">
        <w:rPr>
          <w:sz w:val="24"/>
          <w:szCs w:val="24"/>
        </w:rPr>
        <w:t xml:space="preserve"> μετά την </w:t>
      </w:r>
      <w:r>
        <w:rPr>
          <w:sz w:val="24"/>
          <w:szCs w:val="24"/>
        </w:rPr>
        <w:t>έναρξη του σκέλους. Αν έχει αργοπορήσει, χάνει το δικαίωμα να συμμετάσχει στο συγκεκριμένο σκέλος.</w:t>
      </w:r>
    </w:p>
    <w:p w:rsidR="00261CDA" w:rsidRDefault="00261CDA" w:rsidP="00037DED">
      <w:pPr>
        <w:pStyle w:val="NoSpacing"/>
        <w:ind w:left="360"/>
        <w:jc w:val="both"/>
        <w:rPr>
          <w:sz w:val="24"/>
          <w:szCs w:val="24"/>
        </w:rPr>
      </w:pPr>
      <w:r>
        <w:rPr>
          <w:sz w:val="24"/>
          <w:szCs w:val="24"/>
        </w:rPr>
        <w:t xml:space="preserve">Οποιοσδήποτε αγωνιζόμενος </w:t>
      </w:r>
      <w:r w:rsidR="00037DED">
        <w:rPr>
          <w:sz w:val="24"/>
          <w:szCs w:val="24"/>
        </w:rPr>
        <w:t>βάλλει</w:t>
      </w:r>
      <w:r>
        <w:rPr>
          <w:sz w:val="24"/>
          <w:szCs w:val="24"/>
        </w:rPr>
        <w:t xml:space="preserve"> πριν από την εντολή έναρξης του Αλυτάρχη (</w:t>
      </w:r>
      <w:r w:rsidR="00AE19F7">
        <w:rPr>
          <w:sz w:val="24"/>
          <w:szCs w:val="24"/>
        </w:rPr>
        <w:t>σφύριγμα</w:t>
      </w:r>
      <w:r>
        <w:rPr>
          <w:sz w:val="24"/>
          <w:szCs w:val="24"/>
        </w:rPr>
        <w:t xml:space="preserve"> έναρξης) θα </w:t>
      </w:r>
      <w:r w:rsidRPr="00916615">
        <w:rPr>
          <w:sz w:val="24"/>
          <w:szCs w:val="24"/>
        </w:rPr>
        <w:t>αποκλεί</w:t>
      </w:r>
      <w:r>
        <w:rPr>
          <w:sz w:val="24"/>
          <w:szCs w:val="24"/>
        </w:rPr>
        <w:t>εται.</w:t>
      </w:r>
    </w:p>
    <w:p w:rsidR="00261CDA" w:rsidRPr="00037DED" w:rsidRDefault="00037DED" w:rsidP="00037DED">
      <w:pPr>
        <w:pStyle w:val="NoSpacing"/>
        <w:ind w:firstLine="360"/>
        <w:jc w:val="both"/>
        <w:rPr>
          <w:b/>
          <w:sz w:val="24"/>
          <w:szCs w:val="24"/>
        </w:rPr>
      </w:pPr>
      <w:r w:rsidRPr="00037DED">
        <w:rPr>
          <w:b/>
          <w:sz w:val="24"/>
          <w:szCs w:val="24"/>
        </w:rPr>
        <w:t>5.</w:t>
      </w:r>
      <w:r w:rsidR="00261CDA" w:rsidRPr="00037DED">
        <w:rPr>
          <w:b/>
          <w:sz w:val="24"/>
          <w:szCs w:val="24"/>
        </w:rPr>
        <w:t xml:space="preserve"> Δέκα λεπτά</w:t>
      </w:r>
    </w:p>
    <w:p w:rsidR="00261CDA" w:rsidRPr="00037DED" w:rsidRDefault="00261CDA" w:rsidP="00037DED">
      <w:pPr>
        <w:pStyle w:val="NoSpacing"/>
        <w:ind w:firstLine="360"/>
        <w:jc w:val="both"/>
        <w:rPr>
          <w:b/>
          <w:sz w:val="24"/>
          <w:szCs w:val="24"/>
        </w:rPr>
      </w:pPr>
      <w:r w:rsidRPr="00037DED">
        <w:rPr>
          <w:b/>
          <w:sz w:val="24"/>
          <w:szCs w:val="24"/>
        </w:rPr>
        <w:t>6</w:t>
      </w:r>
      <w:r w:rsidR="00037DED" w:rsidRPr="00037DED">
        <w:rPr>
          <w:b/>
          <w:sz w:val="24"/>
          <w:szCs w:val="24"/>
        </w:rPr>
        <w:t>.</w:t>
      </w:r>
      <w:r w:rsidRPr="00037DED">
        <w:rPr>
          <w:b/>
          <w:sz w:val="24"/>
          <w:szCs w:val="24"/>
        </w:rPr>
        <w:t xml:space="preserve"> Πέντε λεπτά</w:t>
      </w:r>
    </w:p>
    <w:p w:rsidR="00261CDA" w:rsidRPr="00037DED" w:rsidRDefault="00037DED" w:rsidP="00037DED">
      <w:pPr>
        <w:pStyle w:val="NoSpacing"/>
        <w:ind w:firstLine="360"/>
        <w:jc w:val="both"/>
        <w:rPr>
          <w:b/>
          <w:sz w:val="24"/>
          <w:szCs w:val="24"/>
        </w:rPr>
      </w:pPr>
      <w:r w:rsidRPr="00037DED">
        <w:rPr>
          <w:b/>
          <w:sz w:val="24"/>
          <w:szCs w:val="24"/>
        </w:rPr>
        <w:t>7.</w:t>
      </w:r>
      <w:r w:rsidR="00261CDA" w:rsidRPr="00037DED">
        <w:rPr>
          <w:b/>
          <w:sz w:val="24"/>
          <w:szCs w:val="24"/>
        </w:rPr>
        <w:t xml:space="preserve"> Τριάντα δευτερόλεπτα</w:t>
      </w:r>
    </w:p>
    <w:p w:rsidR="00261CDA" w:rsidRPr="00037DED" w:rsidRDefault="00261CDA" w:rsidP="00037DED">
      <w:pPr>
        <w:pStyle w:val="NoSpacing"/>
        <w:ind w:left="360"/>
        <w:jc w:val="both"/>
        <w:rPr>
          <w:b/>
          <w:sz w:val="24"/>
          <w:szCs w:val="24"/>
        </w:rPr>
      </w:pPr>
      <w:r w:rsidRPr="00037DED">
        <w:rPr>
          <w:b/>
          <w:sz w:val="24"/>
          <w:szCs w:val="24"/>
        </w:rPr>
        <w:t>8</w:t>
      </w:r>
      <w:r w:rsidR="00037DED" w:rsidRPr="00037DED">
        <w:rPr>
          <w:b/>
          <w:sz w:val="24"/>
          <w:szCs w:val="24"/>
        </w:rPr>
        <w:t>.</w:t>
      </w:r>
      <w:r w:rsidRPr="00037DED">
        <w:rPr>
          <w:b/>
          <w:sz w:val="24"/>
          <w:szCs w:val="24"/>
        </w:rPr>
        <w:t xml:space="preserve"> Παύσατε Πυρ! (σφύριγμα λήξης). Ασφαλίστε τα όπλα και αποχωρήστε από τους πάγκους.</w:t>
      </w:r>
    </w:p>
    <w:p w:rsidR="00261CDA" w:rsidRPr="008E40C5" w:rsidRDefault="00261CDA" w:rsidP="00037DED">
      <w:pPr>
        <w:pStyle w:val="NoSpacing"/>
        <w:ind w:left="360"/>
        <w:jc w:val="both"/>
        <w:rPr>
          <w:sz w:val="24"/>
          <w:szCs w:val="24"/>
        </w:rPr>
      </w:pPr>
      <w:r w:rsidRPr="00916615">
        <w:rPr>
          <w:sz w:val="24"/>
          <w:szCs w:val="24"/>
        </w:rPr>
        <w:t>Όλος ο εξοπλισμός πρέπει να αφαιρεθεί από τον πάγκο</w:t>
      </w:r>
      <w:r>
        <w:rPr>
          <w:sz w:val="24"/>
          <w:szCs w:val="24"/>
        </w:rPr>
        <w:t xml:space="preserve"> αφού πρώτα </w:t>
      </w:r>
      <w:r w:rsidR="00037DED">
        <w:rPr>
          <w:sz w:val="24"/>
          <w:szCs w:val="24"/>
        </w:rPr>
        <w:t xml:space="preserve">απομακρυνθούν τα όπλα και </w:t>
      </w:r>
      <w:r>
        <w:rPr>
          <w:sz w:val="24"/>
          <w:szCs w:val="24"/>
        </w:rPr>
        <w:t>τοποθετηθούν με ασφάλεια στον οπλοβαστό</w:t>
      </w:r>
      <w:r w:rsidRPr="00916615">
        <w:rPr>
          <w:sz w:val="24"/>
          <w:szCs w:val="24"/>
        </w:rPr>
        <w:t xml:space="preserve">. </w:t>
      </w:r>
      <w:r>
        <w:rPr>
          <w:sz w:val="24"/>
          <w:szCs w:val="24"/>
        </w:rPr>
        <w:t>Οποιοσδήποτε αγωνιζόμενος πυροβολήσει μετά από την εντολή παύσης του Αλυτάρχη (</w:t>
      </w:r>
      <w:r w:rsidR="00AE19F7">
        <w:rPr>
          <w:sz w:val="24"/>
          <w:szCs w:val="24"/>
        </w:rPr>
        <w:t>σφύριγμα</w:t>
      </w:r>
      <w:r>
        <w:rPr>
          <w:sz w:val="24"/>
          <w:szCs w:val="24"/>
        </w:rPr>
        <w:t xml:space="preserve"> λήξης) θα </w:t>
      </w:r>
      <w:r w:rsidRPr="00916615">
        <w:rPr>
          <w:sz w:val="24"/>
          <w:szCs w:val="24"/>
        </w:rPr>
        <w:t>αποκλεί</w:t>
      </w:r>
      <w:r>
        <w:rPr>
          <w:sz w:val="24"/>
          <w:szCs w:val="24"/>
        </w:rPr>
        <w:t>εται.</w:t>
      </w:r>
    </w:p>
    <w:p w:rsidR="00037DED" w:rsidRDefault="00037DED" w:rsidP="00B77DAA">
      <w:pPr>
        <w:pStyle w:val="NoSpacing"/>
        <w:jc w:val="both"/>
        <w:rPr>
          <w:i/>
          <w:sz w:val="24"/>
          <w:szCs w:val="24"/>
        </w:rPr>
      </w:pPr>
    </w:p>
    <w:p w:rsidR="00261CDA" w:rsidRPr="002139B0" w:rsidRDefault="00261CDA" w:rsidP="00037DED">
      <w:pPr>
        <w:pStyle w:val="NoSpacing"/>
        <w:ind w:left="360"/>
        <w:jc w:val="both"/>
        <w:rPr>
          <w:i/>
          <w:sz w:val="24"/>
          <w:szCs w:val="24"/>
        </w:rPr>
      </w:pPr>
      <w:r w:rsidRPr="00037DED">
        <w:rPr>
          <w:b/>
          <w:i/>
          <w:sz w:val="24"/>
          <w:szCs w:val="24"/>
        </w:rPr>
        <w:t>Ερμηνείες:</w:t>
      </w:r>
      <w:r w:rsidRPr="00037DED">
        <w:rPr>
          <w:b/>
          <w:i/>
          <w:sz w:val="24"/>
          <w:szCs w:val="24"/>
        </w:rPr>
        <w:br/>
      </w:r>
      <w:r w:rsidRPr="002139B0">
        <w:rPr>
          <w:i/>
          <w:sz w:val="24"/>
          <w:szCs w:val="24"/>
        </w:rPr>
        <w:t>α) Δεν επιτρέπεται να τοποθετηθούν βλήματα στα όπλα μέχρι να δοθεί η εντολή «</w:t>
      </w:r>
      <w:r w:rsidR="00AE19F7">
        <w:rPr>
          <w:i/>
          <w:sz w:val="24"/>
          <w:szCs w:val="24"/>
        </w:rPr>
        <w:t>Ά</w:t>
      </w:r>
      <w:r w:rsidRPr="002139B0">
        <w:rPr>
          <w:i/>
          <w:sz w:val="24"/>
          <w:szCs w:val="24"/>
        </w:rPr>
        <w:t>ρξασθε Πυρ».</w:t>
      </w:r>
    </w:p>
    <w:p w:rsidR="00261CDA" w:rsidRPr="002139B0" w:rsidRDefault="00261CDA" w:rsidP="00037DED">
      <w:pPr>
        <w:pStyle w:val="NoSpacing"/>
        <w:ind w:firstLine="360"/>
        <w:jc w:val="both"/>
        <w:rPr>
          <w:i/>
          <w:sz w:val="24"/>
          <w:szCs w:val="24"/>
        </w:rPr>
      </w:pPr>
      <w:r w:rsidRPr="002139B0">
        <w:rPr>
          <w:i/>
          <w:sz w:val="24"/>
          <w:szCs w:val="24"/>
        </w:rPr>
        <w:t>β) Ο χρόνος αρχίζει να μετράει από την αρχή της λέξης «</w:t>
      </w:r>
      <w:r w:rsidR="00AE19F7">
        <w:rPr>
          <w:i/>
          <w:sz w:val="24"/>
          <w:szCs w:val="24"/>
        </w:rPr>
        <w:t>Ά</w:t>
      </w:r>
      <w:r w:rsidR="00AE19F7" w:rsidRPr="002139B0">
        <w:rPr>
          <w:i/>
          <w:sz w:val="24"/>
          <w:szCs w:val="24"/>
        </w:rPr>
        <w:t>ρξασθε</w:t>
      </w:r>
      <w:r w:rsidRPr="002139B0">
        <w:rPr>
          <w:i/>
          <w:sz w:val="24"/>
          <w:szCs w:val="24"/>
        </w:rPr>
        <w:t>».</w:t>
      </w:r>
    </w:p>
    <w:p w:rsidR="00261CDA" w:rsidRPr="002139B0" w:rsidRDefault="00261CDA" w:rsidP="00037DED">
      <w:pPr>
        <w:pStyle w:val="NoSpacing"/>
        <w:ind w:firstLine="360"/>
        <w:jc w:val="both"/>
        <w:rPr>
          <w:i/>
          <w:sz w:val="24"/>
          <w:szCs w:val="24"/>
        </w:rPr>
      </w:pPr>
      <w:r w:rsidRPr="002139B0">
        <w:rPr>
          <w:i/>
          <w:sz w:val="24"/>
          <w:szCs w:val="24"/>
        </w:rPr>
        <w:t xml:space="preserve">γ) Ο χρόνος σταματάει με το τέλος του </w:t>
      </w:r>
      <w:r w:rsidR="00A67021" w:rsidRPr="002139B0">
        <w:rPr>
          <w:i/>
          <w:sz w:val="24"/>
          <w:szCs w:val="24"/>
        </w:rPr>
        <w:t>σφυρίγματος</w:t>
      </w:r>
      <w:r w:rsidRPr="002139B0">
        <w:rPr>
          <w:i/>
          <w:sz w:val="24"/>
          <w:szCs w:val="24"/>
        </w:rPr>
        <w:t xml:space="preserve"> λήξης.</w:t>
      </w:r>
    </w:p>
    <w:p w:rsidR="00261CDA" w:rsidRDefault="00261CDA" w:rsidP="00037DED">
      <w:pPr>
        <w:pStyle w:val="NoSpacing"/>
        <w:ind w:left="360"/>
        <w:jc w:val="both"/>
        <w:rPr>
          <w:i/>
          <w:sz w:val="24"/>
          <w:szCs w:val="24"/>
        </w:rPr>
      </w:pPr>
      <w:r w:rsidRPr="002139B0">
        <w:rPr>
          <w:i/>
          <w:sz w:val="24"/>
          <w:szCs w:val="24"/>
        </w:rPr>
        <w:t>δ) Βολές πριν από την εντολή «</w:t>
      </w:r>
      <w:r w:rsidR="00AE19F7">
        <w:rPr>
          <w:i/>
          <w:sz w:val="24"/>
          <w:szCs w:val="24"/>
        </w:rPr>
        <w:t>Ά</w:t>
      </w:r>
      <w:r w:rsidR="00AE19F7" w:rsidRPr="002139B0">
        <w:rPr>
          <w:i/>
          <w:sz w:val="24"/>
          <w:szCs w:val="24"/>
        </w:rPr>
        <w:t>ρξασθε</w:t>
      </w:r>
      <w:r w:rsidRPr="002139B0">
        <w:rPr>
          <w:i/>
          <w:sz w:val="24"/>
          <w:szCs w:val="24"/>
        </w:rPr>
        <w:t xml:space="preserve"> Πυρ» ή μετά το σφύριγμα λήξης, θα έχουν ως αποτέλεσμα τον μηδενισμό του σκοπευτή και τον αποκλεισμό του από τα υπόλοιπα αγωνίσματα (σκέλη) την ημέρας.</w:t>
      </w:r>
    </w:p>
    <w:p w:rsidR="00037DED" w:rsidRPr="00037DED" w:rsidRDefault="00037DED" w:rsidP="00037DED">
      <w:pPr>
        <w:pStyle w:val="NoSpacing"/>
        <w:ind w:left="360"/>
        <w:jc w:val="both"/>
        <w:rPr>
          <w:sz w:val="24"/>
          <w:szCs w:val="24"/>
        </w:rPr>
      </w:pPr>
    </w:p>
    <w:p w:rsidR="00261CDA" w:rsidRPr="00037DED" w:rsidRDefault="00261CDA" w:rsidP="00B77DAA">
      <w:pPr>
        <w:pStyle w:val="NoSpacing"/>
        <w:jc w:val="both"/>
        <w:rPr>
          <w:b/>
          <w:sz w:val="24"/>
          <w:szCs w:val="24"/>
        </w:rPr>
      </w:pPr>
      <w:r w:rsidRPr="00037DED">
        <w:rPr>
          <w:b/>
          <w:sz w:val="24"/>
          <w:szCs w:val="24"/>
        </w:rPr>
        <w:t>Γ.13: Εντολές έκτακτης ανάγκης:</w:t>
      </w:r>
    </w:p>
    <w:p w:rsidR="00261CDA" w:rsidRDefault="00261CDA" w:rsidP="00260ED0">
      <w:pPr>
        <w:pStyle w:val="NoSpacing"/>
        <w:ind w:left="426"/>
        <w:jc w:val="both"/>
        <w:rPr>
          <w:sz w:val="24"/>
          <w:szCs w:val="24"/>
        </w:rPr>
      </w:pPr>
      <w:r w:rsidRPr="002139B0">
        <w:rPr>
          <w:sz w:val="24"/>
          <w:szCs w:val="24"/>
        </w:rPr>
        <w:t xml:space="preserve">Σε περίπτωση έκτακτης ανάγκης, ο </w:t>
      </w:r>
      <w:r>
        <w:rPr>
          <w:sz w:val="24"/>
          <w:szCs w:val="24"/>
        </w:rPr>
        <w:t xml:space="preserve">Αλυτάρχης </w:t>
      </w:r>
      <w:r w:rsidRPr="002139B0">
        <w:rPr>
          <w:sz w:val="24"/>
          <w:szCs w:val="24"/>
        </w:rPr>
        <w:t>θα δώσει εντολή «</w:t>
      </w:r>
      <w:r w:rsidR="00260ED0">
        <w:rPr>
          <w:sz w:val="24"/>
          <w:szCs w:val="24"/>
        </w:rPr>
        <w:t>παύσατε πυρ</w:t>
      </w:r>
      <w:r w:rsidRPr="002139B0">
        <w:rPr>
          <w:sz w:val="24"/>
          <w:szCs w:val="24"/>
        </w:rPr>
        <w:t xml:space="preserve">" </w:t>
      </w:r>
      <w:r>
        <w:rPr>
          <w:sz w:val="24"/>
          <w:szCs w:val="24"/>
        </w:rPr>
        <w:t xml:space="preserve">σύμφωνα με την παράγραφο </w:t>
      </w:r>
      <w:r w:rsidRPr="002139B0">
        <w:rPr>
          <w:sz w:val="24"/>
          <w:szCs w:val="24"/>
        </w:rPr>
        <w:t>Γ.</w:t>
      </w:r>
      <w:r w:rsidR="00260ED0">
        <w:rPr>
          <w:sz w:val="24"/>
          <w:szCs w:val="24"/>
        </w:rPr>
        <w:t>11</w:t>
      </w:r>
      <w:r w:rsidRPr="002139B0">
        <w:rPr>
          <w:sz w:val="24"/>
          <w:szCs w:val="24"/>
        </w:rPr>
        <w:t xml:space="preserve">. </w:t>
      </w:r>
      <w:r>
        <w:rPr>
          <w:sz w:val="24"/>
          <w:szCs w:val="24"/>
        </w:rPr>
        <w:t xml:space="preserve">Η </w:t>
      </w:r>
      <w:r w:rsidRPr="002139B0">
        <w:rPr>
          <w:sz w:val="24"/>
          <w:szCs w:val="24"/>
        </w:rPr>
        <w:t>εντολή</w:t>
      </w:r>
      <w:r>
        <w:rPr>
          <w:sz w:val="24"/>
          <w:szCs w:val="24"/>
        </w:rPr>
        <w:t xml:space="preserve"> αυτή</w:t>
      </w:r>
      <w:r w:rsidRPr="002139B0">
        <w:rPr>
          <w:sz w:val="24"/>
          <w:szCs w:val="24"/>
        </w:rPr>
        <w:t xml:space="preserve"> πρέπει να </w:t>
      </w:r>
      <w:r>
        <w:rPr>
          <w:sz w:val="24"/>
          <w:szCs w:val="24"/>
        </w:rPr>
        <w:t>τηρηθεί</w:t>
      </w:r>
      <w:r w:rsidRPr="002139B0">
        <w:rPr>
          <w:sz w:val="24"/>
          <w:szCs w:val="24"/>
        </w:rPr>
        <w:t xml:space="preserve"> άμεσα  χωρίς περαιτέρω </w:t>
      </w:r>
      <w:r>
        <w:rPr>
          <w:sz w:val="24"/>
          <w:szCs w:val="24"/>
        </w:rPr>
        <w:t>βολές</w:t>
      </w:r>
      <w:r w:rsidRPr="002139B0">
        <w:rPr>
          <w:sz w:val="24"/>
          <w:szCs w:val="24"/>
        </w:rPr>
        <w:t xml:space="preserve">. Πριν από την επανάληψη της βολής, ο </w:t>
      </w:r>
      <w:r>
        <w:rPr>
          <w:sz w:val="24"/>
          <w:szCs w:val="24"/>
        </w:rPr>
        <w:t xml:space="preserve">Αλυτάρχης </w:t>
      </w:r>
      <w:r w:rsidRPr="002139B0">
        <w:rPr>
          <w:sz w:val="24"/>
          <w:szCs w:val="24"/>
        </w:rPr>
        <w:t xml:space="preserve">θα </w:t>
      </w:r>
      <w:r>
        <w:rPr>
          <w:sz w:val="24"/>
          <w:szCs w:val="24"/>
        </w:rPr>
        <w:t xml:space="preserve">δώσει πρόσθετο χρόνο </w:t>
      </w:r>
      <w:r w:rsidRPr="002139B0">
        <w:rPr>
          <w:sz w:val="24"/>
          <w:szCs w:val="24"/>
        </w:rPr>
        <w:t>5 λεπτ</w:t>
      </w:r>
      <w:r>
        <w:rPr>
          <w:sz w:val="24"/>
          <w:szCs w:val="24"/>
        </w:rPr>
        <w:t xml:space="preserve">ών και θα ενημερώσει </w:t>
      </w:r>
      <w:r w:rsidRPr="002139B0">
        <w:rPr>
          <w:sz w:val="24"/>
          <w:szCs w:val="24"/>
        </w:rPr>
        <w:t xml:space="preserve"> αναλόγως τους σκοπευτές, ωστόσο αυτό</w:t>
      </w:r>
      <w:r>
        <w:rPr>
          <w:sz w:val="24"/>
          <w:szCs w:val="24"/>
        </w:rPr>
        <w:t xml:space="preserve">ς ο </w:t>
      </w:r>
      <w:r w:rsidR="00AE19F7">
        <w:rPr>
          <w:sz w:val="24"/>
          <w:szCs w:val="24"/>
        </w:rPr>
        <w:t>επιπλέον</w:t>
      </w:r>
      <w:r>
        <w:rPr>
          <w:sz w:val="24"/>
          <w:szCs w:val="24"/>
        </w:rPr>
        <w:t xml:space="preserve"> χρόνος δεν μπορεί ν</w:t>
      </w:r>
      <w:r w:rsidRPr="002139B0">
        <w:rPr>
          <w:sz w:val="24"/>
          <w:szCs w:val="24"/>
        </w:rPr>
        <w:t xml:space="preserve">α υπερβαίνει την αρχική </w:t>
      </w:r>
      <w:r>
        <w:rPr>
          <w:sz w:val="24"/>
          <w:szCs w:val="24"/>
        </w:rPr>
        <w:t>διάρκεια του</w:t>
      </w:r>
      <w:r w:rsidRPr="002139B0">
        <w:rPr>
          <w:sz w:val="24"/>
          <w:szCs w:val="24"/>
        </w:rPr>
        <w:t xml:space="preserve"> αγώνα.</w:t>
      </w:r>
    </w:p>
    <w:p w:rsidR="00261CDA" w:rsidRDefault="00261CDA" w:rsidP="00260ED0">
      <w:pPr>
        <w:pStyle w:val="NoSpacing"/>
        <w:ind w:left="426"/>
        <w:jc w:val="both"/>
        <w:rPr>
          <w:sz w:val="24"/>
          <w:szCs w:val="24"/>
        </w:rPr>
      </w:pPr>
      <w:r w:rsidRPr="002139B0">
        <w:rPr>
          <w:sz w:val="24"/>
          <w:szCs w:val="24"/>
        </w:rPr>
        <w:t xml:space="preserve">Αν αγώνας διακοπεί, θα πρέπει να </w:t>
      </w:r>
      <w:r>
        <w:rPr>
          <w:sz w:val="24"/>
          <w:szCs w:val="24"/>
        </w:rPr>
        <w:t>γίνουν</w:t>
      </w:r>
      <w:r w:rsidRPr="002139B0">
        <w:rPr>
          <w:sz w:val="24"/>
          <w:szCs w:val="24"/>
        </w:rPr>
        <w:t xml:space="preserve"> τρία πράγματα</w:t>
      </w:r>
      <w:r>
        <w:rPr>
          <w:sz w:val="24"/>
          <w:szCs w:val="24"/>
        </w:rPr>
        <w:t xml:space="preserve">: </w:t>
      </w:r>
      <w:r w:rsidRPr="002139B0">
        <w:rPr>
          <w:sz w:val="24"/>
          <w:szCs w:val="24"/>
        </w:rPr>
        <w:t xml:space="preserve"> όλα τα όπλα </w:t>
      </w:r>
      <w:r>
        <w:rPr>
          <w:sz w:val="24"/>
          <w:szCs w:val="24"/>
        </w:rPr>
        <w:t xml:space="preserve">πρέπει να ασφαλιστούν, να αφαιρεθούν τα </w:t>
      </w:r>
      <w:r w:rsidR="00AE19F7">
        <w:rPr>
          <w:sz w:val="24"/>
          <w:szCs w:val="24"/>
        </w:rPr>
        <w:t>κλείστρα</w:t>
      </w:r>
      <w:r>
        <w:rPr>
          <w:sz w:val="24"/>
          <w:szCs w:val="24"/>
        </w:rPr>
        <w:t xml:space="preserve"> ή οι γεμιστήρες και να </w:t>
      </w:r>
      <w:r w:rsidR="00AE19F7">
        <w:rPr>
          <w:sz w:val="24"/>
          <w:szCs w:val="24"/>
        </w:rPr>
        <w:t>ελεγχθούν</w:t>
      </w:r>
      <w:r>
        <w:rPr>
          <w:sz w:val="24"/>
          <w:szCs w:val="24"/>
        </w:rPr>
        <w:t>.</w:t>
      </w:r>
    </w:p>
    <w:p w:rsidR="00261CDA" w:rsidRPr="008E40C5" w:rsidRDefault="00261CDA" w:rsidP="00260ED0">
      <w:pPr>
        <w:pStyle w:val="NoSpacing"/>
        <w:ind w:left="426"/>
        <w:jc w:val="both"/>
        <w:rPr>
          <w:sz w:val="24"/>
          <w:szCs w:val="24"/>
        </w:rPr>
      </w:pPr>
      <w:r>
        <w:rPr>
          <w:sz w:val="24"/>
          <w:szCs w:val="24"/>
        </w:rPr>
        <w:t xml:space="preserve">Ο </w:t>
      </w:r>
      <w:r w:rsidRPr="002139B0">
        <w:rPr>
          <w:sz w:val="24"/>
          <w:szCs w:val="24"/>
        </w:rPr>
        <w:t xml:space="preserve">Αγώνας είτε </w:t>
      </w:r>
      <w:r>
        <w:rPr>
          <w:sz w:val="24"/>
          <w:szCs w:val="24"/>
        </w:rPr>
        <w:t xml:space="preserve">θα </w:t>
      </w:r>
      <w:r w:rsidR="00FC49EB">
        <w:rPr>
          <w:sz w:val="24"/>
          <w:szCs w:val="24"/>
        </w:rPr>
        <w:t>ματαιωθεί</w:t>
      </w:r>
      <w:r>
        <w:rPr>
          <w:sz w:val="24"/>
          <w:szCs w:val="24"/>
        </w:rPr>
        <w:t xml:space="preserve"> είτε θα επανεκκινήσει. </w:t>
      </w:r>
      <w:r w:rsidRPr="002139B0">
        <w:rPr>
          <w:sz w:val="24"/>
          <w:szCs w:val="24"/>
        </w:rPr>
        <w:t xml:space="preserve">Εάν </w:t>
      </w:r>
      <w:r>
        <w:rPr>
          <w:sz w:val="24"/>
          <w:szCs w:val="24"/>
        </w:rPr>
        <w:t xml:space="preserve"> πρόκειται </w:t>
      </w:r>
      <w:r w:rsidRPr="002139B0">
        <w:rPr>
          <w:sz w:val="24"/>
          <w:szCs w:val="24"/>
        </w:rPr>
        <w:t>να γίνει επανεκκίνηση</w:t>
      </w:r>
      <w:r>
        <w:rPr>
          <w:sz w:val="24"/>
          <w:szCs w:val="24"/>
        </w:rPr>
        <w:t>,</w:t>
      </w:r>
      <w:r w:rsidRPr="002139B0">
        <w:rPr>
          <w:sz w:val="24"/>
          <w:szCs w:val="24"/>
        </w:rPr>
        <w:t xml:space="preserve"> κανείς </w:t>
      </w:r>
      <w:r>
        <w:rPr>
          <w:sz w:val="24"/>
          <w:szCs w:val="24"/>
        </w:rPr>
        <w:t xml:space="preserve">αγωνιζόμενος </w:t>
      </w:r>
      <w:r w:rsidRPr="002139B0">
        <w:rPr>
          <w:sz w:val="24"/>
          <w:szCs w:val="24"/>
        </w:rPr>
        <w:t xml:space="preserve">δεν </w:t>
      </w:r>
      <w:r>
        <w:rPr>
          <w:sz w:val="24"/>
          <w:szCs w:val="24"/>
        </w:rPr>
        <w:t xml:space="preserve">μπορεί να εγκαταλείψει τη θέση του στον </w:t>
      </w:r>
      <w:r w:rsidR="00AE19F7">
        <w:rPr>
          <w:sz w:val="24"/>
          <w:szCs w:val="24"/>
        </w:rPr>
        <w:t>πάγκο</w:t>
      </w:r>
      <w:r>
        <w:rPr>
          <w:sz w:val="24"/>
          <w:szCs w:val="24"/>
        </w:rPr>
        <w:t xml:space="preserve"> της γραμμής πυρός</w:t>
      </w:r>
      <w:r w:rsidRPr="002139B0">
        <w:rPr>
          <w:sz w:val="24"/>
          <w:szCs w:val="24"/>
        </w:rPr>
        <w:t xml:space="preserve">, εκτός από </w:t>
      </w:r>
      <w:r>
        <w:rPr>
          <w:sz w:val="24"/>
          <w:szCs w:val="24"/>
        </w:rPr>
        <w:t>τον αγωνιζόμενο που έχει πρόβλημα</w:t>
      </w:r>
      <w:r w:rsidRPr="002139B0">
        <w:rPr>
          <w:sz w:val="24"/>
          <w:szCs w:val="24"/>
        </w:rPr>
        <w:t xml:space="preserve">, </w:t>
      </w:r>
      <w:r>
        <w:rPr>
          <w:sz w:val="24"/>
          <w:szCs w:val="24"/>
        </w:rPr>
        <w:t xml:space="preserve">και </w:t>
      </w:r>
      <w:r w:rsidRPr="002139B0">
        <w:rPr>
          <w:sz w:val="24"/>
          <w:szCs w:val="24"/>
        </w:rPr>
        <w:t>προστίθε</w:t>
      </w:r>
      <w:r>
        <w:rPr>
          <w:sz w:val="24"/>
          <w:szCs w:val="24"/>
        </w:rPr>
        <w:t>ν</w:t>
      </w:r>
      <w:r w:rsidRPr="002139B0">
        <w:rPr>
          <w:sz w:val="24"/>
          <w:szCs w:val="24"/>
        </w:rPr>
        <w:t>ται επιπλέον 5 λεπτά στον χρόνο που απομένει</w:t>
      </w:r>
      <w:r w:rsidR="00AE19F7">
        <w:rPr>
          <w:sz w:val="24"/>
          <w:szCs w:val="24"/>
        </w:rPr>
        <w:t xml:space="preserve"> για να ξαναετοιμαστο</w:t>
      </w:r>
      <w:r w:rsidR="00345482">
        <w:rPr>
          <w:sz w:val="24"/>
          <w:szCs w:val="24"/>
        </w:rPr>
        <w:t>ύν οι σκοπευτές</w:t>
      </w:r>
      <w:r>
        <w:rPr>
          <w:sz w:val="24"/>
          <w:szCs w:val="24"/>
        </w:rPr>
        <w:t xml:space="preserve">. </w:t>
      </w:r>
      <w:r w:rsidRPr="002139B0">
        <w:rPr>
          <w:sz w:val="24"/>
          <w:szCs w:val="24"/>
        </w:rPr>
        <w:t xml:space="preserve">Εάν </w:t>
      </w:r>
      <w:r w:rsidR="00345482">
        <w:rPr>
          <w:sz w:val="24"/>
          <w:szCs w:val="24"/>
        </w:rPr>
        <w:t xml:space="preserve">ο αγώνας </w:t>
      </w:r>
      <w:r w:rsidR="00FC49EB">
        <w:rPr>
          <w:sz w:val="24"/>
          <w:szCs w:val="24"/>
        </w:rPr>
        <w:t>ματαιωθεί</w:t>
      </w:r>
      <w:r w:rsidRPr="002139B0">
        <w:rPr>
          <w:sz w:val="24"/>
          <w:szCs w:val="24"/>
        </w:rPr>
        <w:t xml:space="preserve">, τότε </w:t>
      </w:r>
      <w:r>
        <w:rPr>
          <w:sz w:val="24"/>
          <w:szCs w:val="24"/>
        </w:rPr>
        <w:t xml:space="preserve">θα πρέπει να </w:t>
      </w:r>
      <w:r w:rsidRPr="002139B0">
        <w:rPr>
          <w:sz w:val="24"/>
          <w:szCs w:val="24"/>
        </w:rPr>
        <w:t xml:space="preserve">προγραμματιστεί εκ νέου μετά από ένα </w:t>
      </w:r>
      <w:r>
        <w:rPr>
          <w:sz w:val="24"/>
          <w:szCs w:val="24"/>
        </w:rPr>
        <w:t xml:space="preserve">διάστημα τουλάχιστον </w:t>
      </w:r>
      <w:r w:rsidRPr="002139B0">
        <w:rPr>
          <w:sz w:val="24"/>
          <w:szCs w:val="24"/>
        </w:rPr>
        <w:t xml:space="preserve">30 λεπτών. </w:t>
      </w:r>
      <w:r>
        <w:rPr>
          <w:sz w:val="24"/>
          <w:szCs w:val="24"/>
        </w:rPr>
        <w:t xml:space="preserve">Οποιοσδήποτε αγωνιζόμενος πυροβολήσει μετά από την εντολή παύσης </w:t>
      </w:r>
      <w:r w:rsidR="00FC49EB">
        <w:rPr>
          <w:sz w:val="24"/>
          <w:szCs w:val="24"/>
        </w:rPr>
        <w:t xml:space="preserve">πυρός </w:t>
      </w:r>
      <w:r>
        <w:rPr>
          <w:sz w:val="24"/>
          <w:szCs w:val="24"/>
        </w:rPr>
        <w:t>του Αλυτάρχη</w:t>
      </w:r>
      <w:r w:rsidR="00FC49EB">
        <w:rPr>
          <w:sz w:val="24"/>
          <w:szCs w:val="24"/>
        </w:rPr>
        <w:t>,</w:t>
      </w:r>
      <w:r>
        <w:rPr>
          <w:sz w:val="24"/>
          <w:szCs w:val="24"/>
        </w:rPr>
        <w:t xml:space="preserve">  θα </w:t>
      </w:r>
      <w:r w:rsidRPr="00916615">
        <w:rPr>
          <w:sz w:val="24"/>
          <w:szCs w:val="24"/>
        </w:rPr>
        <w:t>αποκλεί</w:t>
      </w:r>
      <w:r>
        <w:rPr>
          <w:sz w:val="24"/>
          <w:szCs w:val="24"/>
        </w:rPr>
        <w:t>εται.</w:t>
      </w:r>
    </w:p>
    <w:p w:rsidR="008E480C" w:rsidRDefault="008E480C" w:rsidP="00345482">
      <w:pPr>
        <w:pStyle w:val="NoSpacing"/>
        <w:ind w:left="426"/>
        <w:jc w:val="both"/>
        <w:rPr>
          <w:sz w:val="24"/>
          <w:szCs w:val="24"/>
        </w:rPr>
      </w:pPr>
    </w:p>
    <w:p w:rsidR="00261CDA" w:rsidRPr="00345482" w:rsidRDefault="00261CDA" w:rsidP="00345482">
      <w:pPr>
        <w:pStyle w:val="NoSpacing"/>
        <w:ind w:left="426"/>
        <w:jc w:val="both"/>
        <w:rPr>
          <w:i/>
          <w:sz w:val="24"/>
          <w:szCs w:val="24"/>
        </w:rPr>
      </w:pPr>
      <w:r w:rsidRPr="002139B0">
        <w:rPr>
          <w:sz w:val="24"/>
          <w:szCs w:val="24"/>
        </w:rPr>
        <w:lastRenderedPageBreak/>
        <w:br/>
      </w:r>
      <w:r w:rsidRPr="00345482">
        <w:rPr>
          <w:i/>
          <w:sz w:val="24"/>
          <w:szCs w:val="24"/>
        </w:rPr>
        <w:t xml:space="preserve">Σημείωση - Οι φωνητικές εντολές είναι προτιμότερες αντί των </w:t>
      </w:r>
      <w:r w:rsidR="00AE19F7" w:rsidRPr="00345482">
        <w:rPr>
          <w:i/>
          <w:sz w:val="24"/>
          <w:szCs w:val="24"/>
        </w:rPr>
        <w:t>σφυριγμάτων</w:t>
      </w:r>
      <w:r w:rsidRPr="00345482">
        <w:rPr>
          <w:i/>
          <w:sz w:val="24"/>
          <w:szCs w:val="24"/>
        </w:rPr>
        <w:t>. Ωστόσο, οι κριτές καλό θα είναι να έχουν μια σφυρίχτρα σε περίπτωση που απαιτηθεί διακοπή του αγώνα – Διασταυρούμενα πυρά ή μηχανική βλάβη σε έναν αγωνιζόμενο, (ή ακόμα ύπαρξη αδέσποτων ζώων, ή ανθρώπων στο π</w:t>
      </w:r>
      <w:r w:rsidR="00345482" w:rsidRPr="00345482">
        <w:rPr>
          <w:i/>
          <w:sz w:val="24"/>
          <w:szCs w:val="24"/>
        </w:rPr>
        <w:t>ε</w:t>
      </w:r>
      <w:r w:rsidRPr="00345482">
        <w:rPr>
          <w:i/>
          <w:sz w:val="24"/>
          <w:szCs w:val="24"/>
        </w:rPr>
        <w:t>δίο βολής κλπ). Αυτή η εντολή θα πρέπει να δίδεται μόνο σε περιπτώσεις έκτακτης ανάγκης, όπου τα όπλα δεν είναι δυνατόν να αδειάσουν δια βολής.</w:t>
      </w:r>
    </w:p>
    <w:p w:rsidR="00345482" w:rsidRDefault="00345482" w:rsidP="00B77DAA">
      <w:pPr>
        <w:pStyle w:val="NoSpacing"/>
        <w:jc w:val="both"/>
        <w:rPr>
          <w:sz w:val="24"/>
          <w:szCs w:val="24"/>
        </w:rPr>
      </w:pPr>
    </w:p>
    <w:p w:rsidR="00261CDA" w:rsidRPr="00345482" w:rsidRDefault="00261CDA" w:rsidP="00B77DAA">
      <w:pPr>
        <w:pStyle w:val="NoSpacing"/>
        <w:jc w:val="both"/>
        <w:rPr>
          <w:b/>
          <w:sz w:val="24"/>
          <w:szCs w:val="24"/>
        </w:rPr>
      </w:pPr>
      <w:r w:rsidRPr="00345482">
        <w:rPr>
          <w:b/>
          <w:sz w:val="24"/>
          <w:szCs w:val="24"/>
        </w:rPr>
        <w:t>Γ.14: Επιτροπή Ενστάσεων:</w:t>
      </w:r>
    </w:p>
    <w:p w:rsidR="00261CDA" w:rsidRDefault="00261CDA" w:rsidP="00345482">
      <w:pPr>
        <w:pStyle w:val="NoSpacing"/>
        <w:ind w:left="720"/>
        <w:jc w:val="both"/>
        <w:rPr>
          <w:sz w:val="24"/>
          <w:szCs w:val="24"/>
        </w:rPr>
      </w:pPr>
      <w:r w:rsidRPr="00514501">
        <w:rPr>
          <w:sz w:val="24"/>
          <w:szCs w:val="24"/>
        </w:rPr>
        <w:t xml:space="preserve">Είναι ευθύνη της Οργανωτικής Επιτροπής να </w:t>
      </w:r>
      <w:r>
        <w:rPr>
          <w:sz w:val="24"/>
          <w:szCs w:val="24"/>
        </w:rPr>
        <w:t xml:space="preserve">ορίσει </w:t>
      </w:r>
      <w:r w:rsidRPr="00514501">
        <w:rPr>
          <w:sz w:val="24"/>
          <w:szCs w:val="24"/>
        </w:rPr>
        <w:t xml:space="preserve">μια επιτροπή ενστάσεων </w:t>
      </w:r>
      <w:r>
        <w:rPr>
          <w:sz w:val="24"/>
          <w:szCs w:val="24"/>
        </w:rPr>
        <w:t xml:space="preserve">η οποία θα ακούσει </w:t>
      </w:r>
      <w:r w:rsidRPr="00514501">
        <w:rPr>
          <w:sz w:val="24"/>
          <w:szCs w:val="24"/>
        </w:rPr>
        <w:t xml:space="preserve">οποιαδήποτε παράπονα </w:t>
      </w:r>
      <w:r>
        <w:rPr>
          <w:sz w:val="24"/>
          <w:szCs w:val="24"/>
        </w:rPr>
        <w:t xml:space="preserve">καταθέσουν οι αγωνιζόμενοι </w:t>
      </w:r>
      <w:r w:rsidRPr="00514501">
        <w:rPr>
          <w:sz w:val="24"/>
          <w:szCs w:val="24"/>
        </w:rPr>
        <w:t>όσον αφορά σε θέματα που σχετίζονται με τη διεξαγωγή του πρωταθλήματος.</w:t>
      </w:r>
      <w:r>
        <w:rPr>
          <w:sz w:val="24"/>
          <w:szCs w:val="24"/>
        </w:rPr>
        <w:t xml:space="preserve"> </w:t>
      </w:r>
    </w:p>
    <w:p w:rsidR="00345482" w:rsidRDefault="00345482" w:rsidP="00B77DAA">
      <w:pPr>
        <w:pStyle w:val="NoSpacing"/>
        <w:jc w:val="both"/>
        <w:rPr>
          <w:sz w:val="24"/>
          <w:szCs w:val="24"/>
        </w:rPr>
      </w:pPr>
    </w:p>
    <w:p w:rsidR="00261CDA" w:rsidRPr="00345482" w:rsidRDefault="00261CDA" w:rsidP="00B77DAA">
      <w:pPr>
        <w:pStyle w:val="NoSpacing"/>
        <w:jc w:val="both"/>
        <w:rPr>
          <w:b/>
          <w:sz w:val="24"/>
          <w:szCs w:val="24"/>
        </w:rPr>
      </w:pPr>
      <w:r w:rsidRPr="00345482">
        <w:rPr>
          <w:b/>
          <w:sz w:val="24"/>
          <w:szCs w:val="24"/>
        </w:rPr>
        <w:t>Γ.15</w:t>
      </w:r>
      <w:r w:rsidR="00345482" w:rsidRPr="00345482">
        <w:rPr>
          <w:b/>
          <w:sz w:val="24"/>
          <w:szCs w:val="24"/>
        </w:rPr>
        <w:t>:</w:t>
      </w:r>
      <w:r w:rsidRPr="00345482">
        <w:rPr>
          <w:b/>
          <w:sz w:val="24"/>
          <w:szCs w:val="24"/>
        </w:rPr>
        <w:t xml:space="preserve"> Σύνθεση της Επιτροπής Ενστάσεων:</w:t>
      </w:r>
    </w:p>
    <w:p w:rsidR="00261CDA" w:rsidRDefault="00261CDA" w:rsidP="00345482">
      <w:pPr>
        <w:pStyle w:val="NoSpacing"/>
        <w:ind w:left="720"/>
        <w:jc w:val="both"/>
        <w:rPr>
          <w:sz w:val="24"/>
          <w:szCs w:val="24"/>
        </w:rPr>
      </w:pPr>
      <w:r w:rsidRPr="00514501">
        <w:rPr>
          <w:sz w:val="24"/>
          <w:szCs w:val="24"/>
        </w:rPr>
        <w:t xml:space="preserve">Η </w:t>
      </w:r>
      <w:r>
        <w:rPr>
          <w:sz w:val="24"/>
          <w:szCs w:val="24"/>
        </w:rPr>
        <w:t>Ε</w:t>
      </w:r>
      <w:r w:rsidRPr="00514501">
        <w:rPr>
          <w:sz w:val="24"/>
          <w:szCs w:val="24"/>
        </w:rPr>
        <w:t xml:space="preserve">πιτροπή </w:t>
      </w:r>
      <w:r>
        <w:rPr>
          <w:sz w:val="24"/>
          <w:szCs w:val="24"/>
        </w:rPr>
        <w:t>Ε</w:t>
      </w:r>
      <w:r w:rsidRPr="00514501">
        <w:rPr>
          <w:sz w:val="24"/>
          <w:szCs w:val="24"/>
        </w:rPr>
        <w:t xml:space="preserve">νστάσεων θα απαρτίζεται από τον </w:t>
      </w:r>
      <w:r>
        <w:rPr>
          <w:sz w:val="24"/>
          <w:szCs w:val="24"/>
        </w:rPr>
        <w:t>Δ</w:t>
      </w:r>
      <w:r w:rsidRPr="00514501">
        <w:rPr>
          <w:sz w:val="24"/>
          <w:szCs w:val="24"/>
        </w:rPr>
        <w:t xml:space="preserve">ιευθυντή </w:t>
      </w:r>
      <w:r>
        <w:rPr>
          <w:sz w:val="24"/>
          <w:szCs w:val="24"/>
        </w:rPr>
        <w:t>του Π</w:t>
      </w:r>
      <w:r w:rsidRPr="00514501">
        <w:rPr>
          <w:sz w:val="24"/>
          <w:szCs w:val="24"/>
        </w:rPr>
        <w:t>ρωτ</w:t>
      </w:r>
      <w:r>
        <w:rPr>
          <w:sz w:val="24"/>
          <w:szCs w:val="24"/>
        </w:rPr>
        <w:t>αθλή</w:t>
      </w:r>
      <w:r w:rsidRPr="00514501">
        <w:rPr>
          <w:sz w:val="24"/>
          <w:szCs w:val="24"/>
        </w:rPr>
        <w:t>μα</w:t>
      </w:r>
      <w:r>
        <w:rPr>
          <w:sz w:val="24"/>
          <w:szCs w:val="24"/>
        </w:rPr>
        <w:t>τος</w:t>
      </w:r>
      <w:r w:rsidRPr="00514501">
        <w:rPr>
          <w:sz w:val="24"/>
          <w:szCs w:val="24"/>
        </w:rPr>
        <w:t xml:space="preserve">, και τέσσερις έμπειρους </w:t>
      </w:r>
      <w:r>
        <w:rPr>
          <w:sz w:val="24"/>
          <w:szCs w:val="24"/>
        </w:rPr>
        <w:t>σκοπευτές</w:t>
      </w:r>
      <w:r w:rsidRPr="00514501">
        <w:rPr>
          <w:sz w:val="24"/>
          <w:szCs w:val="24"/>
        </w:rPr>
        <w:t xml:space="preserve"> (όχι από την </w:t>
      </w:r>
      <w:r>
        <w:rPr>
          <w:sz w:val="24"/>
          <w:szCs w:val="24"/>
        </w:rPr>
        <w:t xml:space="preserve">διοργανώτρια </w:t>
      </w:r>
      <w:r w:rsidRPr="00514501">
        <w:rPr>
          <w:sz w:val="24"/>
          <w:szCs w:val="24"/>
        </w:rPr>
        <w:t xml:space="preserve">χώρα) </w:t>
      </w:r>
      <w:r>
        <w:rPr>
          <w:sz w:val="24"/>
          <w:szCs w:val="24"/>
        </w:rPr>
        <w:t>που θα επιλεγούν μεταξύ των συμμετεχόντων.</w:t>
      </w:r>
      <w:r w:rsidRPr="00514501">
        <w:rPr>
          <w:sz w:val="24"/>
          <w:szCs w:val="24"/>
        </w:rPr>
        <w:t xml:space="preserve"> Είναι προτιμότερο οι διορισθέντες </w:t>
      </w:r>
      <w:r>
        <w:rPr>
          <w:sz w:val="24"/>
          <w:szCs w:val="24"/>
        </w:rPr>
        <w:t>σκοπευτές να</w:t>
      </w:r>
      <w:r w:rsidRPr="00514501">
        <w:rPr>
          <w:sz w:val="24"/>
          <w:szCs w:val="24"/>
        </w:rPr>
        <w:t xml:space="preserve"> αλλάζονται καθημερινά για την περίοδο του πρωταθλήματος. Εναλλακτικά, η Οργανωτική Επιτροπή μπορεί να ορίσει μια </w:t>
      </w:r>
      <w:r>
        <w:rPr>
          <w:sz w:val="24"/>
          <w:szCs w:val="24"/>
        </w:rPr>
        <w:t>Τ</w:t>
      </w:r>
      <w:r w:rsidRPr="00514501">
        <w:rPr>
          <w:sz w:val="24"/>
          <w:szCs w:val="24"/>
        </w:rPr>
        <w:t xml:space="preserve">εχνική </w:t>
      </w:r>
      <w:r>
        <w:rPr>
          <w:sz w:val="24"/>
          <w:szCs w:val="24"/>
        </w:rPr>
        <w:t>Ε</w:t>
      </w:r>
      <w:r w:rsidRPr="00514501">
        <w:rPr>
          <w:sz w:val="24"/>
          <w:szCs w:val="24"/>
        </w:rPr>
        <w:t xml:space="preserve">πιτροπή έμπειρων ατόμων </w:t>
      </w:r>
      <w:r>
        <w:rPr>
          <w:sz w:val="24"/>
          <w:szCs w:val="24"/>
        </w:rPr>
        <w:t xml:space="preserve">η οποία θα ενεργεί </w:t>
      </w:r>
      <w:r w:rsidRPr="00514501">
        <w:rPr>
          <w:sz w:val="24"/>
          <w:szCs w:val="24"/>
        </w:rPr>
        <w:t xml:space="preserve">ως επιτροπή ενστάσεων, </w:t>
      </w:r>
      <w:r>
        <w:rPr>
          <w:sz w:val="24"/>
          <w:szCs w:val="24"/>
        </w:rPr>
        <w:t xml:space="preserve">τα οποία δεν θα είναι αγωνιζόμενοι </w:t>
      </w:r>
      <w:r w:rsidRPr="00514501">
        <w:rPr>
          <w:sz w:val="24"/>
          <w:szCs w:val="24"/>
        </w:rPr>
        <w:t xml:space="preserve">και </w:t>
      </w:r>
      <w:r w:rsidR="00345482">
        <w:rPr>
          <w:sz w:val="24"/>
          <w:szCs w:val="24"/>
        </w:rPr>
        <w:t>θα</w:t>
      </w:r>
      <w:r w:rsidRPr="00514501">
        <w:rPr>
          <w:sz w:val="24"/>
          <w:szCs w:val="24"/>
        </w:rPr>
        <w:t xml:space="preserve"> έχουν τη</w:t>
      </w:r>
      <w:r>
        <w:rPr>
          <w:sz w:val="24"/>
          <w:szCs w:val="24"/>
        </w:rPr>
        <w:t xml:space="preserve"> δυνατότητα </w:t>
      </w:r>
      <w:r w:rsidRPr="00514501">
        <w:rPr>
          <w:sz w:val="24"/>
          <w:szCs w:val="24"/>
        </w:rPr>
        <w:t xml:space="preserve">να ενεργούν ανεξάρτητα από </w:t>
      </w:r>
      <w:r w:rsidR="00345482">
        <w:rPr>
          <w:sz w:val="24"/>
          <w:szCs w:val="24"/>
        </w:rPr>
        <w:t>αγωνιζόμενες</w:t>
      </w:r>
      <w:r w:rsidRPr="00514501">
        <w:rPr>
          <w:sz w:val="24"/>
          <w:szCs w:val="24"/>
        </w:rPr>
        <w:t xml:space="preserve"> ομάδες.</w:t>
      </w:r>
    </w:p>
    <w:p w:rsidR="00345482" w:rsidRDefault="00345482" w:rsidP="00B77DAA">
      <w:pPr>
        <w:pStyle w:val="NoSpacing"/>
        <w:jc w:val="both"/>
        <w:rPr>
          <w:sz w:val="24"/>
          <w:szCs w:val="24"/>
        </w:rPr>
      </w:pPr>
    </w:p>
    <w:p w:rsidR="00261CDA" w:rsidRPr="00345482" w:rsidRDefault="00261CDA" w:rsidP="00B77DAA">
      <w:pPr>
        <w:pStyle w:val="NoSpacing"/>
        <w:jc w:val="both"/>
        <w:rPr>
          <w:b/>
          <w:sz w:val="24"/>
          <w:szCs w:val="24"/>
        </w:rPr>
      </w:pPr>
      <w:r w:rsidRPr="00345482">
        <w:rPr>
          <w:b/>
          <w:sz w:val="24"/>
          <w:szCs w:val="24"/>
        </w:rPr>
        <w:t>Γ.16: Υποβολή ενστάσεων:</w:t>
      </w:r>
    </w:p>
    <w:p w:rsidR="00345482" w:rsidRDefault="00261CDA" w:rsidP="00345482">
      <w:pPr>
        <w:pStyle w:val="NoSpacing"/>
        <w:ind w:left="720"/>
        <w:jc w:val="both"/>
        <w:rPr>
          <w:sz w:val="24"/>
          <w:szCs w:val="24"/>
        </w:rPr>
      </w:pPr>
      <w:r w:rsidRPr="00514501">
        <w:rPr>
          <w:sz w:val="24"/>
          <w:szCs w:val="24"/>
        </w:rPr>
        <w:t xml:space="preserve">Όλες οι </w:t>
      </w:r>
      <w:r>
        <w:rPr>
          <w:sz w:val="24"/>
          <w:szCs w:val="24"/>
        </w:rPr>
        <w:t xml:space="preserve">ενστάσεις / </w:t>
      </w:r>
      <w:r w:rsidRPr="00514501">
        <w:rPr>
          <w:sz w:val="24"/>
          <w:szCs w:val="24"/>
        </w:rPr>
        <w:t xml:space="preserve">διαμαρτυρίες πρέπει να υποβάλλονται </w:t>
      </w:r>
      <w:r w:rsidR="00345482">
        <w:rPr>
          <w:sz w:val="24"/>
          <w:szCs w:val="24"/>
        </w:rPr>
        <w:t xml:space="preserve">με το </w:t>
      </w:r>
      <w:r w:rsidRPr="00514501">
        <w:rPr>
          <w:sz w:val="24"/>
          <w:szCs w:val="24"/>
        </w:rPr>
        <w:t>ειδικό έντυπο (βλ. Παράρτημα</w:t>
      </w:r>
      <w:r>
        <w:rPr>
          <w:sz w:val="24"/>
          <w:szCs w:val="24"/>
        </w:rPr>
        <w:t xml:space="preserve"> - </w:t>
      </w:r>
      <w:r w:rsidRPr="00514501">
        <w:rPr>
          <w:sz w:val="24"/>
          <w:szCs w:val="24"/>
        </w:rPr>
        <w:t xml:space="preserve"> Έντυπο Α) </w:t>
      </w:r>
      <w:r>
        <w:rPr>
          <w:sz w:val="24"/>
          <w:szCs w:val="24"/>
        </w:rPr>
        <w:t xml:space="preserve">συνοδευόμενο από </w:t>
      </w:r>
      <w:r w:rsidRPr="00514501">
        <w:rPr>
          <w:sz w:val="24"/>
          <w:szCs w:val="24"/>
        </w:rPr>
        <w:t xml:space="preserve">ένα παράβολο ένστασης των € </w:t>
      </w:r>
      <w:r w:rsidR="00345482">
        <w:rPr>
          <w:sz w:val="24"/>
          <w:szCs w:val="24"/>
        </w:rPr>
        <w:t>20 / $20,</w:t>
      </w:r>
      <w:r w:rsidRPr="00514501">
        <w:rPr>
          <w:sz w:val="24"/>
          <w:szCs w:val="24"/>
        </w:rPr>
        <w:t xml:space="preserve"> ή </w:t>
      </w:r>
      <w:r w:rsidR="00345482">
        <w:rPr>
          <w:sz w:val="24"/>
          <w:szCs w:val="24"/>
        </w:rPr>
        <w:t>ισότιμου ποσού στο τοπικό νόμισμα.</w:t>
      </w:r>
    </w:p>
    <w:p w:rsidR="00261CDA" w:rsidRDefault="00261CDA" w:rsidP="00345482">
      <w:pPr>
        <w:pStyle w:val="NoSpacing"/>
        <w:ind w:left="720"/>
        <w:jc w:val="both"/>
        <w:rPr>
          <w:sz w:val="24"/>
          <w:szCs w:val="24"/>
        </w:rPr>
      </w:pPr>
      <w:r>
        <w:rPr>
          <w:sz w:val="24"/>
          <w:szCs w:val="24"/>
        </w:rPr>
        <w:t xml:space="preserve">Αν η </w:t>
      </w:r>
      <w:r w:rsidR="00AE19F7">
        <w:rPr>
          <w:sz w:val="24"/>
          <w:szCs w:val="24"/>
        </w:rPr>
        <w:t>ένσταση</w:t>
      </w:r>
      <w:r>
        <w:rPr>
          <w:sz w:val="24"/>
          <w:szCs w:val="24"/>
        </w:rPr>
        <w:t xml:space="preserve"> κερδηθεί</w:t>
      </w:r>
      <w:r w:rsidRPr="00514501">
        <w:rPr>
          <w:sz w:val="24"/>
          <w:szCs w:val="24"/>
        </w:rPr>
        <w:t xml:space="preserve">, το </w:t>
      </w:r>
      <w:r>
        <w:rPr>
          <w:sz w:val="24"/>
          <w:szCs w:val="24"/>
        </w:rPr>
        <w:t>παράβολο</w:t>
      </w:r>
      <w:r w:rsidRPr="00514501">
        <w:rPr>
          <w:sz w:val="24"/>
          <w:szCs w:val="24"/>
        </w:rPr>
        <w:t xml:space="preserve"> θα πρέπει να επιστραφ</w:t>
      </w:r>
      <w:r>
        <w:rPr>
          <w:sz w:val="24"/>
          <w:szCs w:val="24"/>
        </w:rPr>
        <w:t>εί</w:t>
      </w:r>
      <w:r w:rsidRPr="00514501">
        <w:rPr>
          <w:sz w:val="24"/>
          <w:szCs w:val="24"/>
        </w:rPr>
        <w:t xml:space="preserve"> στο ακέραιο</w:t>
      </w:r>
      <w:r>
        <w:rPr>
          <w:sz w:val="24"/>
          <w:szCs w:val="24"/>
        </w:rPr>
        <w:t xml:space="preserve">, διαφορετικά το ποσό κρατείται </w:t>
      </w:r>
      <w:r w:rsidRPr="00514501">
        <w:rPr>
          <w:sz w:val="24"/>
          <w:szCs w:val="24"/>
        </w:rPr>
        <w:t>από την Οργανωτική Επιτροπή.</w:t>
      </w:r>
    </w:p>
    <w:p w:rsidR="00261CDA" w:rsidRDefault="00AE19F7" w:rsidP="00345482">
      <w:pPr>
        <w:pStyle w:val="NoSpacing"/>
        <w:ind w:left="720"/>
        <w:jc w:val="both"/>
        <w:rPr>
          <w:sz w:val="24"/>
          <w:szCs w:val="24"/>
        </w:rPr>
      </w:pPr>
      <w:r w:rsidRPr="00514501">
        <w:rPr>
          <w:sz w:val="24"/>
          <w:szCs w:val="24"/>
        </w:rPr>
        <w:t>Όλες</w:t>
      </w:r>
      <w:r w:rsidR="00261CDA" w:rsidRPr="00514501">
        <w:rPr>
          <w:sz w:val="24"/>
          <w:szCs w:val="24"/>
        </w:rPr>
        <w:t xml:space="preserve"> οι ενστάσεις πρέπει να υποβληθούν εντός </w:t>
      </w:r>
      <w:r w:rsidR="00345482">
        <w:rPr>
          <w:sz w:val="24"/>
          <w:szCs w:val="24"/>
        </w:rPr>
        <w:t>15</w:t>
      </w:r>
      <w:r w:rsidR="00261CDA" w:rsidRPr="00514501">
        <w:rPr>
          <w:sz w:val="24"/>
          <w:szCs w:val="24"/>
        </w:rPr>
        <w:t xml:space="preserve"> λεπτών από την εικαζόμενη </w:t>
      </w:r>
      <w:r w:rsidR="00261CDA">
        <w:rPr>
          <w:sz w:val="24"/>
          <w:szCs w:val="24"/>
        </w:rPr>
        <w:t>παράβαση</w:t>
      </w:r>
      <w:r w:rsidR="00261CDA" w:rsidRPr="00514501">
        <w:rPr>
          <w:sz w:val="24"/>
          <w:szCs w:val="24"/>
        </w:rPr>
        <w:t xml:space="preserve">, ή </w:t>
      </w:r>
      <w:r w:rsidR="00261CDA">
        <w:rPr>
          <w:sz w:val="24"/>
          <w:szCs w:val="24"/>
        </w:rPr>
        <w:t xml:space="preserve">την ανάρτηση των υπό </w:t>
      </w:r>
      <w:r>
        <w:rPr>
          <w:sz w:val="24"/>
          <w:szCs w:val="24"/>
        </w:rPr>
        <w:t>αμφισβήτηση</w:t>
      </w:r>
      <w:r w:rsidR="00261CDA">
        <w:rPr>
          <w:sz w:val="24"/>
          <w:szCs w:val="24"/>
        </w:rPr>
        <w:t xml:space="preserve"> αποτελεσμάτων.</w:t>
      </w:r>
    </w:p>
    <w:p w:rsidR="00345482" w:rsidRDefault="00345482" w:rsidP="00B77DAA">
      <w:pPr>
        <w:pStyle w:val="NoSpacing"/>
        <w:jc w:val="both"/>
        <w:rPr>
          <w:sz w:val="24"/>
          <w:szCs w:val="24"/>
        </w:rPr>
      </w:pPr>
    </w:p>
    <w:p w:rsidR="00261CDA" w:rsidRPr="00345482" w:rsidRDefault="00261CDA" w:rsidP="00B77DAA">
      <w:pPr>
        <w:pStyle w:val="NoSpacing"/>
        <w:jc w:val="both"/>
        <w:rPr>
          <w:b/>
          <w:sz w:val="24"/>
          <w:szCs w:val="24"/>
        </w:rPr>
      </w:pPr>
      <w:r w:rsidRPr="00345482">
        <w:rPr>
          <w:b/>
          <w:sz w:val="24"/>
          <w:szCs w:val="24"/>
        </w:rPr>
        <w:t>Γ.17: Οι αποφάσεις της Επιτροπής Ενστάσεων:</w:t>
      </w:r>
    </w:p>
    <w:p w:rsidR="00261CDA" w:rsidRDefault="00261CDA" w:rsidP="00345482">
      <w:pPr>
        <w:pStyle w:val="NoSpacing"/>
        <w:ind w:left="720"/>
        <w:jc w:val="both"/>
        <w:rPr>
          <w:sz w:val="24"/>
          <w:szCs w:val="24"/>
        </w:rPr>
      </w:pPr>
      <w:r w:rsidRPr="00966A8E">
        <w:rPr>
          <w:sz w:val="24"/>
          <w:szCs w:val="24"/>
        </w:rPr>
        <w:t>Οι αποφάσεις της Επιτροπής Ενστάσεων είναι οριστικ</w:t>
      </w:r>
      <w:r>
        <w:rPr>
          <w:sz w:val="24"/>
          <w:szCs w:val="24"/>
        </w:rPr>
        <w:t>ές</w:t>
      </w:r>
      <w:r w:rsidRPr="00966A8E">
        <w:rPr>
          <w:sz w:val="24"/>
          <w:szCs w:val="24"/>
        </w:rPr>
        <w:t xml:space="preserve"> και δεσμευτικ</w:t>
      </w:r>
      <w:r>
        <w:rPr>
          <w:sz w:val="24"/>
          <w:szCs w:val="24"/>
        </w:rPr>
        <w:t>ές</w:t>
      </w:r>
      <w:r w:rsidRPr="00966A8E">
        <w:rPr>
          <w:sz w:val="24"/>
          <w:szCs w:val="24"/>
        </w:rPr>
        <w:t xml:space="preserve"> και δεν </w:t>
      </w:r>
      <w:r>
        <w:rPr>
          <w:sz w:val="24"/>
          <w:szCs w:val="24"/>
        </w:rPr>
        <w:t xml:space="preserve">προβλέπεται </w:t>
      </w:r>
      <w:r w:rsidRPr="00966A8E">
        <w:rPr>
          <w:sz w:val="24"/>
          <w:szCs w:val="24"/>
        </w:rPr>
        <w:t xml:space="preserve">έφεση </w:t>
      </w:r>
      <w:r>
        <w:rPr>
          <w:sz w:val="24"/>
          <w:szCs w:val="24"/>
        </w:rPr>
        <w:t>κατά αυτών των αποφάσεων</w:t>
      </w:r>
      <w:r w:rsidRPr="00966A8E">
        <w:rPr>
          <w:sz w:val="24"/>
          <w:szCs w:val="24"/>
        </w:rPr>
        <w:t>.</w:t>
      </w:r>
    </w:p>
    <w:p w:rsidR="00345482" w:rsidRDefault="00345482" w:rsidP="00B77DAA">
      <w:pPr>
        <w:pStyle w:val="NoSpacing"/>
        <w:jc w:val="both"/>
        <w:rPr>
          <w:sz w:val="24"/>
          <w:szCs w:val="24"/>
        </w:rPr>
      </w:pPr>
    </w:p>
    <w:p w:rsidR="00261CDA" w:rsidRPr="00D464B7" w:rsidRDefault="00261CDA" w:rsidP="00B77DAA">
      <w:pPr>
        <w:pStyle w:val="NoSpacing"/>
        <w:jc w:val="both"/>
        <w:rPr>
          <w:b/>
          <w:sz w:val="24"/>
          <w:szCs w:val="24"/>
        </w:rPr>
      </w:pPr>
      <w:r w:rsidRPr="00D464B7">
        <w:rPr>
          <w:b/>
          <w:sz w:val="24"/>
          <w:szCs w:val="24"/>
        </w:rPr>
        <w:t>Γ.18: Φίλαθλο Πνεύμα:</w:t>
      </w:r>
    </w:p>
    <w:p w:rsidR="00345482" w:rsidRDefault="00261CDA" w:rsidP="00D464B7">
      <w:pPr>
        <w:pStyle w:val="NoSpacing"/>
        <w:ind w:left="720"/>
        <w:jc w:val="both"/>
        <w:rPr>
          <w:sz w:val="24"/>
          <w:szCs w:val="24"/>
        </w:rPr>
      </w:pPr>
      <w:r w:rsidRPr="00966A8E">
        <w:rPr>
          <w:sz w:val="24"/>
          <w:szCs w:val="24"/>
        </w:rPr>
        <w:t xml:space="preserve">Δεν </w:t>
      </w:r>
      <w:r>
        <w:rPr>
          <w:sz w:val="24"/>
          <w:szCs w:val="24"/>
        </w:rPr>
        <w:t xml:space="preserve">θα </w:t>
      </w:r>
      <w:r w:rsidRPr="00966A8E">
        <w:rPr>
          <w:sz w:val="24"/>
          <w:szCs w:val="24"/>
        </w:rPr>
        <w:t>πρέπει να υπάρχ</w:t>
      </w:r>
      <w:r>
        <w:rPr>
          <w:sz w:val="24"/>
          <w:szCs w:val="24"/>
        </w:rPr>
        <w:t>ει</w:t>
      </w:r>
      <w:r w:rsidRPr="00966A8E">
        <w:rPr>
          <w:sz w:val="24"/>
          <w:szCs w:val="24"/>
        </w:rPr>
        <w:t xml:space="preserve"> θορυβώδης συμπεριφορά, </w:t>
      </w:r>
      <w:r>
        <w:rPr>
          <w:sz w:val="24"/>
          <w:szCs w:val="24"/>
        </w:rPr>
        <w:t xml:space="preserve">στη γραμμή βολής </w:t>
      </w:r>
      <w:r w:rsidRPr="00966A8E">
        <w:rPr>
          <w:sz w:val="24"/>
          <w:szCs w:val="24"/>
        </w:rPr>
        <w:t>ή κοντά</w:t>
      </w:r>
      <w:r>
        <w:rPr>
          <w:sz w:val="24"/>
          <w:szCs w:val="24"/>
        </w:rPr>
        <w:t xml:space="preserve"> σε αυτήν  κ</w:t>
      </w:r>
      <w:r w:rsidRPr="00966A8E">
        <w:rPr>
          <w:sz w:val="24"/>
          <w:szCs w:val="24"/>
        </w:rPr>
        <w:t xml:space="preserve">ατά τη διάρκεια </w:t>
      </w:r>
      <w:r>
        <w:rPr>
          <w:sz w:val="24"/>
          <w:szCs w:val="24"/>
        </w:rPr>
        <w:t>του</w:t>
      </w:r>
      <w:r w:rsidRPr="00966A8E">
        <w:rPr>
          <w:sz w:val="24"/>
          <w:szCs w:val="24"/>
        </w:rPr>
        <w:t xml:space="preserve"> κάθε αγώνα.</w:t>
      </w:r>
    </w:p>
    <w:p w:rsidR="00261CDA" w:rsidRDefault="00AE19F7" w:rsidP="00D464B7">
      <w:pPr>
        <w:pStyle w:val="NoSpacing"/>
        <w:ind w:left="720"/>
        <w:jc w:val="both"/>
        <w:rPr>
          <w:sz w:val="24"/>
          <w:szCs w:val="24"/>
        </w:rPr>
      </w:pPr>
      <w:r w:rsidRPr="00966A8E">
        <w:rPr>
          <w:sz w:val="24"/>
          <w:szCs w:val="24"/>
        </w:rPr>
        <w:t>Ο καθένας θα πρέπει να αντιμετωπίζ</w:t>
      </w:r>
      <w:r>
        <w:rPr>
          <w:sz w:val="24"/>
          <w:szCs w:val="24"/>
        </w:rPr>
        <w:t>ει</w:t>
      </w:r>
      <w:r w:rsidRPr="00966A8E">
        <w:rPr>
          <w:sz w:val="24"/>
          <w:szCs w:val="24"/>
        </w:rPr>
        <w:t xml:space="preserve"> όλους τους </w:t>
      </w:r>
      <w:r>
        <w:rPr>
          <w:sz w:val="24"/>
          <w:szCs w:val="24"/>
        </w:rPr>
        <w:t>αγωνιζόμενους</w:t>
      </w:r>
      <w:r w:rsidRPr="00966A8E">
        <w:rPr>
          <w:sz w:val="24"/>
          <w:szCs w:val="24"/>
        </w:rPr>
        <w:t xml:space="preserve"> </w:t>
      </w:r>
      <w:r>
        <w:rPr>
          <w:sz w:val="24"/>
          <w:szCs w:val="24"/>
        </w:rPr>
        <w:t xml:space="preserve">όπως </w:t>
      </w:r>
      <w:r w:rsidRPr="00966A8E">
        <w:rPr>
          <w:sz w:val="24"/>
          <w:szCs w:val="24"/>
        </w:rPr>
        <w:t>θα ήθελ</w:t>
      </w:r>
      <w:r>
        <w:rPr>
          <w:sz w:val="24"/>
          <w:szCs w:val="24"/>
        </w:rPr>
        <w:t>ε</w:t>
      </w:r>
      <w:r w:rsidRPr="00966A8E">
        <w:rPr>
          <w:sz w:val="24"/>
          <w:szCs w:val="24"/>
        </w:rPr>
        <w:t xml:space="preserve"> να </w:t>
      </w:r>
      <w:r>
        <w:rPr>
          <w:sz w:val="24"/>
          <w:szCs w:val="24"/>
        </w:rPr>
        <w:t>αντιμετωπισθεί εκείνος</w:t>
      </w:r>
      <w:r w:rsidRPr="00966A8E">
        <w:rPr>
          <w:sz w:val="24"/>
          <w:szCs w:val="24"/>
        </w:rPr>
        <w:t xml:space="preserve"> αν ήταν έτοιμος να πυροβολήσει </w:t>
      </w:r>
      <w:r>
        <w:rPr>
          <w:sz w:val="24"/>
          <w:szCs w:val="24"/>
        </w:rPr>
        <w:t>για μια νέα βαθμολογούμενη βολή.</w:t>
      </w:r>
      <w:r w:rsidRPr="00966A8E">
        <w:rPr>
          <w:sz w:val="24"/>
          <w:szCs w:val="24"/>
        </w:rPr>
        <w:t xml:space="preserve"> </w:t>
      </w:r>
      <w:r w:rsidR="00261CDA" w:rsidRPr="00966A8E">
        <w:rPr>
          <w:sz w:val="24"/>
          <w:szCs w:val="24"/>
        </w:rPr>
        <w:t xml:space="preserve">Εάν </w:t>
      </w:r>
      <w:r w:rsidR="00261CDA">
        <w:rPr>
          <w:sz w:val="24"/>
          <w:szCs w:val="24"/>
        </w:rPr>
        <w:t>σκοπευτές</w:t>
      </w:r>
      <w:r w:rsidR="00261CDA" w:rsidRPr="00966A8E">
        <w:rPr>
          <w:sz w:val="24"/>
          <w:szCs w:val="24"/>
        </w:rPr>
        <w:t xml:space="preserve"> προκαλέσουν </w:t>
      </w:r>
      <w:r w:rsidR="00D464B7">
        <w:rPr>
          <w:sz w:val="24"/>
          <w:szCs w:val="24"/>
        </w:rPr>
        <w:t>διατάραξη</w:t>
      </w:r>
      <w:r w:rsidR="00261CDA">
        <w:rPr>
          <w:sz w:val="24"/>
          <w:szCs w:val="24"/>
        </w:rPr>
        <w:t>, υπάρχει δυνατότητα υποβολής ενστάσεως, η οποία μ</w:t>
      </w:r>
      <w:r w:rsidR="00261CDA" w:rsidRPr="00966A8E">
        <w:rPr>
          <w:sz w:val="24"/>
          <w:szCs w:val="24"/>
        </w:rPr>
        <w:t>πορεί να οδηγήσ</w:t>
      </w:r>
      <w:r w:rsidR="00261CDA">
        <w:rPr>
          <w:sz w:val="24"/>
          <w:szCs w:val="24"/>
        </w:rPr>
        <w:t>ει</w:t>
      </w:r>
      <w:r w:rsidR="00261CDA" w:rsidRPr="00966A8E">
        <w:rPr>
          <w:sz w:val="24"/>
          <w:szCs w:val="24"/>
        </w:rPr>
        <w:t xml:space="preserve"> σε αποκλεισμό</w:t>
      </w:r>
      <w:r w:rsidR="00261CDA">
        <w:rPr>
          <w:sz w:val="24"/>
          <w:szCs w:val="24"/>
        </w:rPr>
        <w:t>.</w:t>
      </w:r>
      <w:r w:rsidR="00261CDA" w:rsidRPr="00966A8E">
        <w:rPr>
          <w:sz w:val="24"/>
          <w:szCs w:val="24"/>
        </w:rPr>
        <w:t xml:space="preserve"> Οι αγωνιζόμενοι που έχουν παράπονο</w:t>
      </w:r>
      <w:r w:rsidR="00261CDA">
        <w:rPr>
          <w:sz w:val="24"/>
          <w:szCs w:val="24"/>
        </w:rPr>
        <w:t xml:space="preserve"> / διαμαρτυρία, </w:t>
      </w:r>
      <w:r w:rsidR="00261CDA" w:rsidRPr="00966A8E">
        <w:rPr>
          <w:sz w:val="24"/>
          <w:szCs w:val="24"/>
        </w:rPr>
        <w:t xml:space="preserve">πρέπει να </w:t>
      </w:r>
      <w:r w:rsidR="00261CDA">
        <w:rPr>
          <w:sz w:val="24"/>
          <w:szCs w:val="24"/>
        </w:rPr>
        <w:t>βεβαιωθούν ότι αυτό είναι σε γνώση των κριτών και του Αλυτάρχη</w:t>
      </w:r>
      <w:r w:rsidR="00261CDA" w:rsidRPr="00966A8E">
        <w:rPr>
          <w:sz w:val="24"/>
          <w:szCs w:val="24"/>
        </w:rPr>
        <w:t>. Αυτοί</w:t>
      </w:r>
      <w:r w:rsidR="00261CDA">
        <w:rPr>
          <w:sz w:val="24"/>
          <w:szCs w:val="24"/>
        </w:rPr>
        <w:t xml:space="preserve"> </w:t>
      </w:r>
      <w:r w:rsidR="00261CDA" w:rsidRPr="00966A8E">
        <w:rPr>
          <w:sz w:val="24"/>
          <w:szCs w:val="24"/>
        </w:rPr>
        <w:t>θα καθορίσ</w:t>
      </w:r>
      <w:r w:rsidR="00261CDA">
        <w:rPr>
          <w:sz w:val="24"/>
          <w:szCs w:val="24"/>
        </w:rPr>
        <w:t>ουν</w:t>
      </w:r>
      <w:r w:rsidR="00261CDA" w:rsidRPr="00966A8E">
        <w:rPr>
          <w:sz w:val="24"/>
          <w:szCs w:val="24"/>
        </w:rPr>
        <w:t xml:space="preserve"> ποια </w:t>
      </w:r>
      <w:r w:rsidR="00261CDA">
        <w:rPr>
          <w:sz w:val="24"/>
          <w:szCs w:val="24"/>
        </w:rPr>
        <w:t>μέτρα θα λάβουν.</w:t>
      </w:r>
    </w:p>
    <w:p w:rsidR="00261CDA" w:rsidRDefault="00261CDA" w:rsidP="00D464B7">
      <w:pPr>
        <w:pStyle w:val="NoSpacing"/>
        <w:ind w:firstLine="720"/>
        <w:jc w:val="both"/>
        <w:rPr>
          <w:sz w:val="24"/>
          <w:szCs w:val="24"/>
        </w:rPr>
      </w:pPr>
      <w:r>
        <w:rPr>
          <w:sz w:val="24"/>
          <w:szCs w:val="24"/>
        </w:rPr>
        <w:t xml:space="preserve">Ως </w:t>
      </w:r>
      <w:r w:rsidR="00D464B7">
        <w:rPr>
          <w:sz w:val="24"/>
          <w:szCs w:val="24"/>
        </w:rPr>
        <w:t>διατάραξη</w:t>
      </w:r>
      <w:r w:rsidRPr="00966A8E">
        <w:rPr>
          <w:sz w:val="24"/>
          <w:szCs w:val="24"/>
        </w:rPr>
        <w:t xml:space="preserve"> μπορεί να θεωρηθεί</w:t>
      </w:r>
      <w:r>
        <w:rPr>
          <w:sz w:val="24"/>
          <w:szCs w:val="24"/>
        </w:rPr>
        <w:t>:</w:t>
      </w:r>
    </w:p>
    <w:p w:rsidR="00261CDA" w:rsidRDefault="00D464B7" w:rsidP="00D464B7">
      <w:pPr>
        <w:pStyle w:val="NoSpacing"/>
        <w:ind w:left="720"/>
        <w:jc w:val="both"/>
        <w:rPr>
          <w:sz w:val="24"/>
          <w:szCs w:val="24"/>
        </w:rPr>
      </w:pPr>
      <w:r>
        <w:rPr>
          <w:sz w:val="24"/>
          <w:szCs w:val="24"/>
        </w:rPr>
        <w:t>α</w:t>
      </w:r>
      <w:r w:rsidR="00261CDA">
        <w:rPr>
          <w:sz w:val="24"/>
          <w:szCs w:val="24"/>
        </w:rPr>
        <w:t xml:space="preserve">. Κλήσεις κινητών τηλεφώνων. </w:t>
      </w:r>
      <w:r w:rsidR="00261CDA" w:rsidRPr="00966A8E">
        <w:rPr>
          <w:sz w:val="24"/>
          <w:szCs w:val="24"/>
        </w:rPr>
        <w:t xml:space="preserve">Τα κινητά τηλέφωνα </w:t>
      </w:r>
      <w:r w:rsidR="00261CDA">
        <w:rPr>
          <w:sz w:val="24"/>
          <w:szCs w:val="24"/>
        </w:rPr>
        <w:t>δ</w:t>
      </w:r>
      <w:r w:rsidR="00261CDA" w:rsidRPr="00966A8E">
        <w:rPr>
          <w:sz w:val="24"/>
          <w:szCs w:val="24"/>
        </w:rPr>
        <w:t xml:space="preserve">εν επιτρέπονται </w:t>
      </w:r>
      <w:r>
        <w:rPr>
          <w:sz w:val="24"/>
          <w:szCs w:val="24"/>
        </w:rPr>
        <w:t>στο πεδίο βολής.</w:t>
      </w:r>
    </w:p>
    <w:p w:rsidR="00261CDA" w:rsidRDefault="00261CDA" w:rsidP="00D464B7">
      <w:pPr>
        <w:pStyle w:val="NoSpacing"/>
        <w:ind w:firstLine="720"/>
        <w:jc w:val="both"/>
        <w:rPr>
          <w:sz w:val="24"/>
          <w:szCs w:val="24"/>
        </w:rPr>
      </w:pPr>
      <w:r>
        <w:rPr>
          <w:sz w:val="24"/>
          <w:szCs w:val="24"/>
        </w:rPr>
        <w:t xml:space="preserve">β. </w:t>
      </w:r>
      <w:r w:rsidRPr="00966A8E">
        <w:rPr>
          <w:sz w:val="24"/>
          <w:szCs w:val="24"/>
        </w:rPr>
        <w:t xml:space="preserve">Η μετακίνηση από τη γραμμή </w:t>
      </w:r>
      <w:r w:rsidR="00D464B7">
        <w:rPr>
          <w:sz w:val="24"/>
          <w:szCs w:val="24"/>
        </w:rPr>
        <w:t>βολής</w:t>
      </w:r>
      <w:r w:rsidRPr="00966A8E">
        <w:rPr>
          <w:sz w:val="24"/>
          <w:szCs w:val="24"/>
        </w:rPr>
        <w:t xml:space="preserve"> κατά τη </w:t>
      </w:r>
      <w:r>
        <w:rPr>
          <w:sz w:val="24"/>
          <w:szCs w:val="24"/>
        </w:rPr>
        <w:t>διάρκεια του αγώνα</w:t>
      </w:r>
      <w:r w:rsidRPr="00966A8E">
        <w:rPr>
          <w:sz w:val="24"/>
          <w:szCs w:val="24"/>
        </w:rPr>
        <w:t>.</w:t>
      </w:r>
    </w:p>
    <w:p w:rsidR="00261CDA" w:rsidRDefault="00261CDA" w:rsidP="00D464B7">
      <w:pPr>
        <w:pStyle w:val="NoSpacing"/>
        <w:ind w:left="720"/>
        <w:jc w:val="both"/>
        <w:rPr>
          <w:sz w:val="24"/>
          <w:szCs w:val="24"/>
        </w:rPr>
      </w:pPr>
      <w:r w:rsidRPr="00966A8E">
        <w:rPr>
          <w:sz w:val="24"/>
          <w:szCs w:val="24"/>
        </w:rPr>
        <w:lastRenderedPageBreak/>
        <w:t xml:space="preserve">γ. Συνομιλίες με τους ανθρώπους στη γραμμή </w:t>
      </w:r>
      <w:r>
        <w:rPr>
          <w:sz w:val="24"/>
          <w:szCs w:val="24"/>
        </w:rPr>
        <w:t>βολής</w:t>
      </w:r>
      <w:r w:rsidRPr="00966A8E">
        <w:rPr>
          <w:sz w:val="24"/>
          <w:szCs w:val="24"/>
        </w:rPr>
        <w:t xml:space="preserve"> ή την περιοχή </w:t>
      </w:r>
      <w:r>
        <w:rPr>
          <w:sz w:val="24"/>
          <w:szCs w:val="24"/>
        </w:rPr>
        <w:t xml:space="preserve">των </w:t>
      </w:r>
      <w:r w:rsidRPr="00966A8E">
        <w:rPr>
          <w:sz w:val="24"/>
          <w:szCs w:val="24"/>
        </w:rPr>
        <w:t>θεατ</w:t>
      </w:r>
      <w:r>
        <w:rPr>
          <w:sz w:val="24"/>
          <w:szCs w:val="24"/>
        </w:rPr>
        <w:t>ών</w:t>
      </w:r>
      <w:r w:rsidRPr="00966A8E">
        <w:rPr>
          <w:sz w:val="24"/>
          <w:szCs w:val="24"/>
        </w:rPr>
        <w:t xml:space="preserve">, ενώ </w:t>
      </w:r>
      <w:r w:rsidR="00D464B7">
        <w:rPr>
          <w:sz w:val="24"/>
          <w:szCs w:val="24"/>
        </w:rPr>
        <w:t>υπάρχουν σκοπευτές που εξακολουθούν να αγωνίζονται.</w:t>
      </w:r>
    </w:p>
    <w:p w:rsidR="00261CDA" w:rsidRDefault="00261CDA" w:rsidP="00D464B7">
      <w:pPr>
        <w:pStyle w:val="NoSpacing"/>
        <w:ind w:firstLine="720"/>
        <w:jc w:val="both"/>
        <w:rPr>
          <w:sz w:val="24"/>
          <w:szCs w:val="24"/>
        </w:rPr>
      </w:pPr>
      <w:r w:rsidRPr="00966A8E">
        <w:rPr>
          <w:sz w:val="24"/>
          <w:szCs w:val="24"/>
        </w:rPr>
        <w:t>δ. Καθαρισμός</w:t>
      </w:r>
      <w:r>
        <w:rPr>
          <w:sz w:val="24"/>
          <w:szCs w:val="24"/>
        </w:rPr>
        <w:t xml:space="preserve"> των όπλων</w:t>
      </w:r>
      <w:r w:rsidRPr="00966A8E">
        <w:rPr>
          <w:sz w:val="24"/>
          <w:szCs w:val="24"/>
        </w:rPr>
        <w:t>.</w:t>
      </w:r>
    </w:p>
    <w:p w:rsidR="00261CDA" w:rsidRDefault="00261CDA" w:rsidP="00D464B7">
      <w:pPr>
        <w:pStyle w:val="NoSpacing"/>
        <w:ind w:firstLine="720"/>
        <w:jc w:val="both"/>
        <w:rPr>
          <w:sz w:val="24"/>
          <w:szCs w:val="24"/>
        </w:rPr>
      </w:pPr>
      <w:r w:rsidRPr="00966A8E">
        <w:rPr>
          <w:sz w:val="24"/>
          <w:szCs w:val="24"/>
        </w:rPr>
        <w:t xml:space="preserve">ε. Σημαντικές </w:t>
      </w:r>
      <w:r>
        <w:rPr>
          <w:sz w:val="24"/>
          <w:szCs w:val="24"/>
        </w:rPr>
        <w:t>ρυθμίσεις / επεμβάσεις στα όπλα</w:t>
      </w:r>
      <w:r w:rsidRPr="00966A8E">
        <w:rPr>
          <w:sz w:val="24"/>
          <w:szCs w:val="24"/>
        </w:rPr>
        <w:t>.</w:t>
      </w:r>
    </w:p>
    <w:p w:rsidR="00261CDA" w:rsidRDefault="00261CDA" w:rsidP="00D464B7">
      <w:pPr>
        <w:pStyle w:val="NoSpacing"/>
        <w:ind w:firstLine="720"/>
        <w:jc w:val="both"/>
        <w:rPr>
          <w:sz w:val="24"/>
          <w:szCs w:val="24"/>
        </w:rPr>
      </w:pPr>
      <w:r w:rsidRPr="00966A8E">
        <w:rPr>
          <w:sz w:val="24"/>
          <w:szCs w:val="24"/>
        </w:rPr>
        <w:t xml:space="preserve">στ. </w:t>
      </w:r>
      <w:r w:rsidR="00D464B7">
        <w:rPr>
          <w:sz w:val="24"/>
          <w:szCs w:val="24"/>
        </w:rPr>
        <w:t>Προπόνηση / καθοδήγηση</w:t>
      </w:r>
      <w:r>
        <w:rPr>
          <w:sz w:val="24"/>
          <w:szCs w:val="24"/>
        </w:rPr>
        <w:t xml:space="preserve"> των αγωνιζόμενων </w:t>
      </w:r>
      <w:r w:rsidRPr="00966A8E">
        <w:rPr>
          <w:sz w:val="24"/>
          <w:szCs w:val="24"/>
        </w:rPr>
        <w:t xml:space="preserve">σε όλες τις μορφές </w:t>
      </w:r>
      <w:r>
        <w:rPr>
          <w:sz w:val="24"/>
          <w:szCs w:val="24"/>
        </w:rPr>
        <w:t>τ</w:t>
      </w:r>
      <w:r w:rsidR="00D464B7">
        <w:rPr>
          <w:sz w:val="24"/>
          <w:szCs w:val="24"/>
        </w:rPr>
        <w:t>ης</w:t>
      </w:r>
      <w:r>
        <w:rPr>
          <w:sz w:val="24"/>
          <w:szCs w:val="24"/>
        </w:rPr>
        <w:t>.</w:t>
      </w:r>
    </w:p>
    <w:p w:rsidR="00261CDA" w:rsidRDefault="00261CDA" w:rsidP="00667651">
      <w:pPr>
        <w:pStyle w:val="NoSpacing"/>
        <w:ind w:left="720"/>
        <w:jc w:val="both"/>
        <w:rPr>
          <w:sz w:val="24"/>
          <w:szCs w:val="24"/>
        </w:rPr>
      </w:pPr>
      <w:r w:rsidRPr="00966A8E">
        <w:rPr>
          <w:sz w:val="24"/>
          <w:szCs w:val="24"/>
        </w:rPr>
        <w:t xml:space="preserve">ζ. Κανένας </w:t>
      </w:r>
      <w:r>
        <w:rPr>
          <w:sz w:val="24"/>
          <w:szCs w:val="24"/>
        </w:rPr>
        <w:t>σκοπευτής</w:t>
      </w:r>
      <w:r w:rsidRPr="00966A8E">
        <w:rPr>
          <w:sz w:val="24"/>
          <w:szCs w:val="24"/>
        </w:rPr>
        <w:t xml:space="preserve"> δεν </w:t>
      </w:r>
      <w:r>
        <w:rPr>
          <w:sz w:val="24"/>
          <w:szCs w:val="24"/>
        </w:rPr>
        <w:t xml:space="preserve">μπορεί </w:t>
      </w:r>
      <w:r w:rsidR="00667651">
        <w:rPr>
          <w:sz w:val="24"/>
          <w:szCs w:val="24"/>
        </w:rPr>
        <w:t>να μεταβεί</w:t>
      </w:r>
      <w:r>
        <w:rPr>
          <w:sz w:val="24"/>
          <w:szCs w:val="24"/>
        </w:rPr>
        <w:t xml:space="preserve"> στη γραμμή βολής </w:t>
      </w:r>
      <w:r w:rsidR="00667651">
        <w:rPr>
          <w:sz w:val="24"/>
          <w:szCs w:val="24"/>
        </w:rPr>
        <w:t>ενώ</w:t>
      </w:r>
      <w:r w:rsidRPr="00966A8E">
        <w:rPr>
          <w:sz w:val="24"/>
          <w:szCs w:val="24"/>
        </w:rPr>
        <w:t xml:space="preserve"> ο αγώνας έχει ξεκινήσει. Αν έχ</w:t>
      </w:r>
      <w:r>
        <w:rPr>
          <w:sz w:val="24"/>
          <w:szCs w:val="24"/>
        </w:rPr>
        <w:t>ει</w:t>
      </w:r>
      <w:r w:rsidRPr="00966A8E">
        <w:rPr>
          <w:sz w:val="24"/>
          <w:szCs w:val="24"/>
        </w:rPr>
        <w:t xml:space="preserve"> χάσει την</w:t>
      </w:r>
      <w:r>
        <w:rPr>
          <w:sz w:val="24"/>
          <w:szCs w:val="24"/>
        </w:rPr>
        <w:t xml:space="preserve"> </w:t>
      </w:r>
      <w:r w:rsidRPr="00966A8E">
        <w:rPr>
          <w:sz w:val="24"/>
          <w:szCs w:val="24"/>
        </w:rPr>
        <w:t xml:space="preserve">έναρξη του </w:t>
      </w:r>
      <w:r>
        <w:rPr>
          <w:sz w:val="24"/>
          <w:szCs w:val="24"/>
        </w:rPr>
        <w:t xml:space="preserve">σκέλους / </w:t>
      </w:r>
      <w:r w:rsidRPr="00966A8E">
        <w:rPr>
          <w:sz w:val="24"/>
          <w:szCs w:val="24"/>
        </w:rPr>
        <w:t>αγώνα</w:t>
      </w:r>
      <w:r>
        <w:rPr>
          <w:sz w:val="24"/>
          <w:szCs w:val="24"/>
        </w:rPr>
        <w:t xml:space="preserve">, </w:t>
      </w:r>
      <w:r w:rsidRPr="00966A8E">
        <w:rPr>
          <w:sz w:val="24"/>
          <w:szCs w:val="24"/>
        </w:rPr>
        <w:t xml:space="preserve"> </w:t>
      </w:r>
      <w:r>
        <w:rPr>
          <w:sz w:val="24"/>
          <w:szCs w:val="24"/>
        </w:rPr>
        <w:t>δεν μπορεί να συμμετάσχει</w:t>
      </w:r>
      <w:r w:rsidRPr="00966A8E">
        <w:rPr>
          <w:sz w:val="24"/>
          <w:szCs w:val="24"/>
        </w:rPr>
        <w:t xml:space="preserve"> καθώς αυτό θα προκαλέσει </w:t>
      </w:r>
      <w:r w:rsidR="00667651">
        <w:rPr>
          <w:sz w:val="24"/>
          <w:szCs w:val="24"/>
        </w:rPr>
        <w:t>ενόχληση</w:t>
      </w:r>
      <w:r w:rsidRPr="00966A8E">
        <w:rPr>
          <w:sz w:val="24"/>
          <w:szCs w:val="24"/>
        </w:rPr>
        <w:t xml:space="preserve"> </w:t>
      </w:r>
      <w:r>
        <w:rPr>
          <w:sz w:val="24"/>
          <w:szCs w:val="24"/>
        </w:rPr>
        <w:t xml:space="preserve">στους </w:t>
      </w:r>
      <w:r w:rsidR="00667651">
        <w:rPr>
          <w:sz w:val="24"/>
          <w:szCs w:val="24"/>
        </w:rPr>
        <w:t>υπόλοιπους</w:t>
      </w:r>
      <w:r>
        <w:rPr>
          <w:sz w:val="24"/>
          <w:szCs w:val="24"/>
        </w:rPr>
        <w:t xml:space="preserve"> αγωνιζόμενους</w:t>
      </w:r>
      <w:r w:rsidRPr="00966A8E">
        <w:rPr>
          <w:sz w:val="24"/>
          <w:szCs w:val="24"/>
        </w:rPr>
        <w:t>.</w:t>
      </w:r>
    </w:p>
    <w:p w:rsidR="00261CDA" w:rsidRDefault="00667651" w:rsidP="00667651">
      <w:pPr>
        <w:pStyle w:val="NoSpacing"/>
        <w:ind w:left="720"/>
        <w:jc w:val="both"/>
        <w:rPr>
          <w:sz w:val="24"/>
          <w:szCs w:val="24"/>
        </w:rPr>
      </w:pPr>
      <w:r>
        <w:rPr>
          <w:sz w:val="24"/>
          <w:szCs w:val="24"/>
        </w:rPr>
        <w:t>η</w:t>
      </w:r>
      <w:r w:rsidR="00412358">
        <w:rPr>
          <w:sz w:val="24"/>
          <w:szCs w:val="24"/>
        </w:rPr>
        <w:t xml:space="preserve">. </w:t>
      </w:r>
      <w:r w:rsidR="00261CDA">
        <w:rPr>
          <w:sz w:val="24"/>
          <w:szCs w:val="24"/>
        </w:rPr>
        <w:t>Δεν επιτρέπονται σημαντικές ρυθμίσεις του όπλου. Επιτρέπονται μόνο μικρο</w:t>
      </w:r>
      <w:r>
        <w:rPr>
          <w:sz w:val="24"/>
          <w:szCs w:val="24"/>
        </w:rPr>
        <w:t>ρ</w:t>
      </w:r>
      <w:r w:rsidR="00261CDA">
        <w:rPr>
          <w:sz w:val="24"/>
          <w:szCs w:val="24"/>
        </w:rPr>
        <w:t xml:space="preserve">υθμίσεις, </w:t>
      </w:r>
      <w:r w:rsidR="00261CDA" w:rsidRPr="00966A8E">
        <w:rPr>
          <w:sz w:val="24"/>
          <w:szCs w:val="24"/>
        </w:rPr>
        <w:t xml:space="preserve">όπως </w:t>
      </w:r>
      <w:r w:rsidR="00261CDA">
        <w:rPr>
          <w:sz w:val="24"/>
          <w:szCs w:val="24"/>
        </w:rPr>
        <w:t xml:space="preserve">ρυθμίσεις </w:t>
      </w:r>
      <w:r>
        <w:rPr>
          <w:sz w:val="24"/>
          <w:szCs w:val="24"/>
        </w:rPr>
        <w:t>στα αντίβαρα της κάννης</w:t>
      </w:r>
      <w:r w:rsidR="00261CDA">
        <w:rPr>
          <w:sz w:val="24"/>
          <w:szCs w:val="24"/>
        </w:rPr>
        <w:t xml:space="preserve">,  μόνο </w:t>
      </w:r>
      <w:r w:rsidR="00261CDA" w:rsidRPr="00966A8E">
        <w:rPr>
          <w:sz w:val="24"/>
          <w:szCs w:val="24"/>
        </w:rPr>
        <w:t xml:space="preserve"> από καθιστή θέση και</w:t>
      </w:r>
      <w:r>
        <w:rPr>
          <w:sz w:val="24"/>
          <w:szCs w:val="24"/>
        </w:rPr>
        <w:t xml:space="preserve"> με </w:t>
      </w:r>
      <w:r w:rsidR="00261CDA" w:rsidRPr="00966A8E">
        <w:rPr>
          <w:sz w:val="24"/>
          <w:szCs w:val="24"/>
        </w:rPr>
        <w:t xml:space="preserve">το </w:t>
      </w:r>
      <w:r w:rsidR="00261CDA">
        <w:rPr>
          <w:sz w:val="24"/>
          <w:szCs w:val="24"/>
        </w:rPr>
        <w:t xml:space="preserve">όπλο </w:t>
      </w:r>
      <w:r w:rsidR="00261CDA" w:rsidRPr="00966A8E">
        <w:rPr>
          <w:sz w:val="24"/>
          <w:szCs w:val="24"/>
        </w:rPr>
        <w:t>στραμμένο προς την κατεύθυνση</w:t>
      </w:r>
      <w:r w:rsidR="00261CDA">
        <w:rPr>
          <w:sz w:val="24"/>
          <w:szCs w:val="24"/>
        </w:rPr>
        <w:t xml:space="preserve"> του </w:t>
      </w:r>
      <w:r w:rsidR="00261CDA" w:rsidRPr="00966A8E">
        <w:rPr>
          <w:sz w:val="24"/>
          <w:szCs w:val="24"/>
        </w:rPr>
        <w:t xml:space="preserve"> στόχο</w:t>
      </w:r>
      <w:r w:rsidR="00261CDA">
        <w:rPr>
          <w:sz w:val="24"/>
          <w:szCs w:val="24"/>
        </w:rPr>
        <w:t>υ</w:t>
      </w:r>
      <w:r w:rsidR="00261CDA" w:rsidRPr="00966A8E">
        <w:rPr>
          <w:sz w:val="24"/>
          <w:szCs w:val="24"/>
        </w:rPr>
        <w:t>.</w:t>
      </w:r>
    </w:p>
    <w:p w:rsidR="00261CDA" w:rsidRDefault="00261CDA" w:rsidP="00667651">
      <w:pPr>
        <w:pStyle w:val="NoSpacing"/>
        <w:ind w:firstLine="720"/>
        <w:jc w:val="both"/>
        <w:rPr>
          <w:sz w:val="24"/>
          <w:szCs w:val="24"/>
        </w:rPr>
      </w:pPr>
      <w:r w:rsidRPr="00966A8E">
        <w:rPr>
          <w:sz w:val="24"/>
          <w:szCs w:val="24"/>
        </w:rPr>
        <w:t xml:space="preserve">Αυτός ο κατάλογος </w:t>
      </w:r>
      <w:r>
        <w:rPr>
          <w:sz w:val="24"/>
          <w:szCs w:val="24"/>
        </w:rPr>
        <w:t>δεν είναι πλήρης</w:t>
      </w:r>
      <w:r w:rsidRPr="00966A8E">
        <w:rPr>
          <w:sz w:val="24"/>
          <w:szCs w:val="24"/>
        </w:rPr>
        <w:t>.</w:t>
      </w:r>
    </w:p>
    <w:p w:rsidR="00261CDA" w:rsidRDefault="00261CDA" w:rsidP="00667651">
      <w:pPr>
        <w:pStyle w:val="NoSpacing"/>
        <w:ind w:firstLine="720"/>
        <w:jc w:val="both"/>
        <w:rPr>
          <w:sz w:val="24"/>
          <w:szCs w:val="24"/>
        </w:rPr>
      </w:pPr>
      <w:r w:rsidRPr="00966A8E">
        <w:rPr>
          <w:sz w:val="24"/>
          <w:szCs w:val="24"/>
        </w:rPr>
        <w:t>Οι αγωνιζόμενοι πρέπει να παραμείν</w:t>
      </w:r>
      <w:r>
        <w:rPr>
          <w:sz w:val="24"/>
          <w:szCs w:val="24"/>
        </w:rPr>
        <w:t>ουν</w:t>
      </w:r>
      <w:r w:rsidRPr="00966A8E">
        <w:rPr>
          <w:sz w:val="24"/>
          <w:szCs w:val="24"/>
        </w:rPr>
        <w:t xml:space="preserve"> στη θέση του</w:t>
      </w:r>
      <w:r>
        <w:rPr>
          <w:sz w:val="24"/>
          <w:szCs w:val="24"/>
        </w:rPr>
        <w:t>ς</w:t>
      </w:r>
      <w:r w:rsidRPr="00966A8E">
        <w:rPr>
          <w:sz w:val="24"/>
          <w:szCs w:val="24"/>
        </w:rPr>
        <w:t xml:space="preserve"> μέχρι το τέλος του κάθε </w:t>
      </w:r>
      <w:r w:rsidR="00667651">
        <w:rPr>
          <w:sz w:val="24"/>
          <w:szCs w:val="24"/>
        </w:rPr>
        <w:t>αγώνα</w:t>
      </w:r>
      <w:r>
        <w:rPr>
          <w:sz w:val="24"/>
          <w:szCs w:val="24"/>
        </w:rPr>
        <w:t>.</w:t>
      </w:r>
    </w:p>
    <w:p w:rsidR="00261CDA" w:rsidRDefault="00261CDA" w:rsidP="00667651">
      <w:pPr>
        <w:pStyle w:val="NoSpacing"/>
        <w:ind w:left="720"/>
        <w:jc w:val="both"/>
        <w:rPr>
          <w:sz w:val="24"/>
          <w:szCs w:val="24"/>
        </w:rPr>
      </w:pPr>
      <w:r w:rsidRPr="00966A8E">
        <w:rPr>
          <w:sz w:val="24"/>
          <w:szCs w:val="24"/>
        </w:rPr>
        <w:t>Τ</w:t>
      </w:r>
      <w:r>
        <w:rPr>
          <w:sz w:val="24"/>
          <w:szCs w:val="24"/>
        </w:rPr>
        <w:t>α</w:t>
      </w:r>
      <w:r w:rsidRPr="00966A8E">
        <w:rPr>
          <w:sz w:val="24"/>
          <w:szCs w:val="24"/>
        </w:rPr>
        <w:t xml:space="preserve"> παραπάνω ισχύ</w:t>
      </w:r>
      <w:r>
        <w:rPr>
          <w:sz w:val="24"/>
          <w:szCs w:val="24"/>
        </w:rPr>
        <w:t>ουν</w:t>
      </w:r>
      <w:r w:rsidRPr="00966A8E">
        <w:rPr>
          <w:sz w:val="24"/>
          <w:szCs w:val="24"/>
        </w:rPr>
        <w:t xml:space="preserve"> και για τους θεατές, οι οποίοι </w:t>
      </w:r>
      <w:r w:rsidR="00667651">
        <w:rPr>
          <w:sz w:val="24"/>
          <w:szCs w:val="24"/>
        </w:rPr>
        <w:t>καλούνται</w:t>
      </w:r>
      <w:r w:rsidRPr="00966A8E">
        <w:rPr>
          <w:sz w:val="24"/>
          <w:szCs w:val="24"/>
        </w:rPr>
        <w:t xml:space="preserve"> να</w:t>
      </w:r>
      <w:r w:rsidRPr="00966A8E">
        <w:rPr>
          <w:sz w:val="24"/>
          <w:szCs w:val="24"/>
        </w:rPr>
        <w:br/>
      </w:r>
      <w:r>
        <w:rPr>
          <w:sz w:val="24"/>
          <w:szCs w:val="24"/>
        </w:rPr>
        <w:t xml:space="preserve">κρατήσουν </w:t>
      </w:r>
      <w:r w:rsidRPr="00966A8E">
        <w:rPr>
          <w:sz w:val="24"/>
          <w:szCs w:val="24"/>
        </w:rPr>
        <w:t xml:space="preserve">το θόρυβο στο ελάχιστο και, αν </w:t>
      </w:r>
      <w:r>
        <w:rPr>
          <w:sz w:val="24"/>
          <w:szCs w:val="24"/>
        </w:rPr>
        <w:t xml:space="preserve">δεν συμμορφωθούν, </w:t>
      </w:r>
      <w:r w:rsidRPr="00966A8E">
        <w:rPr>
          <w:sz w:val="24"/>
          <w:szCs w:val="24"/>
        </w:rPr>
        <w:t>θα τους ζητηθεί να αποχωρήσουν</w:t>
      </w:r>
      <w:r>
        <w:rPr>
          <w:sz w:val="24"/>
          <w:szCs w:val="24"/>
        </w:rPr>
        <w:t xml:space="preserve"> </w:t>
      </w:r>
      <w:r w:rsidR="00667651">
        <w:rPr>
          <w:sz w:val="24"/>
          <w:szCs w:val="24"/>
        </w:rPr>
        <w:t xml:space="preserve">από το πεδίο βολής </w:t>
      </w:r>
      <w:r w:rsidR="00AE19F7">
        <w:rPr>
          <w:sz w:val="24"/>
          <w:szCs w:val="24"/>
        </w:rPr>
        <w:t>ενόσω</w:t>
      </w:r>
      <w:r>
        <w:rPr>
          <w:sz w:val="24"/>
          <w:szCs w:val="24"/>
        </w:rPr>
        <w:t xml:space="preserve"> διαρκεί ο αγώνας. </w:t>
      </w:r>
      <w:r w:rsidRPr="00966A8E">
        <w:rPr>
          <w:sz w:val="24"/>
          <w:szCs w:val="24"/>
        </w:rPr>
        <w:t>Οι θεατές</w:t>
      </w:r>
      <w:r>
        <w:rPr>
          <w:sz w:val="24"/>
          <w:szCs w:val="24"/>
        </w:rPr>
        <w:t>,</w:t>
      </w:r>
      <w:r w:rsidRPr="00966A8E">
        <w:rPr>
          <w:sz w:val="24"/>
          <w:szCs w:val="24"/>
        </w:rPr>
        <w:t xml:space="preserve"> </w:t>
      </w:r>
      <w:r>
        <w:rPr>
          <w:sz w:val="24"/>
          <w:szCs w:val="24"/>
        </w:rPr>
        <w:t xml:space="preserve">κάτω </w:t>
      </w:r>
      <w:r w:rsidRPr="00966A8E">
        <w:rPr>
          <w:sz w:val="24"/>
          <w:szCs w:val="24"/>
        </w:rPr>
        <w:t>από οποιεσδήποτε συνθήκες</w:t>
      </w:r>
      <w:r>
        <w:rPr>
          <w:sz w:val="24"/>
          <w:szCs w:val="24"/>
        </w:rPr>
        <w:t>,</w:t>
      </w:r>
      <w:r w:rsidRPr="00966A8E">
        <w:rPr>
          <w:sz w:val="24"/>
          <w:szCs w:val="24"/>
        </w:rPr>
        <w:t xml:space="preserve"> </w:t>
      </w:r>
      <w:r>
        <w:rPr>
          <w:sz w:val="24"/>
          <w:szCs w:val="24"/>
        </w:rPr>
        <w:t xml:space="preserve">δεν επιτρέπεται να βρίσκονται στη περιοχή </w:t>
      </w:r>
      <w:r w:rsidR="00667651">
        <w:rPr>
          <w:sz w:val="24"/>
          <w:szCs w:val="24"/>
        </w:rPr>
        <w:t xml:space="preserve">της γραμμής </w:t>
      </w:r>
      <w:r>
        <w:rPr>
          <w:sz w:val="24"/>
          <w:szCs w:val="24"/>
        </w:rPr>
        <w:t xml:space="preserve">βολής </w:t>
      </w:r>
      <w:r w:rsidRPr="00966A8E">
        <w:rPr>
          <w:sz w:val="24"/>
          <w:szCs w:val="24"/>
        </w:rPr>
        <w:t xml:space="preserve">και δεν πρέπει να </w:t>
      </w:r>
      <w:r>
        <w:rPr>
          <w:sz w:val="24"/>
          <w:szCs w:val="24"/>
        </w:rPr>
        <w:t>συνομιλούν με τους αγωνιζόμενους</w:t>
      </w:r>
      <w:r w:rsidR="00667651">
        <w:rPr>
          <w:sz w:val="24"/>
          <w:szCs w:val="24"/>
        </w:rPr>
        <w:t xml:space="preserve"> που βρίσκονται</w:t>
      </w:r>
      <w:r>
        <w:rPr>
          <w:sz w:val="24"/>
          <w:szCs w:val="24"/>
        </w:rPr>
        <w:t xml:space="preserve"> στη γραμμή βολής είτε αυτοί </w:t>
      </w:r>
      <w:r w:rsidR="00667651">
        <w:rPr>
          <w:sz w:val="24"/>
          <w:szCs w:val="24"/>
        </w:rPr>
        <w:t>βάλλουν</w:t>
      </w:r>
      <w:r>
        <w:rPr>
          <w:sz w:val="24"/>
          <w:szCs w:val="24"/>
        </w:rPr>
        <w:t xml:space="preserve"> είτε όχι</w:t>
      </w:r>
      <w:r w:rsidRPr="00966A8E">
        <w:rPr>
          <w:sz w:val="24"/>
          <w:szCs w:val="24"/>
        </w:rPr>
        <w:t>.</w:t>
      </w:r>
    </w:p>
    <w:p w:rsidR="00412358" w:rsidRDefault="00412358" w:rsidP="00667651">
      <w:pPr>
        <w:pStyle w:val="NoSpacing"/>
        <w:ind w:left="720"/>
        <w:jc w:val="both"/>
        <w:rPr>
          <w:sz w:val="24"/>
          <w:szCs w:val="24"/>
        </w:rPr>
      </w:pPr>
    </w:p>
    <w:p w:rsidR="00412358" w:rsidRPr="00947A10" w:rsidRDefault="00412358" w:rsidP="00947A10">
      <w:pPr>
        <w:pStyle w:val="NoSpacing"/>
        <w:ind w:firstLine="720"/>
        <w:jc w:val="both"/>
        <w:rPr>
          <w:b/>
          <w:sz w:val="24"/>
          <w:szCs w:val="24"/>
        </w:rPr>
      </w:pPr>
      <w:r w:rsidRPr="00947A10">
        <w:rPr>
          <w:b/>
          <w:sz w:val="24"/>
          <w:szCs w:val="24"/>
        </w:rPr>
        <w:t xml:space="preserve">Γ.18: </w:t>
      </w:r>
      <w:r w:rsidR="00947A10" w:rsidRPr="00947A10">
        <w:rPr>
          <w:b/>
          <w:sz w:val="24"/>
          <w:szCs w:val="24"/>
        </w:rPr>
        <w:t>Αποκλεισμός (</w:t>
      </w:r>
      <w:r w:rsidR="00947A10" w:rsidRPr="00947A10">
        <w:rPr>
          <w:b/>
          <w:sz w:val="24"/>
          <w:szCs w:val="24"/>
          <w:lang w:val="en-US"/>
        </w:rPr>
        <w:t>Disqualification</w:t>
      </w:r>
      <w:r w:rsidR="00947A10" w:rsidRPr="00AE19F7">
        <w:rPr>
          <w:b/>
          <w:sz w:val="24"/>
          <w:szCs w:val="24"/>
        </w:rPr>
        <w:t xml:space="preserve"> - </w:t>
      </w:r>
      <w:r w:rsidR="00947A10" w:rsidRPr="00947A10">
        <w:rPr>
          <w:b/>
          <w:sz w:val="24"/>
          <w:szCs w:val="24"/>
          <w:lang w:val="en-US"/>
        </w:rPr>
        <w:t>DQ</w:t>
      </w:r>
      <w:r w:rsidR="00947A10" w:rsidRPr="00AE19F7">
        <w:rPr>
          <w:b/>
          <w:sz w:val="24"/>
          <w:szCs w:val="24"/>
        </w:rPr>
        <w:t>)</w:t>
      </w:r>
      <w:r w:rsidRPr="00947A10">
        <w:rPr>
          <w:b/>
          <w:sz w:val="24"/>
          <w:szCs w:val="24"/>
        </w:rPr>
        <w:t xml:space="preserve"> </w:t>
      </w:r>
    </w:p>
    <w:p w:rsidR="00947A10" w:rsidRDefault="00412358" w:rsidP="00947A10">
      <w:pPr>
        <w:pStyle w:val="NoSpacing"/>
        <w:ind w:left="720"/>
        <w:jc w:val="both"/>
        <w:rPr>
          <w:sz w:val="24"/>
          <w:szCs w:val="24"/>
        </w:rPr>
      </w:pPr>
      <w:r w:rsidRPr="00412358">
        <w:rPr>
          <w:sz w:val="24"/>
          <w:szCs w:val="24"/>
        </w:rPr>
        <w:t xml:space="preserve">Σε περίπτωση που ένας </w:t>
      </w:r>
      <w:r>
        <w:rPr>
          <w:sz w:val="24"/>
          <w:szCs w:val="24"/>
        </w:rPr>
        <w:t>σκοπευτής</w:t>
      </w:r>
      <w:r w:rsidRPr="00412358">
        <w:rPr>
          <w:sz w:val="24"/>
          <w:szCs w:val="24"/>
        </w:rPr>
        <w:t xml:space="preserve"> αποκλειστεί για συγκεκριμένο λόγο, </w:t>
      </w:r>
      <w:r w:rsidR="00947A10">
        <w:rPr>
          <w:sz w:val="24"/>
          <w:szCs w:val="24"/>
        </w:rPr>
        <w:t xml:space="preserve">ο αποκλεισμός αυτός </w:t>
      </w:r>
      <w:r w:rsidRPr="00412358">
        <w:rPr>
          <w:sz w:val="24"/>
          <w:szCs w:val="24"/>
        </w:rPr>
        <w:t xml:space="preserve"> </w:t>
      </w:r>
      <w:r w:rsidR="00947A10">
        <w:rPr>
          <w:sz w:val="24"/>
          <w:szCs w:val="24"/>
        </w:rPr>
        <w:t xml:space="preserve">θα ισχύσει για όλη της </w:t>
      </w:r>
      <w:r w:rsidR="00AE19F7">
        <w:rPr>
          <w:sz w:val="24"/>
          <w:szCs w:val="24"/>
        </w:rPr>
        <w:t>διάρκεια</w:t>
      </w:r>
      <w:r w:rsidR="00947A10">
        <w:rPr>
          <w:sz w:val="24"/>
          <w:szCs w:val="24"/>
        </w:rPr>
        <w:t xml:space="preserve"> της αγωνιστικής ημέρας που διεξάγεται η συγκεκριμένη κατηγορία του Πρωταθλήματος</w:t>
      </w:r>
      <w:r w:rsidRPr="00412358">
        <w:rPr>
          <w:sz w:val="24"/>
          <w:szCs w:val="24"/>
        </w:rPr>
        <w:t xml:space="preserve">. Αν είναι μέλος μιας ομάδας, </w:t>
      </w:r>
      <w:r w:rsidR="00947A10">
        <w:rPr>
          <w:sz w:val="24"/>
          <w:szCs w:val="24"/>
        </w:rPr>
        <w:t xml:space="preserve">τότε </w:t>
      </w:r>
      <w:r w:rsidRPr="00412358">
        <w:rPr>
          <w:sz w:val="24"/>
          <w:szCs w:val="24"/>
        </w:rPr>
        <w:t xml:space="preserve">η ομάδα </w:t>
      </w:r>
      <w:r w:rsidR="00947A10">
        <w:rPr>
          <w:sz w:val="24"/>
          <w:szCs w:val="24"/>
        </w:rPr>
        <w:t>αυτή επίσης αποκλείεται εξ’ ορισμού.</w:t>
      </w:r>
      <w:r w:rsidRPr="00412358">
        <w:rPr>
          <w:sz w:val="24"/>
          <w:szCs w:val="24"/>
        </w:rPr>
        <w:t xml:space="preserve"> </w:t>
      </w:r>
      <w:r w:rsidR="00947A10">
        <w:rPr>
          <w:sz w:val="24"/>
          <w:szCs w:val="24"/>
        </w:rPr>
        <w:t>Ο σκοπευτής που αποκλείεται,</w:t>
      </w:r>
      <w:r w:rsidRPr="00412358">
        <w:rPr>
          <w:sz w:val="24"/>
          <w:szCs w:val="24"/>
        </w:rPr>
        <w:t xml:space="preserve"> θα πρέπει να </w:t>
      </w:r>
      <w:r w:rsidR="00947A10">
        <w:rPr>
          <w:sz w:val="24"/>
          <w:szCs w:val="24"/>
        </w:rPr>
        <w:t>λάβει</w:t>
      </w:r>
      <w:r w:rsidRPr="00412358">
        <w:rPr>
          <w:sz w:val="24"/>
          <w:szCs w:val="24"/>
        </w:rPr>
        <w:t xml:space="preserve"> μια επίσημη προειδοποίηση </w:t>
      </w:r>
      <w:r w:rsidR="00947A10">
        <w:rPr>
          <w:sz w:val="24"/>
          <w:szCs w:val="24"/>
        </w:rPr>
        <w:t xml:space="preserve">ώστε να διασφαλιστεί ότι δεν θα </w:t>
      </w:r>
      <w:r w:rsidR="00947A10" w:rsidRPr="00412358">
        <w:rPr>
          <w:sz w:val="24"/>
          <w:szCs w:val="24"/>
        </w:rPr>
        <w:t>προκύ</w:t>
      </w:r>
      <w:r w:rsidR="00947A10">
        <w:rPr>
          <w:sz w:val="24"/>
          <w:szCs w:val="24"/>
        </w:rPr>
        <w:t>ψ</w:t>
      </w:r>
      <w:r w:rsidR="00947A10" w:rsidRPr="00412358">
        <w:rPr>
          <w:sz w:val="24"/>
          <w:szCs w:val="24"/>
        </w:rPr>
        <w:t>ουν</w:t>
      </w:r>
      <w:r w:rsidRPr="00412358">
        <w:rPr>
          <w:sz w:val="24"/>
          <w:szCs w:val="24"/>
        </w:rPr>
        <w:t xml:space="preserve"> περαιτέρω ζητήματα κατά τη διάρκεια </w:t>
      </w:r>
      <w:r w:rsidR="00947A10">
        <w:rPr>
          <w:sz w:val="24"/>
          <w:szCs w:val="24"/>
        </w:rPr>
        <w:t xml:space="preserve">του </w:t>
      </w:r>
      <w:r w:rsidRPr="00412358">
        <w:rPr>
          <w:sz w:val="24"/>
          <w:szCs w:val="24"/>
        </w:rPr>
        <w:t>πρωταθλήματος</w:t>
      </w:r>
      <w:r w:rsidR="00947A10">
        <w:rPr>
          <w:sz w:val="24"/>
          <w:szCs w:val="24"/>
        </w:rPr>
        <w:t>.</w:t>
      </w:r>
    </w:p>
    <w:p w:rsidR="00412358" w:rsidRPr="00AB4FCC" w:rsidRDefault="00412358" w:rsidP="00947A10">
      <w:pPr>
        <w:pStyle w:val="NoSpacing"/>
        <w:ind w:left="720"/>
        <w:jc w:val="both"/>
        <w:rPr>
          <w:sz w:val="24"/>
          <w:szCs w:val="24"/>
        </w:rPr>
      </w:pPr>
      <w:r w:rsidRPr="00412358">
        <w:rPr>
          <w:sz w:val="24"/>
          <w:szCs w:val="24"/>
        </w:rPr>
        <w:t xml:space="preserve">Σημειώνεται ότι η πλήρης </w:t>
      </w:r>
      <w:r w:rsidR="00947A10">
        <w:rPr>
          <w:sz w:val="24"/>
          <w:szCs w:val="24"/>
        </w:rPr>
        <w:t>απ</w:t>
      </w:r>
      <w:r w:rsidR="00146025">
        <w:rPr>
          <w:sz w:val="24"/>
          <w:szCs w:val="24"/>
        </w:rPr>
        <w:t>ο</w:t>
      </w:r>
      <w:r w:rsidR="00947A10">
        <w:rPr>
          <w:sz w:val="24"/>
          <w:szCs w:val="24"/>
        </w:rPr>
        <w:t xml:space="preserve">κλεισμός </w:t>
      </w:r>
      <w:r w:rsidRPr="00412358">
        <w:rPr>
          <w:sz w:val="24"/>
          <w:szCs w:val="24"/>
        </w:rPr>
        <w:t xml:space="preserve">από το </w:t>
      </w:r>
      <w:r w:rsidR="00947A10">
        <w:rPr>
          <w:sz w:val="24"/>
          <w:szCs w:val="24"/>
        </w:rPr>
        <w:t>σύνολο του πρωταθλήματος</w:t>
      </w:r>
      <w:r w:rsidRPr="00412358">
        <w:rPr>
          <w:sz w:val="24"/>
          <w:szCs w:val="24"/>
        </w:rPr>
        <w:t xml:space="preserve"> θα πρέπει να ληφθεί ως </w:t>
      </w:r>
      <w:r w:rsidR="00146025">
        <w:rPr>
          <w:sz w:val="24"/>
          <w:szCs w:val="24"/>
        </w:rPr>
        <w:t xml:space="preserve">η </w:t>
      </w:r>
      <w:r w:rsidRPr="00412358">
        <w:rPr>
          <w:sz w:val="24"/>
          <w:szCs w:val="24"/>
        </w:rPr>
        <w:t xml:space="preserve">έσχατη λύση, </w:t>
      </w:r>
      <w:r w:rsidR="00947A10">
        <w:rPr>
          <w:sz w:val="24"/>
          <w:szCs w:val="24"/>
        </w:rPr>
        <w:t xml:space="preserve">ωστόσο </w:t>
      </w:r>
      <w:r w:rsidRPr="00412358">
        <w:rPr>
          <w:sz w:val="24"/>
          <w:szCs w:val="24"/>
        </w:rPr>
        <w:t xml:space="preserve">η οργανωτική επιτροπή διατηρεί το δικαίωμα να προειδοποιήσει τους </w:t>
      </w:r>
      <w:r w:rsidR="00947A10">
        <w:rPr>
          <w:sz w:val="24"/>
          <w:szCs w:val="24"/>
        </w:rPr>
        <w:t>αγωνιζόμενους για</w:t>
      </w:r>
      <w:r w:rsidRPr="00412358">
        <w:rPr>
          <w:sz w:val="24"/>
          <w:szCs w:val="24"/>
        </w:rPr>
        <w:t xml:space="preserve"> </w:t>
      </w:r>
      <w:r w:rsidR="00146025">
        <w:rPr>
          <w:sz w:val="24"/>
          <w:szCs w:val="24"/>
        </w:rPr>
        <w:t>το ενδεχόμενο της</w:t>
      </w:r>
      <w:r w:rsidRPr="00412358">
        <w:rPr>
          <w:sz w:val="24"/>
          <w:szCs w:val="24"/>
        </w:rPr>
        <w:t xml:space="preserve"> εν λόγω </w:t>
      </w:r>
      <w:r w:rsidR="00947A10">
        <w:rPr>
          <w:sz w:val="24"/>
          <w:szCs w:val="24"/>
        </w:rPr>
        <w:t>ενέργεια</w:t>
      </w:r>
      <w:r w:rsidR="00146025">
        <w:rPr>
          <w:sz w:val="24"/>
          <w:szCs w:val="24"/>
        </w:rPr>
        <w:t>ς</w:t>
      </w:r>
      <w:r w:rsidRPr="00412358">
        <w:rPr>
          <w:sz w:val="24"/>
          <w:szCs w:val="24"/>
        </w:rPr>
        <w:t xml:space="preserve">, εάν εξακολουθούν να υπάρχουν προβλήματα κατά τη διάρκεια </w:t>
      </w:r>
      <w:r w:rsidR="00947A10">
        <w:rPr>
          <w:sz w:val="24"/>
          <w:szCs w:val="24"/>
        </w:rPr>
        <w:t>των αγώνων</w:t>
      </w:r>
      <w:r w:rsidRPr="00412358">
        <w:rPr>
          <w:sz w:val="24"/>
          <w:szCs w:val="24"/>
        </w:rPr>
        <w:t>.</w:t>
      </w:r>
    </w:p>
    <w:p w:rsidR="00853F10" w:rsidRDefault="00853F10">
      <w:r>
        <w:br w:type="page"/>
      </w:r>
    </w:p>
    <w:p w:rsidR="00853F10" w:rsidRPr="00853F10" w:rsidRDefault="00853F10" w:rsidP="00853F10">
      <w:pPr>
        <w:pStyle w:val="NoSpacing"/>
        <w:jc w:val="both"/>
        <w:rPr>
          <w:rFonts w:eastAsia="Times New Roman"/>
          <w:b/>
          <w:sz w:val="24"/>
          <w:szCs w:val="24"/>
          <w:lang w:eastAsia="el-GR"/>
        </w:rPr>
      </w:pPr>
      <w:r w:rsidRPr="00853F10">
        <w:rPr>
          <w:rFonts w:eastAsia="Times New Roman"/>
          <w:b/>
          <w:sz w:val="24"/>
          <w:szCs w:val="24"/>
          <w:lang w:eastAsia="el-GR"/>
        </w:rPr>
        <w:lastRenderedPageBreak/>
        <w:t>Ενότητα  Δ’</w:t>
      </w:r>
      <w:r w:rsidRPr="00853F10">
        <w:rPr>
          <w:rFonts w:eastAsia="Times New Roman"/>
          <w:b/>
          <w:sz w:val="24"/>
          <w:szCs w:val="24"/>
          <w:lang w:eastAsia="el-GR"/>
        </w:rPr>
        <w:tab/>
        <w:t>ΕΓΚΕΚΡΙΜΕΝΕΣ ΕΚΔΗΛΩΣΕΙΣ</w:t>
      </w:r>
    </w:p>
    <w:p w:rsidR="00853F10" w:rsidRDefault="00853F10" w:rsidP="00853F10">
      <w:pPr>
        <w:pStyle w:val="NoSpacing"/>
        <w:jc w:val="both"/>
        <w:rPr>
          <w:rFonts w:eastAsia="Times New Roman"/>
          <w:sz w:val="24"/>
          <w:szCs w:val="24"/>
          <w:lang w:eastAsia="el-GR"/>
        </w:rPr>
      </w:pPr>
    </w:p>
    <w:p w:rsidR="00853F10" w:rsidRPr="00853F10" w:rsidRDefault="00853F10" w:rsidP="00853F10">
      <w:pPr>
        <w:pStyle w:val="NoSpacing"/>
        <w:jc w:val="both"/>
        <w:rPr>
          <w:b/>
          <w:sz w:val="24"/>
          <w:szCs w:val="24"/>
        </w:rPr>
      </w:pPr>
      <w:r w:rsidRPr="00853F10">
        <w:rPr>
          <w:b/>
          <w:sz w:val="24"/>
          <w:szCs w:val="24"/>
        </w:rPr>
        <w:t xml:space="preserve">Δ.1: Εγκεκριμένα Αγωνίσματα: </w:t>
      </w:r>
    </w:p>
    <w:p w:rsidR="00853F10" w:rsidRPr="00853F10" w:rsidRDefault="00853F10" w:rsidP="00853F10">
      <w:pPr>
        <w:pStyle w:val="NoSpacing"/>
        <w:ind w:left="720"/>
        <w:jc w:val="both"/>
        <w:rPr>
          <w:sz w:val="24"/>
          <w:szCs w:val="24"/>
        </w:rPr>
      </w:pPr>
      <w:r w:rsidRPr="00853F10">
        <w:rPr>
          <w:sz w:val="24"/>
          <w:szCs w:val="24"/>
        </w:rPr>
        <w:t xml:space="preserve">Τα εγκεκριμένα αγωνίσματα που </w:t>
      </w:r>
      <w:r w:rsidR="00AE19F7" w:rsidRPr="00853F10">
        <w:rPr>
          <w:sz w:val="24"/>
          <w:szCs w:val="24"/>
        </w:rPr>
        <w:t>περιλαμβάνονται</w:t>
      </w:r>
      <w:r w:rsidRPr="00853F10">
        <w:rPr>
          <w:sz w:val="24"/>
          <w:szCs w:val="24"/>
        </w:rPr>
        <w:t xml:space="preserve"> στο πρόγραμμα του Παγκόσμιου Πρωταθλήματος Σκοποβολής Πάγκου με αεροβόλα τυφέκια και τυφέκια περιφερειακής πυροδότησης, είναι αυτά που περιγράφονται παρακάτω:</w:t>
      </w:r>
    </w:p>
    <w:p w:rsidR="00853F10" w:rsidRPr="00853F10" w:rsidRDefault="00853F10" w:rsidP="00853F10">
      <w:pPr>
        <w:pStyle w:val="NoSpacing"/>
        <w:jc w:val="both"/>
        <w:rPr>
          <w:sz w:val="24"/>
          <w:szCs w:val="24"/>
        </w:rPr>
      </w:pPr>
    </w:p>
    <w:p w:rsidR="006A3FB0" w:rsidRDefault="00853F10" w:rsidP="006A3FB0">
      <w:pPr>
        <w:pStyle w:val="NoSpacing"/>
        <w:jc w:val="both"/>
        <w:rPr>
          <w:sz w:val="24"/>
          <w:szCs w:val="24"/>
        </w:rPr>
      </w:pPr>
      <w:r w:rsidRPr="006A3FB0">
        <w:rPr>
          <w:b/>
          <w:sz w:val="24"/>
          <w:szCs w:val="24"/>
        </w:rPr>
        <w:t>Δ.2 Υποχρεωτικά Αγωνίσματα</w:t>
      </w:r>
      <w:r w:rsidRPr="00853F10">
        <w:rPr>
          <w:sz w:val="24"/>
          <w:szCs w:val="24"/>
        </w:rPr>
        <w:t xml:space="preserve"> (ανάλογα με </w:t>
      </w:r>
      <w:r>
        <w:rPr>
          <w:sz w:val="24"/>
          <w:szCs w:val="24"/>
        </w:rPr>
        <w:t>τον αριθμό συμμετοχών ανά αγώνισμα</w:t>
      </w:r>
      <w:r w:rsidR="006A3FB0">
        <w:rPr>
          <w:sz w:val="24"/>
          <w:szCs w:val="24"/>
        </w:rPr>
        <w:t>)</w:t>
      </w:r>
      <w:r>
        <w:rPr>
          <w:sz w:val="24"/>
          <w:szCs w:val="24"/>
        </w:rPr>
        <w:t>.</w:t>
      </w:r>
    </w:p>
    <w:p w:rsidR="00853F10" w:rsidRDefault="00853F10" w:rsidP="006A3FB0">
      <w:pPr>
        <w:pStyle w:val="NoSpacing"/>
        <w:ind w:left="720"/>
        <w:jc w:val="both"/>
        <w:rPr>
          <w:sz w:val="24"/>
          <w:szCs w:val="24"/>
        </w:rPr>
      </w:pPr>
      <w:r>
        <w:rPr>
          <w:sz w:val="24"/>
          <w:szCs w:val="24"/>
        </w:rPr>
        <w:t>Ακολουθεί ένα προτεινόμενο πρόγραμμα. Μ</w:t>
      </w:r>
      <w:r w:rsidRPr="00853F10">
        <w:rPr>
          <w:sz w:val="24"/>
          <w:szCs w:val="24"/>
        </w:rPr>
        <w:t xml:space="preserve">όνο - ο </w:t>
      </w:r>
      <w:r>
        <w:rPr>
          <w:sz w:val="24"/>
          <w:szCs w:val="24"/>
        </w:rPr>
        <w:t>Διοργανωτής του</w:t>
      </w:r>
      <w:r w:rsidRPr="00853F10">
        <w:rPr>
          <w:sz w:val="24"/>
          <w:szCs w:val="24"/>
        </w:rPr>
        <w:t xml:space="preserve"> Αγώνα μπορεί να </w:t>
      </w:r>
      <w:r>
        <w:rPr>
          <w:sz w:val="24"/>
          <w:szCs w:val="24"/>
        </w:rPr>
        <w:t>καθορίσει</w:t>
      </w:r>
      <w:r w:rsidRPr="00853F10">
        <w:rPr>
          <w:sz w:val="24"/>
          <w:szCs w:val="24"/>
        </w:rPr>
        <w:t xml:space="preserve"> τη σειρά των </w:t>
      </w:r>
      <w:r>
        <w:rPr>
          <w:sz w:val="24"/>
          <w:szCs w:val="24"/>
        </w:rPr>
        <w:t>αγωνισμάτων</w:t>
      </w:r>
      <w:r w:rsidRPr="00853F10">
        <w:rPr>
          <w:sz w:val="24"/>
          <w:szCs w:val="24"/>
        </w:rPr>
        <w:t xml:space="preserve"> με πρώτ</w:t>
      </w:r>
      <w:r>
        <w:rPr>
          <w:sz w:val="24"/>
          <w:szCs w:val="24"/>
        </w:rPr>
        <w:t>α τα</w:t>
      </w:r>
      <w:r w:rsidRPr="00853F10">
        <w:rPr>
          <w:sz w:val="24"/>
          <w:szCs w:val="24"/>
        </w:rPr>
        <w:t xml:space="preserve"> 25μ και δεύτερ</w:t>
      </w:r>
      <w:r>
        <w:rPr>
          <w:sz w:val="24"/>
          <w:szCs w:val="24"/>
        </w:rPr>
        <w:t>α τα</w:t>
      </w:r>
      <w:r w:rsidRPr="00853F10">
        <w:rPr>
          <w:sz w:val="24"/>
          <w:szCs w:val="24"/>
        </w:rPr>
        <w:t xml:space="preserve"> 50</w:t>
      </w:r>
      <w:r>
        <w:rPr>
          <w:sz w:val="24"/>
          <w:szCs w:val="24"/>
        </w:rPr>
        <w:t>μ</w:t>
      </w:r>
      <w:r w:rsidRPr="00853F10">
        <w:rPr>
          <w:sz w:val="24"/>
          <w:szCs w:val="24"/>
        </w:rPr>
        <w:t>, ή ό, τι είναι κατάλληλο για τ</w:t>
      </w:r>
      <w:r>
        <w:rPr>
          <w:sz w:val="24"/>
          <w:szCs w:val="24"/>
        </w:rPr>
        <w:t>ο</w:t>
      </w:r>
      <w:r w:rsidRPr="00853F10">
        <w:rPr>
          <w:sz w:val="24"/>
          <w:szCs w:val="24"/>
        </w:rPr>
        <w:t xml:space="preserve"> συγκεκριμέν</w:t>
      </w:r>
      <w:r>
        <w:rPr>
          <w:sz w:val="24"/>
          <w:szCs w:val="24"/>
        </w:rPr>
        <w:t xml:space="preserve">ο χώρο </w:t>
      </w:r>
      <w:r w:rsidRPr="00853F10">
        <w:rPr>
          <w:sz w:val="24"/>
          <w:szCs w:val="24"/>
        </w:rPr>
        <w:t xml:space="preserve">όπου </w:t>
      </w:r>
      <w:r>
        <w:rPr>
          <w:sz w:val="24"/>
          <w:szCs w:val="24"/>
        </w:rPr>
        <w:t xml:space="preserve">διεξάγεται </w:t>
      </w:r>
      <w:r w:rsidRPr="00853F10">
        <w:rPr>
          <w:sz w:val="24"/>
          <w:szCs w:val="24"/>
        </w:rPr>
        <w:t>το πρωτάθλημα</w:t>
      </w:r>
      <w:r>
        <w:rPr>
          <w:sz w:val="24"/>
          <w:szCs w:val="24"/>
        </w:rPr>
        <w:t>:</w:t>
      </w:r>
    </w:p>
    <w:p w:rsidR="00853F10" w:rsidRDefault="00853F10" w:rsidP="00853F10">
      <w:pPr>
        <w:pStyle w:val="NoSpacing"/>
        <w:jc w:val="both"/>
        <w:rPr>
          <w:sz w:val="24"/>
          <w:szCs w:val="24"/>
        </w:rPr>
      </w:pPr>
    </w:p>
    <w:p w:rsidR="006A3FB0" w:rsidRDefault="00853F10" w:rsidP="006A3FB0">
      <w:pPr>
        <w:pStyle w:val="NoSpacing"/>
        <w:ind w:firstLine="720"/>
        <w:jc w:val="both"/>
        <w:rPr>
          <w:sz w:val="24"/>
          <w:szCs w:val="24"/>
        </w:rPr>
      </w:pPr>
      <w:r>
        <w:rPr>
          <w:sz w:val="24"/>
          <w:szCs w:val="24"/>
        </w:rPr>
        <w:t>1</w:t>
      </w:r>
      <w:r w:rsidRPr="00853F10">
        <w:rPr>
          <w:sz w:val="24"/>
          <w:szCs w:val="24"/>
          <w:vertAlign w:val="superscript"/>
        </w:rPr>
        <w:t>η</w:t>
      </w:r>
      <w:r>
        <w:rPr>
          <w:sz w:val="24"/>
          <w:szCs w:val="24"/>
        </w:rPr>
        <w:t xml:space="preserve"> Ημέρα</w:t>
      </w:r>
      <w:r>
        <w:rPr>
          <w:sz w:val="24"/>
          <w:szCs w:val="24"/>
        </w:rPr>
        <w:tab/>
      </w:r>
      <w:r w:rsidRPr="00853F10">
        <w:rPr>
          <w:sz w:val="24"/>
          <w:szCs w:val="24"/>
        </w:rPr>
        <w:t>25 μέτρ</w:t>
      </w:r>
      <w:r w:rsidR="006A3FB0">
        <w:rPr>
          <w:sz w:val="24"/>
          <w:szCs w:val="24"/>
        </w:rPr>
        <w:t>α</w:t>
      </w:r>
      <w:r w:rsidRPr="00853F10">
        <w:rPr>
          <w:sz w:val="24"/>
          <w:szCs w:val="24"/>
        </w:rPr>
        <w:t xml:space="preserve"> - 3 φύλλα x 25 </w:t>
      </w:r>
      <w:r w:rsidR="006A3FB0">
        <w:rPr>
          <w:sz w:val="24"/>
          <w:szCs w:val="24"/>
        </w:rPr>
        <w:t>στόχοι</w:t>
      </w:r>
      <w:r w:rsidR="006A3FB0">
        <w:rPr>
          <w:sz w:val="24"/>
          <w:szCs w:val="24"/>
        </w:rPr>
        <w:tab/>
        <w:t xml:space="preserve">LV </w:t>
      </w:r>
      <w:r w:rsidRPr="00853F10">
        <w:rPr>
          <w:sz w:val="24"/>
          <w:szCs w:val="24"/>
        </w:rPr>
        <w:t xml:space="preserve">(Hunter) </w:t>
      </w:r>
      <w:r w:rsidR="006A3FB0">
        <w:rPr>
          <w:sz w:val="24"/>
          <w:szCs w:val="24"/>
        </w:rPr>
        <w:t>Αεροβόλα Τυφέκια</w:t>
      </w:r>
    </w:p>
    <w:p w:rsidR="006A3FB0" w:rsidRDefault="006A3FB0" w:rsidP="006A3FB0">
      <w:pPr>
        <w:pStyle w:val="NoSpacing"/>
        <w:ind w:firstLine="720"/>
        <w:jc w:val="both"/>
        <w:rPr>
          <w:sz w:val="24"/>
          <w:szCs w:val="24"/>
        </w:rPr>
      </w:pPr>
      <w:r>
        <w:rPr>
          <w:sz w:val="24"/>
          <w:szCs w:val="24"/>
        </w:rPr>
        <w:t>2</w:t>
      </w:r>
      <w:r w:rsidRPr="006A3FB0">
        <w:rPr>
          <w:sz w:val="24"/>
          <w:szCs w:val="24"/>
          <w:vertAlign w:val="superscript"/>
        </w:rPr>
        <w:t>η</w:t>
      </w:r>
      <w:r>
        <w:rPr>
          <w:sz w:val="24"/>
          <w:szCs w:val="24"/>
        </w:rPr>
        <w:t xml:space="preserve"> Ημέρα</w:t>
      </w:r>
      <w:r>
        <w:rPr>
          <w:sz w:val="24"/>
          <w:szCs w:val="24"/>
        </w:rPr>
        <w:tab/>
      </w:r>
      <w:r w:rsidRPr="00853F10">
        <w:rPr>
          <w:sz w:val="24"/>
          <w:szCs w:val="24"/>
        </w:rPr>
        <w:t>25 μέτρ</w:t>
      </w:r>
      <w:r>
        <w:rPr>
          <w:sz w:val="24"/>
          <w:szCs w:val="24"/>
        </w:rPr>
        <w:t>α</w:t>
      </w:r>
      <w:r w:rsidRPr="00853F10">
        <w:rPr>
          <w:sz w:val="24"/>
          <w:szCs w:val="24"/>
        </w:rPr>
        <w:t xml:space="preserve"> - 3 φύλλα x 25 </w:t>
      </w:r>
      <w:r>
        <w:rPr>
          <w:sz w:val="24"/>
          <w:szCs w:val="24"/>
        </w:rPr>
        <w:t>στόχοι</w:t>
      </w:r>
      <w:r>
        <w:rPr>
          <w:sz w:val="24"/>
          <w:szCs w:val="24"/>
        </w:rPr>
        <w:tab/>
        <w:t>ΗV Αεροβόλα Τυφέκια</w:t>
      </w:r>
    </w:p>
    <w:p w:rsidR="006A3FB0" w:rsidRPr="00AE19F7" w:rsidRDefault="006A3FB0" w:rsidP="006A3FB0">
      <w:pPr>
        <w:pStyle w:val="NoSpacing"/>
        <w:ind w:firstLine="720"/>
        <w:jc w:val="both"/>
        <w:rPr>
          <w:sz w:val="24"/>
          <w:szCs w:val="24"/>
          <w:lang w:val="en-US"/>
        </w:rPr>
      </w:pPr>
      <w:r w:rsidRPr="00AE19F7">
        <w:rPr>
          <w:sz w:val="24"/>
          <w:szCs w:val="24"/>
          <w:lang w:val="en-US"/>
        </w:rPr>
        <w:t>3</w:t>
      </w:r>
      <w:r w:rsidRPr="006A3FB0">
        <w:rPr>
          <w:sz w:val="24"/>
          <w:szCs w:val="24"/>
          <w:vertAlign w:val="superscript"/>
        </w:rPr>
        <w:t>η</w:t>
      </w:r>
      <w:r w:rsidRPr="00AE19F7">
        <w:rPr>
          <w:sz w:val="24"/>
          <w:szCs w:val="24"/>
          <w:lang w:val="en-US"/>
        </w:rPr>
        <w:t xml:space="preserve"> </w:t>
      </w:r>
      <w:r>
        <w:rPr>
          <w:sz w:val="24"/>
          <w:szCs w:val="24"/>
        </w:rPr>
        <w:t>Ημέρα</w:t>
      </w:r>
      <w:r w:rsidRPr="00AE19F7">
        <w:rPr>
          <w:sz w:val="24"/>
          <w:szCs w:val="24"/>
          <w:lang w:val="en-US"/>
        </w:rPr>
        <w:tab/>
      </w:r>
      <w:r>
        <w:rPr>
          <w:sz w:val="24"/>
          <w:szCs w:val="24"/>
        </w:rPr>
        <w:t>Πρωτάθλημα</w:t>
      </w:r>
      <w:r w:rsidRPr="00AE19F7">
        <w:rPr>
          <w:sz w:val="24"/>
          <w:szCs w:val="24"/>
          <w:lang w:val="en-US"/>
        </w:rPr>
        <w:t xml:space="preserve"> </w:t>
      </w:r>
      <w:r>
        <w:rPr>
          <w:sz w:val="24"/>
          <w:szCs w:val="24"/>
          <w:lang w:val="en-US"/>
        </w:rPr>
        <w:t xml:space="preserve">International Sporter Class – 25 </w:t>
      </w:r>
      <w:r>
        <w:rPr>
          <w:sz w:val="24"/>
          <w:szCs w:val="24"/>
        </w:rPr>
        <w:t>μέτρα</w:t>
      </w:r>
    </w:p>
    <w:p w:rsidR="006A3FB0" w:rsidRDefault="006A3FB0" w:rsidP="006A3FB0">
      <w:pPr>
        <w:pStyle w:val="NoSpacing"/>
        <w:ind w:firstLine="720"/>
        <w:jc w:val="both"/>
        <w:rPr>
          <w:sz w:val="24"/>
          <w:szCs w:val="24"/>
        </w:rPr>
      </w:pPr>
      <w:r>
        <w:rPr>
          <w:sz w:val="24"/>
          <w:szCs w:val="24"/>
        </w:rPr>
        <w:t>4</w:t>
      </w:r>
      <w:r w:rsidRPr="006A3FB0">
        <w:rPr>
          <w:sz w:val="24"/>
          <w:szCs w:val="24"/>
          <w:vertAlign w:val="superscript"/>
        </w:rPr>
        <w:t>η</w:t>
      </w:r>
      <w:r>
        <w:rPr>
          <w:sz w:val="24"/>
          <w:szCs w:val="24"/>
        </w:rPr>
        <w:t xml:space="preserve"> Ημέρα</w:t>
      </w:r>
      <w:r>
        <w:rPr>
          <w:sz w:val="24"/>
          <w:szCs w:val="24"/>
        </w:rPr>
        <w:tab/>
      </w:r>
      <w:r w:rsidRPr="00853F10">
        <w:rPr>
          <w:sz w:val="24"/>
          <w:szCs w:val="24"/>
        </w:rPr>
        <w:t>Πρωτάθλημα LV Rimfire - 25</w:t>
      </w:r>
      <w:r w:rsidRPr="006A3FB0">
        <w:rPr>
          <w:sz w:val="24"/>
          <w:szCs w:val="24"/>
        </w:rPr>
        <w:t xml:space="preserve"> </w:t>
      </w:r>
      <w:r>
        <w:rPr>
          <w:sz w:val="24"/>
          <w:szCs w:val="24"/>
        </w:rPr>
        <w:t>μέτρα</w:t>
      </w:r>
    </w:p>
    <w:p w:rsidR="006A3FB0" w:rsidRDefault="006A3FB0" w:rsidP="006A3FB0">
      <w:pPr>
        <w:pStyle w:val="NoSpacing"/>
        <w:ind w:firstLine="720"/>
        <w:jc w:val="both"/>
        <w:rPr>
          <w:sz w:val="24"/>
          <w:szCs w:val="24"/>
        </w:rPr>
      </w:pPr>
      <w:r>
        <w:rPr>
          <w:sz w:val="24"/>
          <w:szCs w:val="24"/>
        </w:rPr>
        <w:t>5</w:t>
      </w:r>
      <w:r w:rsidRPr="006A3FB0">
        <w:rPr>
          <w:sz w:val="24"/>
          <w:szCs w:val="24"/>
          <w:vertAlign w:val="superscript"/>
        </w:rPr>
        <w:t>η</w:t>
      </w:r>
      <w:r>
        <w:rPr>
          <w:sz w:val="24"/>
          <w:szCs w:val="24"/>
        </w:rPr>
        <w:t xml:space="preserve"> Ημέρα</w:t>
      </w:r>
      <w:r>
        <w:rPr>
          <w:sz w:val="24"/>
          <w:szCs w:val="24"/>
        </w:rPr>
        <w:tab/>
      </w:r>
      <w:r w:rsidRPr="00853F10">
        <w:rPr>
          <w:sz w:val="24"/>
          <w:szCs w:val="24"/>
        </w:rPr>
        <w:t>Πρωτάθλημα LV Rimfire - 25</w:t>
      </w:r>
      <w:r w:rsidRPr="006A3FB0">
        <w:rPr>
          <w:sz w:val="24"/>
          <w:szCs w:val="24"/>
        </w:rPr>
        <w:t xml:space="preserve"> </w:t>
      </w:r>
      <w:r>
        <w:rPr>
          <w:sz w:val="24"/>
          <w:szCs w:val="24"/>
        </w:rPr>
        <w:t>μέτρα</w:t>
      </w:r>
    </w:p>
    <w:p w:rsidR="006A3FB0" w:rsidRPr="00AE19F7" w:rsidRDefault="006A3FB0" w:rsidP="006A3FB0">
      <w:pPr>
        <w:pStyle w:val="NoSpacing"/>
        <w:ind w:firstLine="720"/>
        <w:jc w:val="both"/>
        <w:rPr>
          <w:sz w:val="24"/>
          <w:szCs w:val="24"/>
          <w:lang w:val="en-US"/>
        </w:rPr>
      </w:pPr>
      <w:r w:rsidRPr="00AE19F7">
        <w:rPr>
          <w:sz w:val="24"/>
          <w:szCs w:val="24"/>
          <w:lang w:val="en-US"/>
        </w:rPr>
        <w:t>6</w:t>
      </w:r>
      <w:r w:rsidRPr="006A3FB0">
        <w:rPr>
          <w:sz w:val="24"/>
          <w:szCs w:val="24"/>
          <w:vertAlign w:val="superscript"/>
        </w:rPr>
        <w:t>η</w:t>
      </w:r>
      <w:r w:rsidRPr="00AE19F7">
        <w:rPr>
          <w:sz w:val="24"/>
          <w:szCs w:val="24"/>
          <w:lang w:val="en-US"/>
        </w:rPr>
        <w:t xml:space="preserve"> </w:t>
      </w:r>
      <w:r>
        <w:rPr>
          <w:sz w:val="24"/>
          <w:szCs w:val="24"/>
        </w:rPr>
        <w:t>Ημέρα</w:t>
      </w:r>
      <w:r w:rsidRPr="00AE19F7">
        <w:rPr>
          <w:sz w:val="24"/>
          <w:szCs w:val="24"/>
          <w:lang w:val="en-US"/>
        </w:rPr>
        <w:tab/>
      </w:r>
      <w:r>
        <w:rPr>
          <w:sz w:val="24"/>
          <w:szCs w:val="24"/>
        </w:rPr>
        <w:t>Πρωτάθλημα</w:t>
      </w:r>
      <w:r w:rsidRPr="00AE19F7">
        <w:rPr>
          <w:sz w:val="24"/>
          <w:szCs w:val="24"/>
          <w:lang w:val="en-US"/>
        </w:rPr>
        <w:t xml:space="preserve"> </w:t>
      </w:r>
      <w:r>
        <w:rPr>
          <w:sz w:val="24"/>
          <w:szCs w:val="24"/>
          <w:lang w:val="en-US"/>
        </w:rPr>
        <w:t xml:space="preserve">International Sporter Class – </w:t>
      </w:r>
      <w:r w:rsidRPr="00AE19F7">
        <w:rPr>
          <w:sz w:val="24"/>
          <w:szCs w:val="24"/>
          <w:lang w:val="en-US"/>
        </w:rPr>
        <w:t>50</w:t>
      </w:r>
      <w:r>
        <w:rPr>
          <w:sz w:val="24"/>
          <w:szCs w:val="24"/>
          <w:lang w:val="en-US"/>
        </w:rPr>
        <w:t xml:space="preserve"> </w:t>
      </w:r>
      <w:r>
        <w:rPr>
          <w:sz w:val="24"/>
          <w:szCs w:val="24"/>
        </w:rPr>
        <w:t>μέτρα</w:t>
      </w:r>
    </w:p>
    <w:p w:rsidR="006A3FB0" w:rsidRDefault="006A3FB0" w:rsidP="006A3FB0">
      <w:pPr>
        <w:pStyle w:val="NoSpacing"/>
        <w:ind w:firstLine="720"/>
        <w:jc w:val="both"/>
        <w:rPr>
          <w:sz w:val="24"/>
          <w:szCs w:val="24"/>
        </w:rPr>
      </w:pPr>
      <w:r>
        <w:rPr>
          <w:sz w:val="24"/>
          <w:szCs w:val="24"/>
        </w:rPr>
        <w:t>7</w:t>
      </w:r>
      <w:r w:rsidRPr="006A3FB0">
        <w:rPr>
          <w:sz w:val="24"/>
          <w:szCs w:val="24"/>
          <w:vertAlign w:val="superscript"/>
        </w:rPr>
        <w:t>η</w:t>
      </w:r>
      <w:r>
        <w:rPr>
          <w:sz w:val="24"/>
          <w:szCs w:val="24"/>
        </w:rPr>
        <w:t xml:space="preserve"> Ημέρα</w:t>
      </w:r>
      <w:r>
        <w:rPr>
          <w:sz w:val="24"/>
          <w:szCs w:val="24"/>
        </w:rPr>
        <w:tab/>
      </w:r>
      <w:r w:rsidRPr="00853F10">
        <w:rPr>
          <w:sz w:val="24"/>
          <w:szCs w:val="24"/>
        </w:rPr>
        <w:t xml:space="preserve">Πρωτάθλημα LV Rimfire - </w:t>
      </w:r>
      <w:r>
        <w:rPr>
          <w:sz w:val="24"/>
          <w:szCs w:val="24"/>
        </w:rPr>
        <w:t>50</w:t>
      </w:r>
      <w:r w:rsidRPr="006A3FB0">
        <w:rPr>
          <w:sz w:val="24"/>
          <w:szCs w:val="24"/>
        </w:rPr>
        <w:t xml:space="preserve"> </w:t>
      </w:r>
      <w:r>
        <w:rPr>
          <w:sz w:val="24"/>
          <w:szCs w:val="24"/>
        </w:rPr>
        <w:t>μέτρα</w:t>
      </w:r>
    </w:p>
    <w:p w:rsidR="006A3FB0" w:rsidRDefault="006A3FB0" w:rsidP="006A3FB0">
      <w:pPr>
        <w:pStyle w:val="NoSpacing"/>
        <w:ind w:firstLine="720"/>
        <w:jc w:val="both"/>
        <w:rPr>
          <w:sz w:val="24"/>
          <w:szCs w:val="24"/>
        </w:rPr>
      </w:pPr>
      <w:r>
        <w:rPr>
          <w:sz w:val="24"/>
          <w:szCs w:val="24"/>
        </w:rPr>
        <w:t>8</w:t>
      </w:r>
      <w:r w:rsidRPr="006A3FB0">
        <w:rPr>
          <w:sz w:val="24"/>
          <w:szCs w:val="24"/>
          <w:vertAlign w:val="superscript"/>
        </w:rPr>
        <w:t>η</w:t>
      </w:r>
      <w:r>
        <w:rPr>
          <w:sz w:val="24"/>
          <w:szCs w:val="24"/>
        </w:rPr>
        <w:t xml:space="preserve"> Ημέρα</w:t>
      </w:r>
      <w:r>
        <w:rPr>
          <w:sz w:val="24"/>
          <w:szCs w:val="24"/>
        </w:rPr>
        <w:tab/>
      </w:r>
      <w:r w:rsidRPr="00853F10">
        <w:rPr>
          <w:sz w:val="24"/>
          <w:szCs w:val="24"/>
        </w:rPr>
        <w:t xml:space="preserve">Πρωτάθλημα LV Rimfire - </w:t>
      </w:r>
      <w:r>
        <w:rPr>
          <w:sz w:val="24"/>
          <w:szCs w:val="24"/>
        </w:rPr>
        <w:t>50</w:t>
      </w:r>
      <w:r w:rsidRPr="006A3FB0">
        <w:rPr>
          <w:sz w:val="24"/>
          <w:szCs w:val="24"/>
        </w:rPr>
        <w:t xml:space="preserve"> </w:t>
      </w:r>
      <w:r>
        <w:rPr>
          <w:sz w:val="24"/>
          <w:szCs w:val="24"/>
        </w:rPr>
        <w:t>μέτρα</w:t>
      </w:r>
    </w:p>
    <w:p w:rsidR="006A3FB0" w:rsidRPr="006A3FB0" w:rsidRDefault="006A3FB0" w:rsidP="00853F10">
      <w:pPr>
        <w:pStyle w:val="NoSpacing"/>
        <w:jc w:val="both"/>
        <w:rPr>
          <w:sz w:val="24"/>
          <w:szCs w:val="24"/>
        </w:rPr>
      </w:pPr>
    </w:p>
    <w:p w:rsidR="006A3FB0" w:rsidRPr="001D779B" w:rsidRDefault="006A3FB0" w:rsidP="001D779B">
      <w:pPr>
        <w:pStyle w:val="NoSpacing"/>
        <w:ind w:firstLine="720"/>
        <w:jc w:val="both"/>
        <w:rPr>
          <w:i/>
          <w:sz w:val="24"/>
          <w:szCs w:val="24"/>
        </w:rPr>
      </w:pPr>
      <w:r w:rsidRPr="001D779B">
        <w:rPr>
          <w:i/>
          <w:sz w:val="24"/>
          <w:szCs w:val="24"/>
        </w:rPr>
        <w:t>Σημείωση: Σε κάθε περίπτωση, τα αεροβόλα τυφέκια αγωνίζονται πρώτα.</w:t>
      </w:r>
    </w:p>
    <w:p w:rsidR="001D779B" w:rsidRPr="00AE19F7" w:rsidRDefault="00AE19F7" w:rsidP="001D779B">
      <w:pPr>
        <w:pStyle w:val="NoSpacing"/>
        <w:ind w:left="720"/>
        <w:jc w:val="both"/>
        <w:rPr>
          <w:sz w:val="24"/>
          <w:szCs w:val="24"/>
        </w:rPr>
      </w:pPr>
      <w:r>
        <w:rPr>
          <w:sz w:val="24"/>
          <w:szCs w:val="24"/>
        </w:rPr>
        <w:t>Οι κ</w:t>
      </w:r>
      <w:r w:rsidRPr="006A3FB0">
        <w:rPr>
          <w:sz w:val="24"/>
          <w:szCs w:val="24"/>
        </w:rPr>
        <w:t xml:space="preserve">ατηγορίες θα πρέπει να </w:t>
      </w:r>
      <w:r>
        <w:rPr>
          <w:sz w:val="24"/>
          <w:szCs w:val="24"/>
        </w:rPr>
        <w:t>αγωνίζονται</w:t>
      </w:r>
      <w:r w:rsidRPr="006A3FB0">
        <w:rPr>
          <w:sz w:val="24"/>
          <w:szCs w:val="24"/>
        </w:rPr>
        <w:t xml:space="preserve"> με την ακόλουθη σειρά:</w:t>
      </w:r>
      <w:r w:rsidRPr="00AE19F7">
        <w:rPr>
          <w:sz w:val="24"/>
          <w:szCs w:val="24"/>
        </w:rPr>
        <w:t xml:space="preserve"> </w:t>
      </w:r>
      <w:r w:rsidRPr="006A3FB0">
        <w:rPr>
          <w:sz w:val="24"/>
          <w:szCs w:val="24"/>
        </w:rPr>
        <w:t>Πρώτ</w:t>
      </w:r>
      <w:r>
        <w:rPr>
          <w:sz w:val="24"/>
          <w:szCs w:val="24"/>
        </w:rPr>
        <w:t>η</w:t>
      </w:r>
      <w:r w:rsidRPr="006A3FB0">
        <w:rPr>
          <w:sz w:val="24"/>
          <w:szCs w:val="24"/>
        </w:rPr>
        <w:t xml:space="preserve">: </w:t>
      </w:r>
      <w:r>
        <w:rPr>
          <w:sz w:val="24"/>
          <w:szCs w:val="24"/>
          <w:lang w:val="en-US"/>
        </w:rPr>
        <w:t>International</w:t>
      </w:r>
      <w:r w:rsidRPr="006A3FB0">
        <w:rPr>
          <w:sz w:val="24"/>
          <w:szCs w:val="24"/>
        </w:rPr>
        <w:t xml:space="preserve"> Sporter, </w:t>
      </w:r>
      <w:r>
        <w:rPr>
          <w:sz w:val="24"/>
          <w:szCs w:val="24"/>
        </w:rPr>
        <w:t>δεύτερη:</w:t>
      </w:r>
      <w:r w:rsidRPr="006A3FB0">
        <w:rPr>
          <w:sz w:val="24"/>
          <w:szCs w:val="24"/>
        </w:rPr>
        <w:t xml:space="preserve"> Light </w:t>
      </w:r>
      <w:r>
        <w:rPr>
          <w:sz w:val="24"/>
          <w:szCs w:val="24"/>
          <w:lang w:val="en-US"/>
        </w:rPr>
        <w:t>Va</w:t>
      </w:r>
      <w:r w:rsidRPr="006A3FB0">
        <w:rPr>
          <w:sz w:val="24"/>
          <w:szCs w:val="24"/>
        </w:rPr>
        <w:t xml:space="preserve">rmint και τρίτη </w:t>
      </w:r>
      <w:r>
        <w:rPr>
          <w:sz w:val="24"/>
          <w:szCs w:val="24"/>
          <w:lang w:val="en-US"/>
        </w:rPr>
        <w:t>Heavy</w:t>
      </w:r>
      <w:r w:rsidRPr="006A3FB0">
        <w:rPr>
          <w:sz w:val="24"/>
          <w:szCs w:val="24"/>
        </w:rPr>
        <w:t xml:space="preserve"> Varmint</w:t>
      </w:r>
      <w:r>
        <w:rPr>
          <w:sz w:val="24"/>
          <w:szCs w:val="24"/>
        </w:rPr>
        <w:t>.</w:t>
      </w:r>
    </w:p>
    <w:p w:rsidR="001D779B" w:rsidRDefault="001D779B" w:rsidP="001D779B">
      <w:pPr>
        <w:pStyle w:val="NoSpacing"/>
        <w:ind w:left="720"/>
        <w:jc w:val="both"/>
        <w:rPr>
          <w:sz w:val="24"/>
          <w:szCs w:val="24"/>
        </w:rPr>
      </w:pPr>
      <w:r>
        <w:rPr>
          <w:sz w:val="24"/>
          <w:szCs w:val="24"/>
        </w:rPr>
        <w:t xml:space="preserve">Στο πρόγραμμα, θα πρέπει επίσης να περιλαμβάνεται τουλάχιστον μία ημέρα δοκιμών και για τα αεροβόλα και για τα </w:t>
      </w:r>
      <w:r w:rsidR="00AE19F7">
        <w:rPr>
          <w:sz w:val="24"/>
          <w:szCs w:val="24"/>
        </w:rPr>
        <w:t>πυροβόλα</w:t>
      </w:r>
      <w:r>
        <w:rPr>
          <w:sz w:val="24"/>
          <w:szCs w:val="24"/>
        </w:rPr>
        <w:t xml:space="preserve"> τυφέκια. Ο τεχνικός έλεγχος πραγματοποιείται </w:t>
      </w:r>
      <w:r w:rsidR="00AE19F7">
        <w:rPr>
          <w:sz w:val="24"/>
          <w:szCs w:val="24"/>
        </w:rPr>
        <w:t>πριν</w:t>
      </w:r>
      <w:r>
        <w:rPr>
          <w:sz w:val="24"/>
          <w:szCs w:val="24"/>
        </w:rPr>
        <w:t xml:space="preserve"> την έναρξη των αγώνων.</w:t>
      </w:r>
    </w:p>
    <w:p w:rsidR="001D779B" w:rsidRDefault="001D779B" w:rsidP="001D779B">
      <w:pPr>
        <w:pStyle w:val="NoSpacing"/>
        <w:ind w:left="720"/>
        <w:jc w:val="both"/>
        <w:rPr>
          <w:sz w:val="24"/>
          <w:szCs w:val="24"/>
        </w:rPr>
      </w:pPr>
    </w:p>
    <w:p w:rsidR="001D779B" w:rsidRPr="00A55AC2" w:rsidRDefault="001D779B" w:rsidP="00A55AC2">
      <w:pPr>
        <w:pStyle w:val="NoSpacing"/>
        <w:ind w:firstLine="720"/>
        <w:jc w:val="both"/>
        <w:rPr>
          <w:b/>
          <w:sz w:val="24"/>
          <w:szCs w:val="24"/>
        </w:rPr>
      </w:pPr>
      <w:r w:rsidRPr="00A55AC2">
        <w:rPr>
          <w:b/>
          <w:sz w:val="24"/>
          <w:szCs w:val="24"/>
        </w:rPr>
        <w:t>Δ</w:t>
      </w:r>
      <w:r w:rsidR="006A3FB0" w:rsidRPr="00A55AC2">
        <w:rPr>
          <w:b/>
          <w:sz w:val="24"/>
          <w:szCs w:val="24"/>
        </w:rPr>
        <w:t>.2a</w:t>
      </w:r>
      <w:r w:rsidRPr="00A55AC2">
        <w:rPr>
          <w:b/>
          <w:sz w:val="24"/>
          <w:szCs w:val="24"/>
        </w:rPr>
        <w:t>:</w:t>
      </w:r>
      <w:r w:rsidR="006A3FB0" w:rsidRPr="00A55AC2">
        <w:rPr>
          <w:b/>
          <w:sz w:val="24"/>
          <w:szCs w:val="24"/>
        </w:rPr>
        <w:t xml:space="preserve"> </w:t>
      </w:r>
      <w:r w:rsidR="00A55AC2" w:rsidRPr="00A55AC2">
        <w:rPr>
          <w:b/>
          <w:sz w:val="24"/>
          <w:szCs w:val="24"/>
        </w:rPr>
        <w:t>Μετρικό Σύστημα</w:t>
      </w:r>
      <w:r w:rsidR="006A3FB0" w:rsidRPr="00A55AC2">
        <w:rPr>
          <w:b/>
          <w:sz w:val="24"/>
          <w:szCs w:val="24"/>
        </w:rPr>
        <w:t>:</w:t>
      </w:r>
    </w:p>
    <w:p w:rsidR="001D779B" w:rsidRDefault="006A3FB0" w:rsidP="00A55AC2">
      <w:pPr>
        <w:pStyle w:val="NoSpacing"/>
        <w:ind w:firstLine="720"/>
        <w:jc w:val="both"/>
        <w:rPr>
          <w:sz w:val="24"/>
          <w:szCs w:val="24"/>
        </w:rPr>
      </w:pPr>
      <w:r w:rsidRPr="006A3FB0">
        <w:rPr>
          <w:sz w:val="24"/>
          <w:szCs w:val="24"/>
        </w:rPr>
        <w:t>Βλ. Ενότητα Α.9</w:t>
      </w:r>
    </w:p>
    <w:p w:rsidR="00A55AC2" w:rsidRPr="005A4D4D" w:rsidRDefault="001D779B" w:rsidP="00A55AC2">
      <w:pPr>
        <w:pStyle w:val="NoSpacing"/>
        <w:ind w:firstLine="720"/>
        <w:jc w:val="both"/>
        <w:rPr>
          <w:b/>
          <w:sz w:val="24"/>
          <w:szCs w:val="24"/>
        </w:rPr>
      </w:pPr>
      <w:r w:rsidRPr="005A4D4D">
        <w:rPr>
          <w:b/>
          <w:sz w:val="24"/>
          <w:szCs w:val="24"/>
        </w:rPr>
        <w:t>Δ</w:t>
      </w:r>
      <w:r w:rsidR="006A3FB0" w:rsidRPr="005A4D4D">
        <w:rPr>
          <w:b/>
          <w:sz w:val="24"/>
          <w:szCs w:val="24"/>
        </w:rPr>
        <w:t>.2b</w:t>
      </w:r>
      <w:r w:rsidRPr="005A4D4D">
        <w:rPr>
          <w:b/>
          <w:sz w:val="24"/>
          <w:szCs w:val="24"/>
        </w:rPr>
        <w:t>:</w:t>
      </w:r>
      <w:r w:rsidR="006A3FB0" w:rsidRPr="005A4D4D">
        <w:rPr>
          <w:b/>
          <w:sz w:val="24"/>
          <w:szCs w:val="24"/>
        </w:rPr>
        <w:t xml:space="preserve"> </w:t>
      </w:r>
      <w:r w:rsidRPr="005A4D4D">
        <w:rPr>
          <w:b/>
          <w:sz w:val="24"/>
          <w:szCs w:val="24"/>
        </w:rPr>
        <w:t>Αγώνας προθέρμανσης</w:t>
      </w:r>
      <w:r w:rsidR="006A3FB0" w:rsidRPr="005A4D4D">
        <w:rPr>
          <w:b/>
          <w:sz w:val="24"/>
          <w:szCs w:val="24"/>
        </w:rPr>
        <w:t>:</w:t>
      </w:r>
    </w:p>
    <w:p w:rsidR="001563DC" w:rsidRDefault="006A3FB0" w:rsidP="00A55AC2">
      <w:pPr>
        <w:pStyle w:val="NoSpacing"/>
        <w:ind w:left="720"/>
        <w:jc w:val="both"/>
        <w:rPr>
          <w:sz w:val="24"/>
          <w:szCs w:val="24"/>
        </w:rPr>
      </w:pPr>
      <w:r w:rsidRPr="006A3FB0">
        <w:rPr>
          <w:sz w:val="24"/>
          <w:szCs w:val="24"/>
        </w:rPr>
        <w:t>Ένα</w:t>
      </w:r>
      <w:r w:rsidR="00A55AC2">
        <w:rPr>
          <w:sz w:val="24"/>
          <w:szCs w:val="24"/>
        </w:rPr>
        <w:t>ς</w:t>
      </w:r>
      <w:r w:rsidRPr="006A3FB0">
        <w:rPr>
          <w:sz w:val="24"/>
          <w:szCs w:val="24"/>
        </w:rPr>
        <w:t xml:space="preserve"> </w:t>
      </w:r>
      <w:r w:rsidR="00A55AC2">
        <w:rPr>
          <w:sz w:val="24"/>
          <w:szCs w:val="24"/>
        </w:rPr>
        <w:t>αγώνας προθέρμανσης</w:t>
      </w:r>
      <w:r w:rsidRPr="006A3FB0">
        <w:rPr>
          <w:sz w:val="24"/>
          <w:szCs w:val="24"/>
        </w:rPr>
        <w:t xml:space="preserve"> θα διεξαχθεί την πρώτη ημέρα </w:t>
      </w:r>
      <w:r w:rsidR="00A55AC2">
        <w:rPr>
          <w:sz w:val="24"/>
          <w:szCs w:val="24"/>
        </w:rPr>
        <w:t>των αγώνων</w:t>
      </w:r>
      <w:r w:rsidRPr="006A3FB0">
        <w:rPr>
          <w:sz w:val="24"/>
          <w:szCs w:val="24"/>
        </w:rPr>
        <w:t xml:space="preserve">. Εάν </w:t>
      </w:r>
      <w:r w:rsidR="00A55AC2">
        <w:rPr>
          <w:sz w:val="24"/>
          <w:szCs w:val="24"/>
        </w:rPr>
        <w:t xml:space="preserve">υπάρχει χρονικός περιορισμός, ο αγώνας προθέρμανσης ή η περίοδος δοκιμών </w:t>
      </w:r>
      <w:r w:rsidRPr="006A3FB0">
        <w:rPr>
          <w:sz w:val="24"/>
          <w:szCs w:val="24"/>
        </w:rPr>
        <w:t>κατά τη διάρκεια του πρωταθλήματος μπορεί να εξαλειφθ</w:t>
      </w:r>
      <w:r w:rsidR="00A55AC2">
        <w:rPr>
          <w:sz w:val="24"/>
          <w:szCs w:val="24"/>
        </w:rPr>
        <w:t>ούν</w:t>
      </w:r>
      <w:r w:rsidRPr="006A3FB0">
        <w:rPr>
          <w:sz w:val="24"/>
          <w:szCs w:val="24"/>
        </w:rPr>
        <w:t xml:space="preserve"> κατά τη διακριτική ευχέρεια </w:t>
      </w:r>
      <w:r w:rsidR="00A55AC2">
        <w:rPr>
          <w:sz w:val="24"/>
          <w:szCs w:val="24"/>
        </w:rPr>
        <w:t>του Αλυτάρχη των Αγώνων.</w:t>
      </w:r>
    </w:p>
    <w:p w:rsidR="005A4D4D" w:rsidRDefault="005A4D4D" w:rsidP="005A4D4D">
      <w:pPr>
        <w:pStyle w:val="NoSpacing"/>
        <w:jc w:val="both"/>
        <w:rPr>
          <w:sz w:val="24"/>
          <w:szCs w:val="24"/>
        </w:rPr>
      </w:pPr>
    </w:p>
    <w:p w:rsidR="005A4D4D" w:rsidRPr="007704A7" w:rsidRDefault="005A4D4D" w:rsidP="005A4D4D">
      <w:pPr>
        <w:pStyle w:val="NoSpacing"/>
        <w:jc w:val="both"/>
        <w:rPr>
          <w:b/>
          <w:sz w:val="24"/>
          <w:szCs w:val="24"/>
        </w:rPr>
      </w:pPr>
      <w:r w:rsidRPr="007704A7">
        <w:rPr>
          <w:b/>
          <w:sz w:val="24"/>
          <w:szCs w:val="24"/>
        </w:rPr>
        <w:t>Δ.3 Χρονικά Όρια:</w:t>
      </w:r>
    </w:p>
    <w:p w:rsidR="007704A7" w:rsidRDefault="005A4D4D" w:rsidP="00A55AC2">
      <w:pPr>
        <w:pStyle w:val="NoSpacing"/>
        <w:ind w:left="720"/>
        <w:jc w:val="both"/>
        <w:rPr>
          <w:sz w:val="24"/>
          <w:szCs w:val="24"/>
        </w:rPr>
      </w:pPr>
      <w:r w:rsidRPr="005A4D4D">
        <w:rPr>
          <w:sz w:val="24"/>
          <w:szCs w:val="24"/>
        </w:rPr>
        <w:t xml:space="preserve">Αγώνες - το χρονικό όριο θα είναι 30 λεπτά. Δεν πρέπει να υπάρχει εξαίρεση από την υποχρέωση </w:t>
      </w:r>
      <w:r w:rsidR="007704A7">
        <w:rPr>
          <w:sz w:val="24"/>
          <w:szCs w:val="24"/>
        </w:rPr>
        <w:t xml:space="preserve">όλων των αγωνιζομένων </w:t>
      </w:r>
      <w:r w:rsidRPr="005A4D4D">
        <w:rPr>
          <w:sz w:val="24"/>
          <w:szCs w:val="24"/>
        </w:rPr>
        <w:t xml:space="preserve">να ολοκληρώσουν </w:t>
      </w:r>
      <w:r w:rsidR="007704A7">
        <w:rPr>
          <w:sz w:val="24"/>
          <w:szCs w:val="24"/>
        </w:rPr>
        <w:t>τις βολές τους</w:t>
      </w:r>
      <w:r w:rsidRPr="005A4D4D">
        <w:rPr>
          <w:sz w:val="24"/>
          <w:szCs w:val="24"/>
        </w:rPr>
        <w:t xml:space="preserve"> εντός της ταχθείσας προθεσμίας.</w:t>
      </w:r>
    </w:p>
    <w:p w:rsidR="007704A7" w:rsidRDefault="007704A7" w:rsidP="007704A7">
      <w:pPr>
        <w:pStyle w:val="NoSpacing"/>
        <w:jc w:val="both"/>
        <w:rPr>
          <w:sz w:val="24"/>
          <w:szCs w:val="24"/>
        </w:rPr>
      </w:pPr>
    </w:p>
    <w:p w:rsidR="007704A7" w:rsidRPr="007704A7" w:rsidRDefault="005A4D4D" w:rsidP="007704A7">
      <w:pPr>
        <w:pStyle w:val="NoSpacing"/>
        <w:jc w:val="both"/>
        <w:rPr>
          <w:b/>
          <w:sz w:val="24"/>
          <w:szCs w:val="24"/>
        </w:rPr>
      </w:pPr>
      <w:r w:rsidRPr="007704A7">
        <w:rPr>
          <w:b/>
          <w:sz w:val="24"/>
          <w:szCs w:val="24"/>
        </w:rPr>
        <w:t xml:space="preserve">Δ.4 </w:t>
      </w:r>
      <w:r w:rsidR="007704A7" w:rsidRPr="007704A7">
        <w:rPr>
          <w:b/>
          <w:sz w:val="24"/>
          <w:szCs w:val="24"/>
        </w:rPr>
        <w:t>Επόμενοι αγώνες</w:t>
      </w:r>
      <w:r w:rsidRPr="007704A7">
        <w:rPr>
          <w:b/>
          <w:sz w:val="24"/>
          <w:szCs w:val="24"/>
        </w:rPr>
        <w:t>:</w:t>
      </w:r>
    </w:p>
    <w:p w:rsidR="005A4D4D" w:rsidRDefault="007704A7" w:rsidP="007704A7">
      <w:pPr>
        <w:pStyle w:val="NoSpacing"/>
        <w:ind w:left="720"/>
        <w:jc w:val="both"/>
        <w:rPr>
          <w:sz w:val="24"/>
          <w:szCs w:val="24"/>
        </w:rPr>
      </w:pPr>
      <w:r>
        <w:rPr>
          <w:sz w:val="24"/>
          <w:szCs w:val="24"/>
        </w:rPr>
        <w:t>Θ</w:t>
      </w:r>
      <w:r w:rsidRPr="005A4D4D">
        <w:rPr>
          <w:sz w:val="24"/>
          <w:szCs w:val="24"/>
        </w:rPr>
        <w:t xml:space="preserve">α πρέπει να </w:t>
      </w:r>
      <w:r>
        <w:rPr>
          <w:sz w:val="24"/>
          <w:szCs w:val="24"/>
        </w:rPr>
        <w:t>υπάρχει χρονικό περιθώριο ό</w:t>
      </w:r>
      <w:r w:rsidR="005A4D4D" w:rsidRPr="005A4D4D">
        <w:rPr>
          <w:sz w:val="24"/>
          <w:szCs w:val="24"/>
        </w:rPr>
        <w:t xml:space="preserve">χι </w:t>
      </w:r>
      <w:r>
        <w:rPr>
          <w:sz w:val="24"/>
          <w:szCs w:val="24"/>
        </w:rPr>
        <w:t xml:space="preserve">μικρότερο των 20 </w:t>
      </w:r>
      <w:r w:rsidR="00AE19F7">
        <w:rPr>
          <w:sz w:val="24"/>
          <w:szCs w:val="24"/>
        </w:rPr>
        <w:t>λεπτών</w:t>
      </w:r>
      <w:r w:rsidR="005A4D4D" w:rsidRPr="005A4D4D">
        <w:rPr>
          <w:sz w:val="24"/>
          <w:szCs w:val="24"/>
        </w:rPr>
        <w:t xml:space="preserve"> από το τέλος ενός αγώνα </w:t>
      </w:r>
      <w:r>
        <w:rPr>
          <w:sz w:val="24"/>
          <w:szCs w:val="24"/>
        </w:rPr>
        <w:t xml:space="preserve">μέχρι </w:t>
      </w:r>
      <w:r w:rsidR="005A4D4D" w:rsidRPr="005A4D4D">
        <w:rPr>
          <w:sz w:val="24"/>
          <w:szCs w:val="24"/>
        </w:rPr>
        <w:t xml:space="preserve">την έναρξη </w:t>
      </w:r>
      <w:r>
        <w:rPr>
          <w:sz w:val="24"/>
          <w:szCs w:val="24"/>
        </w:rPr>
        <w:t>του</w:t>
      </w:r>
      <w:r w:rsidR="005A4D4D" w:rsidRPr="005A4D4D">
        <w:rPr>
          <w:sz w:val="24"/>
          <w:szCs w:val="24"/>
        </w:rPr>
        <w:t xml:space="preserve"> επόμενο</w:t>
      </w:r>
      <w:r>
        <w:rPr>
          <w:sz w:val="24"/>
          <w:szCs w:val="24"/>
        </w:rPr>
        <w:t>υ</w:t>
      </w:r>
      <w:r w:rsidR="005A4D4D" w:rsidRPr="005A4D4D">
        <w:rPr>
          <w:sz w:val="24"/>
          <w:szCs w:val="24"/>
        </w:rPr>
        <w:t xml:space="preserve"> αγώνα. Ο </w:t>
      </w:r>
      <w:r>
        <w:rPr>
          <w:sz w:val="24"/>
          <w:szCs w:val="24"/>
        </w:rPr>
        <w:t xml:space="preserve">Αλυτάρχης / </w:t>
      </w:r>
      <w:r w:rsidR="005A4D4D" w:rsidRPr="005A4D4D">
        <w:rPr>
          <w:sz w:val="24"/>
          <w:szCs w:val="24"/>
        </w:rPr>
        <w:t>Κριτ</w:t>
      </w:r>
      <w:r>
        <w:rPr>
          <w:sz w:val="24"/>
          <w:szCs w:val="24"/>
        </w:rPr>
        <w:t>έ</w:t>
      </w:r>
      <w:r w:rsidR="005A4D4D" w:rsidRPr="005A4D4D">
        <w:rPr>
          <w:sz w:val="24"/>
          <w:szCs w:val="24"/>
        </w:rPr>
        <w:t xml:space="preserve">ς θα </w:t>
      </w:r>
      <w:r>
        <w:rPr>
          <w:sz w:val="24"/>
          <w:szCs w:val="24"/>
        </w:rPr>
        <w:t xml:space="preserve">πρέπει </w:t>
      </w:r>
      <w:r w:rsidR="005A4D4D" w:rsidRPr="005A4D4D">
        <w:rPr>
          <w:sz w:val="24"/>
          <w:szCs w:val="24"/>
        </w:rPr>
        <w:t xml:space="preserve">καλέσει τους </w:t>
      </w:r>
      <w:r>
        <w:rPr>
          <w:sz w:val="24"/>
          <w:szCs w:val="24"/>
        </w:rPr>
        <w:t>αγωνιζόμενους</w:t>
      </w:r>
      <w:r w:rsidR="005A4D4D" w:rsidRPr="005A4D4D">
        <w:rPr>
          <w:sz w:val="24"/>
          <w:szCs w:val="24"/>
        </w:rPr>
        <w:t xml:space="preserve"> στη γραμμή </w:t>
      </w:r>
      <w:r>
        <w:rPr>
          <w:sz w:val="24"/>
          <w:szCs w:val="24"/>
        </w:rPr>
        <w:t xml:space="preserve">βολής, </w:t>
      </w:r>
      <w:r w:rsidR="005A4D4D" w:rsidRPr="005A4D4D">
        <w:rPr>
          <w:sz w:val="24"/>
          <w:szCs w:val="24"/>
        </w:rPr>
        <w:t xml:space="preserve">τουλάχιστον δέκα λεπτά πριν από την </w:t>
      </w:r>
      <w:r>
        <w:rPr>
          <w:sz w:val="24"/>
          <w:szCs w:val="24"/>
        </w:rPr>
        <w:t>έναρξης πυρός</w:t>
      </w:r>
      <w:r w:rsidR="005A4D4D" w:rsidRPr="005A4D4D">
        <w:rPr>
          <w:sz w:val="24"/>
          <w:szCs w:val="24"/>
        </w:rPr>
        <w:t xml:space="preserve">, ώστε να καταστεί δυνατή </w:t>
      </w:r>
      <w:r>
        <w:rPr>
          <w:sz w:val="24"/>
          <w:szCs w:val="24"/>
        </w:rPr>
        <w:t>η τοποθέτηση και ρύθμιση των βάσεων και του λοιπού εξοπλισμού</w:t>
      </w:r>
      <w:r w:rsidR="005A4D4D" w:rsidRPr="005A4D4D">
        <w:rPr>
          <w:sz w:val="24"/>
          <w:szCs w:val="24"/>
        </w:rPr>
        <w:t>.</w:t>
      </w:r>
    </w:p>
    <w:p w:rsidR="004E69E8" w:rsidRDefault="004E69E8">
      <w:pPr>
        <w:rPr>
          <w:sz w:val="24"/>
          <w:szCs w:val="24"/>
        </w:rPr>
      </w:pPr>
      <w:r>
        <w:rPr>
          <w:sz w:val="24"/>
          <w:szCs w:val="24"/>
        </w:rPr>
        <w:br w:type="page"/>
      </w:r>
    </w:p>
    <w:p w:rsidR="004E69E8" w:rsidRDefault="004E69E8" w:rsidP="007704A7">
      <w:pPr>
        <w:pStyle w:val="NoSpacing"/>
        <w:ind w:left="720"/>
        <w:jc w:val="both"/>
        <w:rPr>
          <w:sz w:val="24"/>
          <w:szCs w:val="24"/>
        </w:rPr>
      </w:pPr>
    </w:p>
    <w:p w:rsidR="004E69E8" w:rsidRPr="00E01A21" w:rsidRDefault="004E69E8" w:rsidP="004E69E8">
      <w:pPr>
        <w:pStyle w:val="NoSpacing"/>
        <w:jc w:val="both"/>
        <w:rPr>
          <w:rFonts w:eastAsia="Times New Roman"/>
          <w:b/>
          <w:sz w:val="24"/>
          <w:szCs w:val="24"/>
          <w:lang w:eastAsia="el-GR"/>
        </w:rPr>
      </w:pPr>
      <w:r w:rsidRPr="00E01A21">
        <w:rPr>
          <w:rFonts w:eastAsia="Times New Roman"/>
          <w:b/>
          <w:sz w:val="24"/>
          <w:szCs w:val="24"/>
          <w:lang w:eastAsia="el-GR"/>
        </w:rPr>
        <w:t xml:space="preserve">Ενότητα  Ε’ </w:t>
      </w:r>
      <w:r w:rsidRPr="00E01A21">
        <w:rPr>
          <w:rFonts w:eastAsia="Times New Roman"/>
          <w:b/>
          <w:sz w:val="24"/>
          <w:szCs w:val="24"/>
          <w:lang w:eastAsia="el-GR"/>
        </w:rPr>
        <w:tab/>
        <w:t>ΤΕΧΝΙΚΕΣ ΔΙΑΤΑΞΕΙΣ</w:t>
      </w:r>
    </w:p>
    <w:p w:rsidR="004E69E8" w:rsidRDefault="004E69E8" w:rsidP="004E69E8">
      <w:pPr>
        <w:pStyle w:val="NoSpacing"/>
        <w:jc w:val="both"/>
        <w:rPr>
          <w:rFonts w:eastAsia="Times New Roman"/>
          <w:sz w:val="24"/>
          <w:szCs w:val="24"/>
          <w:lang w:eastAsia="el-GR"/>
        </w:rPr>
      </w:pPr>
    </w:p>
    <w:p w:rsidR="00E01A21" w:rsidRPr="00E01A21" w:rsidRDefault="004E69E8" w:rsidP="004E69E8">
      <w:pPr>
        <w:pStyle w:val="NoSpacing"/>
        <w:jc w:val="both"/>
        <w:rPr>
          <w:rFonts w:eastAsia="Times New Roman"/>
          <w:b/>
          <w:sz w:val="24"/>
          <w:szCs w:val="24"/>
          <w:lang w:eastAsia="el-GR"/>
        </w:rPr>
      </w:pPr>
      <w:r w:rsidRPr="00E01A21">
        <w:rPr>
          <w:rFonts w:eastAsia="Times New Roman"/>
          <w:b/>
          <w:sz w:val="24"/>
          <w:szCs w:val="24"/>
          <w:lang w:eastAsia="el-GR"/>
        </w:rPr>
        <w:t>Ε.1: Κριτ</w:t>
      </w:r>
      <w:r w:rsidR="00E01A21" w:rsidRPr="00E01A21">
        <w:rPr>
          <w:rFonts w:eastAsia="Times New Roman"/>
          <w:b/>
          <w:sz w:val="24"/>
          <w:szCs w:val="24"/>
          <w:lang w:eastAsia="el-GR"/>
        </w:rPr>
        <w:t>ές</w:t>
      </w:r>
      <w:r w:rsidRPr="00E01A21">
        <w:rPr>
          <w:rFonts w:eastAsia="Times New Roman"/>
          <w:b/>
          <w:sz w:val="24"/>
          <w:szCs w:val="24"/>
          <w:lang w:eastAsia="el-GR"/>
        </w:rPr>
        <w:t>:</w:t>
      </w:r>
    </w:p>
    <w:p w:rsidR="00E01A21" w:rsidRDefault="004E69E8" w:rsidP="00E01A21">
      <w:pPr>
        <w:pStyle w:val="NoSpacing"/>
        <w:ind w:left="720"/>
        <w:jc w:val="both"/>
        <w:rPr>
          <w:rFonts w:eastAsia="Times New Roman"/>
          <w:sz w:val="24"/>
          <w:szCs w:val="24"/>
          <w:lang w:eastAsia="el-GR"/>
        </w:rPr>
      </w:pPr>
      <w:r w:rsidRPr="004E69E8">
        <w:rPr>
          <w:rFonts w:eastAsia="Times New Roman"/>
          <w:sz w:val="24"/>
          <w:szCs w:val="24"/>
          <w:lang w:eastAsia="el-GR"/>
        </w:rPr>
        <w:t xml:space="preserve">Κατά την επιλογή </w:t>
      </w:r>
      <w:r w:rsidR="00E01A21">
        <w:rPr>
          <w:rFonts w:eastAsia="Times New Roman"/>
          <w:sz w:val="24"/>
          <w:szCs w:val="24"/>
          <w:lang w:eastAsia="el-GR"/>
        </w:rPr>
        <w:t xml:space="preserve">του </w:t>
      </w:r>
      <w:r w:rsidRPr="004E69E8">
        <w:rPr>
          <w:rFonts w:eastAsia="Times New Roman"/>
          <w:sz w:val="24"/>
          <w:szCs w:val="24"/>
          <w:lang w:eastAsia="el-GR"/>
        </w:rPr>
        <w:t>τεχνικού προσωπικ</w:t>
      </w:r>
      <w:r w:rsidR="00E01A21">
        <w:rPr>
          <w:rFonts w:eastAsia="Times New Roman"/>
          <w:sz w:val="24"/>
          <w:szCs w:val="24"/>
          <w:lang w:eastAsia="el-GR"/>
        </w:rPr>
        <w:t>ού</w:t>
      </w:r>
      <w:r w:rsidRPr="004E69E8">
        <w:rPr>
          <w:rFonts w:eastAsia="Times New Roman"/>
          <w:sz w:val="24"/>
          <w:szCs w:val="24"/>
          <w:lang w:eastAsia="el-GR"/>
        </w:rPr>
        <w:t xml:space="preserve"> και </w:t>
      </w:r>
      <w:r w:rsidR="00E01A21">
        <w:rPr>
          <w:rFonts w:eastAsia="Times New Roman"/>
          <w:sz w:val="24"/>
          <w:szCs w:val="24"/>
          <w:lang w:eastAsia="el-GR"/>
        </w:rPr>
        <w:t xml:space="preserve">των </w:t>
      </w:r>
      <w:r w:rsidRPr="004E69E8">
        <w:rPr>
          <w:rFonts w:eastAsia="Times New Roman"/>
          <w:sz w:val="24"/>
          <w:szCs w:val="24"/>
          <w:lang w:eastAsia="el-GR"/>
        </w:rPr>
        <w:t>εθελοντ</w:t>
      </w:r>
      <w:r w:rsidR="00E01A21">
        <w:rPr>
          <w:rFonts w:eastAsia="Times New Roman"/>
          <w:sz w:val="24"/>
          <w:szCs w:val="24"/>
          <w:lang w:eastAsia="el-GR"/>
        </w:rPr>
        <w:t>ών</w:t>
      </w:r>
      <w:r w:rsidRPr="004E69E8">
        <w:rPr>
          <w:rFonts w:eastAsia="Times New Roman"/>
          <w:sz w:val="24"/>
          <w:szCs w:val="24"/>
          <w:lang w:eastAsia="el-GR"/>
        </w:rPr>
        <w:t xml:space="preserve">, ιδιαίτερη προσοχή πρέπει να δοθεί στην </w:t>
      </w:r>
      <w:r w:rsidR="00E01A21">
        <w:rPr>
          <w:rFonts w:eastAsia="Times New Roman"/>
          <w:sz w:val="24"/>
          <w:szCs w:val="24"/>
          <w:lang w:eastAsia="el-GR"/>
        </w:rPr>
        <w:t xml:space="preserve">ικανότητα </w:t>
      </w:r>
      <w:r w:rsidRPr="004E69E8">
        <w:rPr>
          <w:rFonts w:eastAsia="Times New Roman"/>
          <w:sz w:val="24"/>
          <w:szCs w:val="24"/>
          <w:lang w:eastAsia="el-GR"/>
        </w:rPr>
        <w:t xml:space="preserve">των Κριτών και τη γνώση </w:t>
      </w:r>
      <w:r w:rsidR="00E01A21">
        <w:rPr>
          <w:rFonts w:eastAsia="Times New Roman"/>
          <w:sz w:val="24"/>
          <w:szCs w:val="24"/>
          <w:lang w:eastAsia="el-GR"/>
        </w:rPr>
        <w:t xml:space="preserve">που έχουν επί </w:t>
      </w:r>
      <w:r w:rsidRPr="004E69E8">
        <w:rPr>
          <w:rFonts w:eastAsia="Times New Roman"/>
          <w:sz w:val="24"/>
          <w:szCs w:val="24"/>
          <w:lang w:eastAsia="el-GR"/>
        </w:rPr>
        <w:t xml:space="preserve">των </w:t>
      </w:r>
      <w:r w:rsidR="00E01A21">
        <w:rPr>
          <w:rFonts w:eastAsia="Times New Roman"/>
          <w:sz w:val="24"/>
          <w:szCs w:val="24"/>
          <w:lang w:eastAsia="el-GR"/>
        </w:rPr>
        <w:t xml:space="preserve">παρόντων κανονισμών. </w:t>
      </w:r>
      <w:r w:rsidRPr="004E69E8">
        <w:rPr>
          <w:rFonts w:eastAsia="Times New Roman"/>
          <w:sz w:val="24"/>
          <w:szCs w:val="24"/>
          <w:lang w:eastAsia="el-GR"/>
        </w:rPr>
        <w:t xml:space="preserve">Είναι προτιμότερο να αναζητηθούν έμπειρα άτομα που </w:t>
      </w:r>
      <w:r w:rsidR="00E01A21">
        <w:rPr>
          <w:rFonts w:eastAsia="Times New Roman"/>
          <w:sz w:val="24"/>
          <w:szCs w:val="24"/>
          <w:lang w:eastAsia="el-GR"/>
        </w:rPr>
        <w:t>είναι γνωστή η ι</w:t>
      </w:r>
      <w:r w:rsidRPr="004E69E8">
        <w:rPr>
          <w:rFonts w:eastAsia="Times New Roman"/>
          <w:sz w:val="24"/>
          <w:szCs w:val="24"/>
          <w:lang w:eastAsia="el-GR"/>
        </w:rPr>
        <w:t>κανότητ</w:t>
      </w:r>
      <w:r w:rsidR="00E01A21">
        <w:rPr>
          <w:rFonts w:eastAsia="Times New Roman"/>
          <w:sz w:val="24"/>
          <w:szCs w:val="24"/>
          <w:lang w:eastAsia="el-GR"/>
        </w:rPr>
        <w:t>ά τους</w:t>
      </w:r>
      <w:r w:rsidRPr="004E69E8">
        <w:rPr>
          <w:rFonts w:eastAsia="Times New Roman"/>
          <w:sz w:val="24"/>
          <w:szCs w:val="24"/>
          <w:lang w:eastAsia="el-GR"/>
        </w:rPr>
        <w:t xml:space="preserve"> να διεξάγ</w:t>
      </w:r>
      <w:r w:rsidR="00E01A21">
        <w:rPr>
          <w:rFonts w:eastAsia="Times New Roman"/>
          <w:sz w:val="24"/>
          <w:szCs w:val="24"/>
          <w:lang w:eastAsia="el-GR"/>
        </w:rPr>
        <w:t>ουν</w:t>
      </w:r>
      <w:r w:rsidRPr="004E69E8">
        <w:rPr>
          <w:rFonts w:eastAsia="Times New Roman"/>
          <w:sz w:val="24"/>
          <w:szCs w:val="24"/>
          <w:lang w:eastAsia="el-GR"/>
        </w:rPr>
        <w:t xml:space="preserve"> αγώνες κατά τρόπο συμβατό με </w:t>
      </w:r>
      <w:r w:rsidR="00E01A21">
        <w:rPr>
          <w:rFonts w:eastAsia="Times New Roman"/>
          <w:sz w:val="24"/>
          <w:szCs w:val="24"/>
          <w:lang w:eastAsia="el-GR"/>
        </w:rPr>
        <w:t>τις απαιτήσεις του πρωταθλήματος</w:t>
      </w:r>
      <w:r w:rsidRPr="004E69E8">
        <w:rPr>
          <w:rFonts w:eastAsia="Times New Roman"/>
          <w:sz w:val="24"/>
          <w:szCs w:val="24"/>
          <w:lang w:eastAsia="el-GR"/>
        </w:rPr>
        <w:t>. Ιδιαίτερη έμφαση πρέπει να δοθεί στην ικανότητα να διαχειρίζονται θέματα όπως η διασταυρούμενα πυρά</w:t>
      </w:r>
      <w:r w:rsidR="00E01A21">
        <w:rPr>
          <w:rFonts w:eastAsia="Times New Roman"/>
          <w:sz w:val="24"/>
          <w:szCs w:val="24"/>
          <w:lang w:eastAsia="el-GR"/>
        </w:rPr>
        <w:t xml:space="preserve"> </w:t>
      </w:r>
      <w:r w:rsidRPr="004E69E8">
        <w:rPr>
          <w:rFonts w:eastAsia="Times New Roman"/>
          <w:sz w:val="24"/>
          <w:szCs w:val="24"/>
          <w:lang w:eastAsia="el-GR"/>
        </w:rPr>
        <w:t>κλπ. Κάθε Κριτή</w:t>
      </w:r>
      <w:r w:rsidR="00E01A21">
        <w:rPr>
          <w:rFonts w:eastAsia="Times New Roman"/>
          <w:sz w:val="24"/>
          <w:szCs w:val="24"/>
          <w:lang w:eastAsia="el-GR"/>
        </w:rPr>
        <w:t>ς</w:t>
      </w:r>
      <w:r w:rsidRPr="004E69E8">
        <w:rPr>
          <w:rFonts w:eastAsia="Times New Roman"/>
          <w:sz w:val="24"/>
          <w:szCs w:val="24"/>
          <w:lang w:eastAsia="el-GR"/>
        </w:rPr>
        <w:t xml:space="preserve"> ή </w:t>
      </w:r>
      <w:r w:rsidR="00E01A21">
        <w:rPr>
          <w:rFonts w:eastAsia="Times New Roman"/>
          <w:sz w:val="24"/>
          <w:szCs w:val="24"/>
          <w:lang w:eastAsia="el-GR"/>
        </w:rPr>
        <w:t>Α</w:t>
      </w:r>
      <w:r w:rsidRPr="004E69E8">
        <w:rPr>
          <w:rFonts w:eastAsia="Times New Roman"/>
          <w:sz w:val="24"/>
          <w:szCs w:val="24"/>
          <w:lang w:eastAsia="el-GR"/>
        </w:rPr>
        <w:t>ξιωματικ</w:t>
      </w:r>
      <w:r w:rsidR="00E01A21">
        <w:rPr>
          <w:rFonts w:eastAsia="Times New Roman"/>
          <w:sz w:val="24"/>
          <w:szCs w:val="24"/>
          <w:lang w:eastAsia="el-GR"/>
        </w:rPr>
        <w:t>ός</w:t>
      </w:r>
      <w:r w:rsidRPr="004E69E8">
        <w:rPr>
          <w:rFonts w:eastAsia="Times New Roman"/>
          <w:sz w:val="24"/>
          <w:szCs w:val="24"/>
          <w:lang w:eastAsia="el-GR"/>
        </w:rPr>
        <w:t xml:space="preserve"> </w:t>
      </w:r>
      <w:r w:rsidR="00E01A21">
        <w:rPr>
          <w:rFonts w:eastAsia="Times New Roman"/>
          <w:sz w:val="24"/>
          <w:szCs w:val="24"/>
          <w:lang w:eastAsia="el-GR"/>
        </w:rPr>
        <w:t>Α</w:t>
      </w:r>
      <w:r w:rsidRPr="004E69E8">
        <w:rPr>
          <w:rFonts w:eastAsia="Times New Roman"/>
          <w:sz w:val="24"/>
          <w:szCs w:val="24"/>
          <w:lang w:eastAsia="el-GR"/>
        </w:rPr>
        <w:t>σφαλείας</w:t>
      </w:r>
      <w:r w:rsidR="00E01A21">
        <w:rPr>
          <w:rFonts w:eastAsia="Times New Roman"/>
          <w:sz w:val="24"/>
          <w:szCs w:val="24"/>
          <w:lang w:eastAsia="el-GR"/>
        </w:rPr>
        <w:t>,</w:t>
      </w:r>
      <w:r w:rsidRPr="004E69E8">
        <w:rPr>
          <w:rFonts w:eastAsia="Times New Roman"/>
          <w:sz w:val="24"/>
          <w:szCs w:val="24"/>
          <w:lang w:eastAsia="el-GR"/>
        </w:rPr>
        <w:t xml:space="preserve"> θα</w:t>
      </w:r>
      <w:r w:rsidR="00E01A21">
        <w:rPr>
          <w:rFonts w:eastAsia="Times New Roman"/>
          <w:sz w:val="24"/>
          <w:szCs w:val="24"/>
          <w:lang w:eastAsia="el-GR"/>
        </w:rPr>
        <w:t xml:space="preserve"> πρέπει να </w:t>
      </w:r>
      <w:r w:rsidRPr="004E69E8">
        <w:rPr>
          <w:rFonts w:eastAsia="Times New Roman"/>
          <w:sz w:val="24"/>
          <w:szCs w:val="24"/>
          <w:lang w:eastAsia="el-GR"/>
        </w:rPr>
        <w:t xml:space="preserve"> </w:t>
      </w:r>
      <w:r w:rsidR="00E01A21">
        <w:rPr>
          <w:rFonts w:eastAsia="Times New Roman"/>
          <w:sz w:val="24"/>
          <w:szCs w:val="24"/>
          <w:lang w:eastAsia="el-GR"/>
        </w:rPr>
        <w:t>χρησιμοποιεί τον Οδηγό Ασφαλείας Κριτών και Αγωνιζομένων.</w:t>
      </w:r>
    </w:p>
    <w:p w:rsidR="00E01A21" w:rsidRPr="00EE0B3F" w:rsidRDefault="004E69E8" w:rsidP="004E69E8">
      <w:pPr>
        <w:pStyle w:val="NoSpacing"/>
        <w:jc w:val="both"/>
        <w:rPr>
          <w:rFonts w:eastAsia="Times New Roman"/>
          <w:b/>
          <w:sz w:val="24"/>
          <w:szCs w:val="24"/>
          <w:lang w:eastAsia="el-GR"/>
        </w:rPr>
      </w:pPr>
      <w:r w:rsidRPr="004E69E8">
        <w:rPr>
          <w:rFonts w:eastAsia="Times New Roman"/>
          <w:sz w:val="24"/>
          <w:szCs w:val="24"/>
          <w:lang w:eastAsia="el-GR"/>
        </w:rPr>
        <w:br/>
      </w:r>
      <w:r w:rsidRPr="00EE0B3F">
        <w:rPr>
          <w:rFonts w:eastAsia="Times New Roman"/>
          <w:b/>
          <w:sz w:val="24"/>
          <w:szCs w:val="24"/>
          <w:lang w:eastAsia="el-GR"/>
        </w:rPr>
        <w:t xml:space="preserve">Ε.2 Διαδικασίες </w:t>
      </w:r>
      <w:r w:rsidR="00E01A21" w:rsidRPr="00EE0B3F">
        <w:rPr>
          <w:rFonts w:eastAsia="Times New Roman"/>
          <w:b/>
          <w:sz w:val="24"/>
          <w:szCs w:val="24"/>
          <w:lang w:eastAsia="el-GR"/>
        </w:rPr>
        <w:t>ορισμού θέσεων</w:t>
      </w:r>
      <w:r w:rsidRPr="00EE0B3F">
        <w:rPr>
          <w:rFonts w:eastAsia="Times New Roman"/>
          <w:b/>
          <w:sz w:val="24"/>
          <w:szCs w:val="24"/>
          <w:lang w:eastAsia="el-GR"/>
        </w:rPr>
        <w:t>:</w:t>
      </w:r>
    </w:p>
    <w:p w:rsidR="00EE0B3F" w:rsidRDefault="00577F93" w:rsidP="00EE0B3F">
      <w:pPr>
        <w:pStyle w:val="NoSpacing"/>
        <w:ind w:left="720"/>
        <w:jc w:val="both"/>
        <w:rPr>
          <w:rFonts w:eastAsia="Times New Roman"/>
          <w:sz w:val="24"/>
          <w:szCs w:val="24"/>
          <w:lang w:eastAsia="el-GR"/>
        </w:rPr>
      </w:pPr>
      <w:r>
        <w:rPr>
          <w:rFonts w:eastAsia="Times New Roman"/>
          <w:sz w:val="24"/>
          <w:szCs w:val="24"/>
          <w:lang w:eastAsia="el-GR"/>
        </w:rPr>
        <w:t>Η κ</w:t>
      </w:r>
      <w:r w:rsidR="004E69E8" w:rsidRPr="004E69E8">
        <w:rPr>
          <w:rFonts w:eastAsia="Times New Roman"/>
          <w:sz w:val="24"/>
          <w:szCs w:val="24"/>
          <w:lang w:eastAsia="el-GR"/>
        </w:rPr>
        <w:t xml:space="preserve">ατανομή των θέσεων στην γραμμή </w:t>
      </w:r>
      <w:r w:rsidR="00E01A21">
        <w:rPr>
          <w:rFonts w:eastAsia="Times New Roman"/>
          <w:sz w:val="24"/>
          <w:szCs w:val="24"/>
          <w:lang w:eastAsia="el-GR"/>
        </w:rPr>
        <w:t>βολής</w:t>
      </w:r>
      <w:r w:rsidR="004E69E8" w:rsidRPr="004E69E8">
        <w:rPr>
          <w:rFonts w:eastAsia="Times New Roman"/>
          <w:sz w:val="24"/>
          <w:szCs w:val="24"/>
          <w:lang w:eastAsia="el-GR"/>
        </w:rPr>
        <w:t xml:space="preserve"> για το πρωτάθλημα θα </w:t>
      </w:r>
      <w:r>
        <w:rPr>
          <w:rFonts w:eastAsia="Times New Roman"/>
          <w:sz w:val="24"/>
          <w:szCs w:val="24"/>
          <w:lang w:eastAsia="el-GR"/>
        </w:rPr>
        <w:t>προκύψει από ψηφοφορία</w:t>
      </w:r>
      <w:r w:rsidR="004E69E8" w:rsidRPr="004E69E8">
        <w:rPr>
          <w:rFonts w:eastAsia="Times New Roman"/>
          <w:sz w:val="24"/>
          <w:szCs w:val="24"/>
          <w:lang w:eastAsia="el-GR"/>
        </w:rPr>
        <w:t xml:space="preserve">, αμέσως μετά την καταληκτική ημερομηνία </w:t>
      </w:r>
      <w:r>
        <w:rPr>
          <w:rFonts w:eastAsia="Times New Roman"/>
          <w:sz w:val="24"/>
          <w:szCs w:val="24"/>
          <w:lang w:eastAsia="el-GR"/>
        </w:rPr>
        <w:t>υποβολής συμμετοχών,</w:t>
      </w:r>
      <w:r w:rsidR="004E69E8" w:rsidRPr="004E69E8">
        <w:rPr>
          <w:rFonts w:eastAsia="Times New Roman"/>
          <w:sz w:val="24"/>
          <w:szCs w:val="24"/>
          <w:lang w:eastAsia="el-GR"/>
        </w:rPr>
        <w:t xml:space="preserve"> με βάση τα εξής:</w:t>
      </w:r>
    </w:p>
    <w:p w:rsidR="00EE0B3F" w:rsidRDefault="00577F93" w:rsidP="00EE0B3F">
      <w:pPr>
        <w:pStyle w:val="NoSpacing"/>
        <w:ind w:left="720"/>
        <w:jc w:val="both"/>
        <w:rPr>
          <w:rFonts w:eastAsia="Times New Roman"/>
          <w:sz w:val="24"/>
          <w:szCs w:val="24"/>
          <w:lang w:eastAsia="el-GR"/>
        </w:rPr>
      </w:pPr>
      <w:r>
        <w:rPr>
          <w:rFonts w:eastAsia="Times New Roman"/>
          <w:sz w:val="24"/>
          <w:szCs w:val="24"/>
          <w:lang w:eastAsia="el-GR"/>
        </w:rPr>
        <w:t xml:space="preserve">Τα ψηφοδέλτια </w:t>
      </w:r>
      <w:r w:rsidR="004E69E8" w:rsidRPr="004E69E8">
        <w:rPr>
          <w:rFonts w:eastAsia="Times New Roman"/>
          <w:sz w:val="24"/>
          <w:szCs w:val="24"/>
          <w:lang w:eastAsia="el-GR"/>
        </w:rPr>
        <w:t xml:space="preserve">θα είναι </w:t>
      </w:r>
      <w:r w:rsidR="00EE0B3F">
        <w:rPr>
          <w:rFonts w:eastAsia="Times New Roman"/>
          <w:sz w:val="24"/>
          <w:szCs w:val="24"/>
          <w:lang w:eastAsia="el-GR"/>
        </w:rPr>
        <w:t>έν</w:t>
      </w:r>
      <w:r>
        <w:rPr>
          <w:rFonts w:eastAsia="Times New Roman"/>
          <w:sz w:val="24"/>
          <w:szCs w:val="24"/>
          <w:lang w:eastAsia="el-GR"/>
        </w:rPr>
        <w:t>α</w:t>
      </w:r>
      <w:r w:rsidR="00EE0B3F">
        <w:rPr>
          <w:rFonts w:eastAsia="Times New Roman"/>
          <w:sz w:val="24"/>
          <w:szCs w:val="24"/>
          <w:lang w:eastAsia="el-GR"/>
        </w:rPr>
        <w:t xml:space="preserve"> </w:t>
      </w:r>
      <w:r>
        <w:rPr>
          <w:rFonts w:eastAsia="Times New Roman"/>
          <w:sz w:val="24"/>
          <w:szCs w:val="24"/>
          <w:lang w:eastAsia="el-GR"/>
        </w:rPr>
        <w:t xml:space="preserve">για κάθε </w:t>
      </w:r>
      <w:r w:rsidR="004E69E8" w:rsidRPr="004E69E8">
        <w:rPr>
          <w:rFonts w:eastAsia="Times New Roman"/>
          <w:sz w:val="24"/>
          <w:szCs w:val="24"/>
          <w:lang w:eastAsia="el-GR"/>
        </w:rPr>
        <w:t>ομάδ</w:t>
      </w:r>
      <w:r w:rsidR="00EE0B3F">
        <w:rPr>
          <w:rFonts w:eastAsia="Times New Roman"/>
          <w:sz w:val="24"/>
          <w:szCs w:val="24"/>
          <w:lang w:eastAsia="el-GR"/>
        </w:rPr>
        <w:t>α</w:t>
      </w:r>
      <w:r w:rsidR="004E69E8" w:rsidRPr="004E69E8">
        <w:rPr>
          <w:rFonts w:eastAsia="Times New Roman"/>
          <w:sz w:val="24"/>
          <w:szCs w:val="24"/>
          <w:lang w:eastAsia="el-GR"/>
        </w:rPr>
        <w:t xml:space="preserve"> </w:t>
      </w:r>
      <w:r w:rsidR="00EE0B3F">
        <w:rPr>
          <w:rFonts w:eastAsia="Times New Roman"/>
          <w:sz w:val="24"/>
          <w:szCs w:val="24"/>
          <w:lang w:eastAsia="el-GR"/>
        </w:rPr>
        <w:t>και θα κατανέμονται</w:t>
      </w:r>
      <w:r w:rsidR="004E69E8" w:rsidRPr="004E69E8">
        <w:rPr>
          <w:rFonts w:eastAsia="Times New Roman"/>
          <w:sz w:val="24"/>
          <w:szCs w:val="24"/>
          <w:lang w:eastAsia="el-GR"/>
        </w:rPr>
        <w:t xml:space="preserve"> ομοιόμορφα μεταξύ των διαθέσιμων</w:t>
      </w:r>
      <w:r w:rsidR="00EE0B3F">
        <w:rPr>
          <w:rFonts w:eastAsia="Times New Roman"/>
          <w:sz w:val="24"/>
          <w:szCs w:val="24"/>
          <w:lang w:eastAsia="el-GR"/>
        </w:rPr>
        <w:t xml:space="preserve"> πάγκων</w:t>
      </w:r>
      <w:r w:rsidR="004E69E8" w:rsidRPr="004E69E8">
        <w:rPr>
          <w:rFonts w:eastAsia="Times New Roman"/>
          <w:sz w:val="24"/>
          <w:szCs w:val="24"/>
          <w:lang w:eastAsia="el-GR"/>
        </w:rPr>
        <w:t>.</w:t>
      </w:r>
    </w:p>
    <w:p w:rsidR="00EE0B3F" w:rsidRDefault="00EE0B3F" w:rsidP="00EE0B3F">
      <w:pPr>
        <w:pStyle w:val="NoSpacing"/>
        <w:ind w:left="720"/>
        <w:jc w:val="both"/>
        <w:rPr>
          <w:rFonts w:eastAsia="Times New Roman"/>
          <w:sz w:val="24"/>
          <w:szCs w:val="24"/>
          <w:lang w:eastAsia="el-GR"/>
        </w:rPr>
      </w:pPr>
      <w:r>
        <w:rPr>
          <w:rFonts w:eastAsia="Times New Roman"/>
          <w:sz w:val="24"/>
          <w:szCs w:val="24"/>
          <w:lang w:eastAsia="el-GR"/>
        </w:rPr>
        <w:t>Είναι</w:t>
      </w:r>
      <w:r w:rsidR="004E69E8" w:rsidRPr="004E69E8">
        <w:rPr>
          <w:rFonts w:eastAsia="Times New Roman"/>
          <w:sz w:val="24"/>
          <w:szCs w:val="24"/>
          <w:lang w:eastAsia="el-GR"/>
        </w:rPr>
        <w:t xml:space="preserve"> </w:t>
      </w:r>
      <w:r>
        <w:rPr>
          <w:rFonts w:eastAsia="Times New Roman"/>
          <w:sz w:val="24"/>
          <w:szCs w:val="24"/>
          <w:lang w:eastAsia="el-GR"/>
        </w:rPr>
        <w:t>ευθύνη</w:t>
      </w:r>
      <w:r w:rsidR="004E69E8" w:rsidRPr="004E69E8">
        <w:rPr>
          <w:rFonts w:eastAsia="Times New Roman"/>
          <w:sz w:val="24"/>
          <w:szCs w:val="24"/>
          <w:lang w:eastAsia="el-GR"/>
        </w:rPr>
        <w:t xml:space="preserve"> κάθε Αρχηγ</w:t>
      </w:r>
      <w:r>
        <w:rPr>
          <w:rFonts w:eastAsia="Times New Roman"/>
          <w:sz w:val="24"/>
          <w:szCs w:val="24"/>
          <w:lang w:eastAsia="el-GR"/>
        </w:rPr>
        <w:t>ού</w:t>
      </w:r>
      <w:r w:rsidR="004E69E8" w:rsidRPr="004E69E8">
        <w:rPr>
          <w:rFonts w:eastAsia="Times New Roman"/>
          <w:sz w:val="24"/>
          <w:szCs w:val="24"/>
          <w:lang w:eastAsia="el-GR"/>
        </w:rPr>
        <w:t xml:space="preserve"> Ομάδας, κατά τη στιγμή της </w:t>
      </w:r>
      <w:r>
        <w:rPr>
          <w:rFonts w:eastAsia="Times New Roman"/>
          <w:sz w:val="24"/>
          <w:szCs w:val="24"/>
          <w:lang w:eastAsia="el-GR"/>
        </w:rPr>
        <w:t>οριστικής υποβολής συμμετοχής</w:t>
      </w:r>
      <w:r w:rsidR="004E69E8" w:rsidRPr="004E69E8">
        <w:rPr>
          <w:rFonts w:eastAsia="Times New Roman"/>
          <w:sz w:val="24"/>
          <w:szCs w:val="24"/>
          <w:lang w:eastAsia="el-GR"/>
        </w:rPr>
        <w:t xml:space="preserve">, ​​ να </w:t>
      </w:r>
      <w:r>
        <w:rPr>
          <w:rFonts w:eastAsia="Times New Roman"/>
          <w:sz w:val="24"/>
          <w:szCs w:val="24"/>
          <w:lang w:eastAsia="el-GR"/>
        </w:rPr>
        <w:t>υποδείξει</w:t>
      </w:r>
      <w:r w:rsidR="004E69E8" w:rsidRPr="004E69E8">
        <w:rPr>
          <w:rFonts w:eastAsia="Times New Roman"/>
          <w:sz w:val="24"/>
          <w:szCs w:val="24"/>
          <w:lang w:eastAsia="el-GR"/>
        </w:rPr>
        <w:t xml:space="preserve"> </w:t>
      </w:r>
      <w:r>
        <w:rPr>
          <w:rFonts w:eastAsia="Times New Roman"/>
          <w:sz w:val="24"/>
          <w:szCs w:val="24"/>
          <w:lang w:eastAsia="el-GR"/>
        </w:rPr>
        <w:t>τη σειρά με την οποία θα αγωνιστούν τα μέλη της ομάδας του.</w:t>
      </w:r>
      <w:r w:rsidR="004E69E8" w:rsidRPr="004E69E8">
        <w:rPr>
          <w:rFonts w:eastAsia="Times New Roman"/>
          <w:sz w:val="24"/>
          <w:szCs w:val="24"/>
          <w:lang w:eastAsia="el-GR"/>
        </w:rPr>
        <w:t xml:space="preserve"> Αν δεν υπάρχει τέτοια </w:t>
      </w:r>
      <w:r>
        <w:rPr>
          <w:rFonts w:eastAsia="Times New Roman"/>
          <w:sz w:val="24"/>
          <w:szCs w:val="24"/>
          <w:lang w:eastAsia="el-GR"/>
        </w:rPr>
        <w:t>υπόδειξη</w:t>
      </w:r>
      <w:r w:rsidR="004E69E8" w:rsidRPr="004E69E8">
        <w:rPr>
          <w:rFonts w:eastAsia="Times New Roman"/>
          <w:sz w:val="24"/>
          <w:szCs w:val="24"/>
          <w:lang w:eastAsia="el-GR"/>
        </w:rPr>
        <w:t>, η Οργανωτική Επιτροπή θα αναλάβει την κατανομή</w:t>
      </w:r>
      <w:r>
        <w:rPr>
          <w:rFonts w:eastAsia="Times New Roman"/>
          <w:sz w:val="24"/>
          <w:szCs w:val="24"/>
          <w:lang w:eastAsia="el-GR"/>
        </w:rPr>
        <w:t xml:space="preserve"> των θέσεων</w:t>
      </w:r>
      <w:r w:rsidR="004E69E8" w:rsidRPr="004E69E8">
        <w:rPr>
          <w:rFonts w:eastAsia="Times New Roman"/>
          <w:sz w:val="24"/>
          <w:szCs w:val="24"/>
          <w:lang w:eastAsia="el-GR"/>
        </w:rPr>
        <w:t xml:space="preserve"> κατά την κρίση τ</w:t>
      </w:r>
      <w:r>
        <w:rPr>
          <w:rFonts w:eastAsia="Times New Roman"/>
          <w:sz w:val="24"/>
          <w:szCs w:val="24"/>
          <w:lang w:eastAsia="el-GR"/>
        </w:rPr>
        <w:t>η</w:t>
      </w:r>
      <w:r w:rsidR="004E69E8" w:rsidRPr="004E69E8">
        <w:rPr>
          <w:rFonts w:eastAsia="Times New Roman"/>
          <w:sz w:val="24"/>
          <w:szCs w:val="24"/>
          <w:lang w:eastAsia="el-GR"/>
        </w:rPr>
        <w:t>ς.</w:t>
      </w:r>
    </w:p>
    <w:p w:rsidR="00EE0B3F" w:rsidRDefault="004E69E8" w:rsidP="00EE0B3F">
      <w:pPr>
        <w:pStyle w:val="NoSpacing"/>
        <w:ind w:left="720"/>
        <w:jc w:val="both"/>
        <w:rPr>
          <w:rFonts w:eastAsia="Times New Roman"/>
          <w:sz w:val="24"/>
          <w:szCs w:val="24"/>
          <w:lang w:eastAsia="el-GR"/>
        </w:rPr>
      </w:pPr>
      <w:r w:rsidRPr="004E69E8">
        <w:rPr>
          <w:rFonts w:eastAsia="Times New Roman"/>
          <w:sz w:val="24"/>
          <w:szCs w:val="24"/>
          <w:lang w:eastAsia="el-GR"/>
        </w:rPr>
        <w:t xml:space="preserve">Στην περίπτωση </w:t>
      </w:r>
      <w:r w:rsidR="00EE0B3F">
        <w:rPr>
          <w:rFonts w:eastAsia="Times New Roman"/>
          <w:sz w:val="24"/>
          <w:szCs w:val="24"/>
          <w:lang w:eastAsia="el-GR"/>
        </w:rPr>
        <w:t xml:space="preserve">αγωνιζομένων που δεν είναι δηλωμένοι ως μέλη ομάδων, θα τους </w:t>
      </w:r>
      <w:r w:rsidR="00AE19F7">
        <w:rPr>
          <w:rFonts w:eastAsia="Times New Roman"/>
          <w:sz w:val="24"/>
          <w:szCs w:val="24"/>
          <w:lang w:eastAsia="el-GR"/>
        </w:rPr>
        <w:t>αποδοθούν</w:t>
      </w:r>
      <w:r w:rsidR="00EE0B3F">
        <w:rPr>
          <w:rFonts w:eastAsia="Times New Roman"/>
          <w:sz w:val="24"/>
          <w:szCs w:val="24"/>
          <w:lang w:eastAsia="el-GR"/>
        </w:rPr>
        <w:t xml:space="preserve"> θέσεις κ</w:t>
      </w:r>
      <w:r w:rsidRPr="004E69E8">
        <w:rPr>
          <w:rFonts w:eastAsia="Times New Roman"/>
          <w:sz w:val="24"/>
          <w:szCs w:val="24"/>
          <w:lang w:eastAsia="el-GR"/>
        </w:rPr>
        <w:t>ατά την κρίση τ</w:t>
      </w:r>
      <w:r w:rsidR="00EE0B3F">
        <w:rPr>
          <w:rFonts w:eastAsia="Times New Roman"/>
          <w:sz w:val="24"/>
          <w:szCs w:val="24"/>
          <w:lang w:eastAsia="el-GR"/>
        </w:rPr>
        <w:t xml:space="preserve">ης </w:t>
      </w:r>
      <w:r w:rsidRPr="004E69E8">
        <w:rPr>
          <w:rFonts w:eastAsia="Times New Roman"/>
          <w:sz w:val="24"/>
          <w:szCs w:val="24"/>
          <w:lang w:eastAsia="el-GR"/>
        </w:rPr>
        <w:t>Οργανωτική</w:t>
      </w:r>
      <w:r w:rsidR="00EE0B3F">
        <w:rPr>
          <w:rFonts w:eastAsia="Times New Roman"/>
          <w:sz w:val="24"/>
          <w:szCs w:val="24"/>
          <w:lang w:eastAsia="el-GR"/>
        </w:rPr>
        <w:t>ς</w:t>
      </w:r>
      <w:r w:rsidRPr="004E69E8">
        <w:rPr>
          <w:rFonts w:eastAsia="Times New Roman"/>
          <w:sz w:val="24"/>
          <w:szCs w:val="24"/>
          <w:lang w:eastAsia="el-GR"/>
        </w:rPr>
        <w:t xml:space="preserve"> Επιτροπή</w:t>
      </w:r>
      <w:r w:rsidR="00EE0B3F">
        <w:rPr>
          <w:rFonts w:eastAsia="Times New Roman"/>
          <w:sz w:val="24"/>
          <w:szCs w:val="24"/>
          <w:lang w:eastAsia="el-GR"/>
        </w:rPr>
        <w:t>ς</w:t>
      </w:r>
      <w:r w:rsidRPr="004E69E8">
        <w:rPr>
          <w:rFonts w:eastAsia="Times New Roman"/>
          <w:sz w:val="24"/>
          <w:szCs w:val="24"/>
          <w:lang w:eastAsia="el-GR"/>
        </w:rPr>
        <w:t>.</w:t>
      </w:r>
    </w:p>
    <w:p w:rsidR="00EE0B3F" w:rsidRDefault="00EE0B3F" w:rsidP="004E69E8">
      <w:pPr>
        <w:pStyle w:val="NoSpacing"/>
        <w:jc w:val="both"/>
        <w:rPr>
          <w:rFonts w:eastAsia="Times New Roman"/>
          <w:sz w:val="24"/>
          <w:szCs w:val="24"/>
          <w:lang w:eastAsia="el-GR"/>
        </w:rPr>
      </w:pPr>
    </w:p>
    <w:p w:rsidR="00EE0B3F" w:rsidRPr="00E51B74" w:rsidRDefault="004E69E8" w:rsidP="004E69E8">
      <w:pPr>
        <w:pStyle w:val="NoSpacing"/>
        <w:jc w:val="both"/>
        <w:rPr>
          <w:rFonts w:eastAsia="Times New Roman"/>
          <w:b/>
          <w:sz w:val="24"/>
          <w:szCs w:val="24"/>
          <w:lang w:eastAsia="el-GR"/>
        </w:rPr>
      </w:pPr>
      <w:r w:rsidRPr="00E51B74">
        <w:rPr>
          <w:rFonts w:eastAsia="Times New Roman"/>
          <w:b/>
          <w:sz w:val="24"/>
          <w:szCs w:val="24"/>
          <w:lang w:eastAsia="el-GR"/>
        </w:rPr>
        <w:t xml:space="preserve">Ε.3 </w:t>
      </w:r>
      <w:r w:rsidR="00EE0B3F" w:rsidRPr="00E51B74">
        <w:rPr>
          <w:rFonts w:eastAsia="Times New Roman"/>
          <w:b/>
          <w:sz w:val="24"/>
          <w:szCs w:val="24"/>
          <w:lang w:eastAsia="el-GR"/>
        </w:rPr>
        <w:t>Εναλλαγή Θέσεων</w:t>
      </w:r>
      <w:r w:rsidRPr="00E51B74">
        <w:rPr>
          <w:rFonts w:eastAsia="Times New Roman"/>
          <w:b/>
          <w:sz w:val="24"/>
          <w:szCs w:val="24"/>
          <w:lang w:eastAsia="el-GR"/>
        </w:rPr>
        <w:t>:</w:t>
      </w:r>
    </w:p>
    <w:p w:rsidR="00E51B74" w:rsidRDefault="00E51B74" w:rsidP="00E51B74">
      <w:pPr>
        <w:pStyle w:val="NoSpacing"/>
        <w:ind w:left="720"/>
        <w:jc w:val="both"/>
        <w:rPr>
          <w:rFonts w:eastAsia="Times New Roman"/>
          <w:sz w:val="24"/>
          <w:szCs w:val="24"/>
          <w:lang w:eastAsia="el-GR"/>
        </w:rPr>
      </w:pPr>
      <w:r>
        <w:rPr>
          <w:rFonts w:eastAsia="Times New Roman"/>
          <w:sz w:val="24"/>
          <w:szCs w:val="24"/>
          <w:lang w:eastAsia="el-GR"/>
        </w:rPr>
        <w:t xml:space="preserve">Η εναλλαγή των θέσεων βολής </w:t>
      </w:r>
      <w:r w:rsidR="004E69E8" w:rsidRPr="004E69E8">
        <w:rPr>
          <w:rFonts w:eastAsia="Times New Roman"/>
          <w:sz w:val="24"/>
          <w:szCs w:val="24"/>
          <w:lang w:eastAsia="el-GR"/>
        </w:rPr>
        <w:t>είναι υποχρεωτική. Εάν είναι απαραίτητο</w:t>
      </w:r>
      <w:r>
        <w:rPr>
          <w:rFonts w:eastAsia="Times New Roman"/>
          <w:sz w:val="24"/>
          <w:szCs w:val="24"/>
          <w:lang w:eastAsia="el-GR"/>
        </w:rPr>
        <w:t>,</w:t>
      </w:r>
      <w:r w:rsidR="004E69E8" w:rsidRPr="004E69E8">
        <w:rPr>
          <w:rFonts w:eastAsia="Times New Roman"/>
          <w:sz w:val="24"/>
          <w:szCs w:val="24"/>
          <w:lang w:eastAsia="el-GR"/>
        </w:rPr>
        <w:t xml:space="preserve"> ένα </w:t>
      </w:r>
      <w:r>
        <w:rPr>
          <w:rFonts w:eastAsia="Times New Roman"/>
          <w:sz w:val="24"/>
          <w:szCs w:val="24"/>
          <w:lang w:eastAsia="el-GR"/>
        </w:rPr>
        <w:t>πλάνο</w:t>
      </w:r>
      <w:r w:rsidR="004E69E8" w:rsidRPr="004E69E8">
        <w:rPr>
          <w:rFonts w:eastAsia="Times New Roman"/>
          <w:sz w:val="24"/>
          <w:szCs w:val="24"/>
          <w:lang w:eastAsia="el-GR"/>
        </w:rPr>
        <w:t xml:space="preserve"> </w:t>
      </w:r>
      <w:r>
        <w:rPr>
          <w:rFonts w:eastAsia="Times New Roman"/>
          <w:sz w:val="24"/>
          <w:szCs w:val="24"/>
          <w:lang w:eastAsia="el-GR"/>
        </w:rPr>
        <w:t xml:space="preserve">με την κατανομή των πάγκων </w:t>
      </w:r>
      <w:r w:rsidR="004E69E8" w:rsidRPr="004E69E8">
        <w:rPr>
          <w:rFonts w:eastAsia="Times New Roman"/>
          <w:sz w:val="24"/>
          <w:szCs w:val="24"/>
          <w:lang w:eastAsia="el-GR"/>
        </w:rPr>
        <w:t xml:space="preserve">θα </w:t>
      </w:r>
      <w:r>
        <w:rPr>
          <w:rFonts w:eastAsia="Times New Roman"/>
          <w:sz w:val="24"/>
          <w:szCs w:val="24"/>
          <w:lang w:eastAsia="el-GR"/>
        </w:rPr>
        <w:t>πρέπει να κοινοποιηθεί</w:t>
      </w:r>
      <w:r w:rsidR="004E69E8" w:rsidRPr="004E69E8">
        <w:rPr>
          <w:rFonts w:eastAsia="Times New Roman"/>
          <w:sz w:val="24"/>
          <w:szCs w:val="24"/>
          <w:lang w:eastAsia="el-GR"/>
        </w:rPr>
        <w:t xml:space="preserve"> πριν από τον πρώτο αγώνα της ημέρας. Κάθε δίκαιη και εύλογη μέθοδος </w:t>
      </w:r>
      <w:r>
        <w:rPr>
          <w:rFonts w:eastAsia="Times New Roman"/>
          <w:sz w:val="24"/>
          <w:szCs w:val="24"/>
          <w:lang w:eastAsia="el-GR"/>
        </w:rPr>
        <w:t xml:space="preserve">προσδιορισμού της εναλλαγής θέσεων </w:t>
      </w:r>
      <w:r w:rsidR="004E69E8" w:rsidRPr="004E69E8">
        <w:rPr>
          <w:rFonts w:eastAsia="Times New Roman"/>
          <w:sz w:val="24"/>
          <w:szCs w:val="24"/>
          <w:lang w:eastAsia="el-GR"/>
        </w:rPr>
        <w:t>θα πρέπει να επιτρέπεται.</w:t>
      </w:r>
      <w:r>
        <w:rPr>
          <w:rFonts w:eastAsia="Times New Roman"/>
          <w:sz w:val="24"/>
          <w:szCs w:val="24"/>
          <w:lang w:eastAsia="el-GR"/>
        </w:rPr>
        <w:t xml:space="preserve"> Ο τρόπος προσδιορισμού της εναλλαγής των θέσεων, θα πρέπει να κοινοποιηθεί σε κάθε χώρα </w:t>
      </w:r>
      <w:r w:rsidR="004E69E8" w:rsidRPr="004E69E8">
        <w:rPr>
          <w:rFonts w:eastAsia="Times New Roman"/>
          <w:sz w:val="24"/>
          <w:szCs w:val="24"/>
          <w:lang w:eastAsia="el-GR"/>
        </w:rPr>
        <w:t xml:space="preserve"> κατά τη χρονική στιγμή της </w:t>
      </w:r>
      <w:r>
        <w:rPr>
          <w:rFonts w:eastAsia="Times New Roman"/>
          <w:sz w:val="24"/>
          <w:szCs w:val="24"/>
          <w:lang w:eastAsia="el-GR"/>
        </w:rPr>
        <w:t>υποβολής των συμμετοχών</w:t>
      </w:r>
      <w:r w:rsidR="004E69E8" w:rsidRPr="004E69E8">
        <w:rPr>
          <w:rFonts w:eastAsia="Times New Roman"/>
          <w:sz w:val="24"/>
          <w:szCs w:val="24"/>
          <w:lang w:eastAsia="el-GR"/>
        </w:rPr>
        <w:t xml:space="preserve">. Εάν μια χώρα επιθυμεί να υιοθετήσει ένα σύστημα δεν έχει χρησιμοποιηθεί </w:t>
      </w:r>
      <w:r>
        <w:rPr>
          <w:rFonts w:eastAsia="Times New Roman"/>
          <w:sz w:val="24"/>
          <w:szCs w:val="24"/>
          <w:lang w:eastAsia="el-GR"/>
        </w:rPr>
        <w:t>προγενέστερα</w:t>
      </w:r>
      <w:r w:rsidR="004E69E8" w:rsidRPr="004E69E8">
        <w:rPr>
          <w:rFonts w:eastAsia="Times New Roman"/>
          <w:sz w:val="24"/>
          <w:szCs w:val="24"/>
          <w:lang w:eastAsia="el-GR"/>
        </w:rPr>
        <w:t xml:space="preserve"> </w:t>
      </w:r>
      <w:r>
        <w:rPr>
          <w:rFonts w:eastAsia="Times New Roman"/>
          <w:sz w:val="24"/>
          <w:szCs w:val="24"/>
          <w:lang w:eastAsia="el-GR"/>
        </w:rPr>
        <w:t xml:space="preserve">σε </w:t>
      </w:r>
      <w:r w:rsidR="004E69E8" w:rsidRPr="004E69E8">
        <w:rPr>
          <w:rFonts w:eastAsia="Times New Roman"/>
          <w:sz w:val="24"/>
          <w:szCs w:val="24"/>
          <w:lang w:eastAsia="el-GR"/>
        </w:rPr>
        <w:t xml:space="preserve"> Παγκόσμι</w:t>
      </w:r>
      <w:r>
        <w:rPr>
          <w:rFonts w:eastAsia="Times New Roman"/>
          <w:sz w:val="24"/>
          <w:szCs w:val="24"/>
          <w:lang w:eastAsia="el-GR"/>
        </w:rPr>
        <w:t>ο Πρωτάθλημα</w:t>
      </w:r>
      <w:r w:rsidR="004E69E8" w:rsidRPr="004E69E8">
        <w:rPr>
          <w:rFonts w:eastAsia="Times New Roman"/>
          <w:sz w:val="24"/>
          <w:szCs w:val="24"/>
          <w:lang w:eastAsia="el-GR"/>
        </w:rPr>
        <w:t xml:space="preserve">, </w:t>
      </w:r>
      <w:r>
        <w:rPr>
          <w:rFonts w:eastAsia="Times New Roman"/>
          <w:sz w:val="24"/>
          <w:szCs w:val="24"/>
          <w:lang w:eastAsia="el-GR"/>
        </w:rPr>
        <w:t xml:space="preserve">θα πρέπει να υπάρξει </w:t>
      </w:r>
      <w:r w:rsidR="004E69E8" w:rsidRPr="004E69E8">
        <w:rPr>
          <w:rFonts w:eastAsia="Times New Roman"/>
          <w:sz w:val="24"/>
          <w:szCs w:val="24"/>
          <w:lang w:eastAsia="el-GR"/>
        </w:rPr>
        <w:t xml:space="preserve">διαβούλευση με τον Πρόεδρο </w:t>
      </w:r>
      <w:r>
        <w:rPr>
          <w:rFonts w:eastAsia="Times New Roman"/>
          <w:sz w:val="24"/>
          <w:szCs w:val="24"/>
          <w:lang w:eastAsia="el-GR"/>
        </w:rPr>
        <w:t xml:space="preserve">της </w:t>
      </w:r>
      <w:r w:rsidR="004E69E8" w:rsidRPr="004E69E8">
        <w:rPr>
          <w:rFonts w:eastAsia="Times New Roman"/>
          <w:sz w:val="24"/>
          <w:szCs w:val="24"/>
          <w:lang w:eastAsia="el-GR"/>
        </w:rPr>
        <w:t xml:space="preserve">WRABF </w:t>
      </w:r>
      <w:r>
        <w:rPr>
          <w:rFonts w:eastAsia="Times New Roman"/>
          <w:sz w:val="24"/>
          <w:szCs w:val="24"/>
          <w:lang w:eastAsia="el-GR"/>
        </w:rPr>
        <w:t xml:space="preserve">ώστε να </w:t>
      </w:r>
      <w:r w:rsidR="00AE19F7" w:rsidRPr="004E69E8">
        <w:rPr>
          <w:rFonts w:eastAsia="Times New Roman"/>
          <w:sz w:val="24"/>
          <w:szCs w:val="24"/>
          <w:lang w:eastAsia="el-GR"/>
        </w:rPr>
        <w:t>αναζητηθε</w:t>
      </w:r>
      <w:r w:rsidR="00AE19F7">
        <w:rPr>
          <w:rFonts w:eastAsia="Times New Roman"/>
          <w:sz w:val="24"/>
          <w:szCs w:val="24"/>
          <w:lang w:eastAsia="el-GR"/>
        </w:rPr>
        <w:t>ί</w:t>
      </w:r>
      <w:r>
        <w:rPr>
          <w:rFonts w:eastAsia="Times New Roman"/>
          <w:sz w:val="24"/>
          <w:szCs w:val="24"/>
          <w:lang w:eastAsia="el-GR"/>
        </w:rPr>
        <w:t xml:space="preserve"> </w:t>
      </w:r>
      <w:r w:rsidR="004E69E8" w:rsidRPr="004E69E8">
        <w:rPr>
          <w:rFonts w:eastAsia="Times New Roman"/>
          <w:sz w:val="24"/>
          <w:szCs w:val="24"/>
          <w:lang w:eastAsia="el-GR"/>
        </w:rPr>
        <w:t>μια συναινετική άποψη.</w:t>
      </w:r>
    </w:p>
    <w:p w:rsidR="004E69E8" w:rsidRDefault="004E69E8" w:rsidP="00E51B74">
      <w:pPr>
        <w:pStyle w:val="NoSpacing"/>
        <w:ind w:left="720"/>
        <w:jc w:val="both"/>
        <w:rPr>
          <w:rFonts w:eastAsia="Times New Roman"/>
          <w:sz w:val="24"/>
          <w:szCs w:val="24"/>
          <w:lang w:eastAsia="el-GR"/>
        </w:rPr>
      </w:pPr>
      <w:r w:rsidRPr="004E69E8">
        <w:rPr>
          <w:rFonts w:eastAsia="Times New Roman"/>
          <w:sz w:val="24"/>
          <w:szCs w:val="24"/>
          <w:lang w:eastAsia="el-GR"/>
        </w:rPr>
        <w:t xml:space="preserve">Προτιμάται η </w:t>
      </w:r>
      <w:r w:rsidR="00E51B74">
        <w:rPr>
          <w:rFonts w:eastAsia="Times New Roman"/>
          <w:sz w:val="24"/>
          <w:szCs w:val="24"/>
          <w:lang w:eastAsia="el-GR"/>
        </w:rPr>
        <w:t>εναλλαγή θέσεων</w:t>
      </w:r>
      <w:r w:rsidRPr="004E69E8">
        <w:rPr>
          <w:rFonts w:eastAsia="Times New Roman"/>
          <w:sz w:val="24"/>
          <w:szCs w:val="24"/>
          <w:lang w:eastAsia="el-GR"/>
        </w:rPr>
        <w:t xml:space="preserve"> κατά </w:t>
      </w:r>
      <w:r w:rsidR="00E51B74">
        <w:rPr>
          <w:rFonts w:eastAsia="Times New Roman"/>
          <w:sz w:val="24"/>
          <w:szCs w:val="24"/>
          <w:lang w:eastAsia="el-GR"/>
        </w:rPr>
        <w:t xml:space="preserve">τη διάρκεια του πρωταθλήματος να </w:t>
      </w:r>
      <w:r w:rsidRPr="004E69E8">
        <w:rPr>
          <w:rFonts w:eastAsia="Times New Roman"/>
          <w:sz w:val="24"/>
          <w:szCs w:val="24"/>
          <w:lang w:eastAsia="el-GR"/>
        </w:rPr>
        <w:t xml:space="preserve"> είναι </w:t>
      </w:r>
      <w:r w:rsidR="00E51B74">
        <w:rPr>
          <w:rFonts w:eastAsia="Times New Roman"/>
          <w:sz w:val="24"/>
          <w:szCs w:val="24"/>
          <w:lang w:eastAsia="el-GR"/>
        </w:rPr>
        <w:t xml:space="preserve">διαδοχικές, </w:t>
      </w:r>
      <w:r w:rsidRPr="004E69E8">
        <w:rPr>
          <w:rFonts w:eastAsia="Times New Roman"/>
          <w:sz w:val="24"/>
          <w:szCs w:val="24"/>
          <w:lang w:eastAsia="el-GR"/>
        </w:rPr>
        <w:t>δηλαδή</w:t>
      </w:r>
      <w:r w:rsidR="00E51B74">
        <w:rPr>
          <w:rFonts w:eastAsia="Times New Roman"/>
          <w:sz w:val="24"/>
          <w:szCs w:val="24"/>
          <w:lang w:eastAsia="el-GR"/>
        </w:rPr>
        <w:t>,</w:t>
      </w:r>
      <w:r w:rsidRPr="004E69E8">
        <w:rPr>
          <w:rFonts w:eastAsia="Times New Roman"/>
          <w:sz w:val="24"/>
          <w:szCs w:val="24"/>
          <w:lang w:eastAsia="el-GR"/>
        </w:rPr>
        <w:t xml:space="preserve"> κατά την περίοδο των </w:t>
      </w:r>
      <w:r w:rsidR="00E51B74">
        <w:rPr>
          <w:rFonts w:eastAsia="Times New Roman"/>
          <w:sz w:val="24"/>
          <w:szCs w:val="24"/>
          <w:lang w:eastAsia="el-GR"/>
        </w:rPr>
        <w:t xml:space="preserve">αγώνων, οι σκοπευτές να μετακινούνται </w:t>
      </w:r>
      <w:r w:rsidRPr="004E69E8">
        <w:rPr>
          <w:rFonts w:eastAsia="Times New Roman"/>
          <w:sz w:val="24"/>
          <w:szCs w:val="24"/>
          <w:lang w:eastAsia="el-GR"/>
        </w:rPr>
        <w:t xml:space="preserve">σε όλο το εύρος </w:t>
      </w:r>
      <w:r w:rsidR="00E51B74">
        <w:rPr>
          <w:rFonts w:eastAsia="Times New Roman"/>
          <w:sz w:val="24"/>
          <w:szCs w:val="24"/>
          <w:lang w:eastAsia="el-GR"/>
        </w:rPr>
        <w:t>του πεδίου.</w:t>
      </w:r>
    </w:p>
    <w:p w:rsidR="00ED6896" w:rsidRDefault="00ED6896" w:rsidP="00ED6896">
      <w:pPr>
        <w:pStyle w:val="NoSpacing"/>
        <w:jc w:val="both"/>
        <w:rPr>
          <w:rFonts w:eastAsia="Times New Roman"/>
          <w:sz w:val="24"/>
          <w:szCs w:val="24"/>
          <w:lang w:eastAsia="el-GR"/>
        </w:rPr>
      </w:pPr>
    </w:p>
    <w:p w:rsidR="00ED6896" w:rsidRPr="005F3A1F" w:rsidRDefault="00ED6896" w:rsidP="00ED6896">
      <w:pPr>
        <w:pStyle w:val="NoSpacing"/>
        <w:jc w:val="both"/>
        <w:rPr>
          <w:rFonts w:eastAsia="Times New Roman"/>
          <w:b/>
          <w:sz w:val="24"/>
          <w:szCs w:val="24"/>
          <w:lang w:eastAsia="el-GR"/>
        </w:rPr>
      </w:pPr>
      <w:r w:rsidRPr="005F3A1F">
        <w:rPr>
          <w:rFonts w:eastAsia="Times New Roman"/>
          <w:b/>
          <w:sz w:val="24"/>
          <w:szCs w:val="24"/>
          <w:lang w:eastAsia="el-GR"/>
        </w:rPr>
        <w:t>Ε.4 Αγώνες:</w:t>
      </w:r>
    </w:p>
    <w:p w:rsidR="00ED6896" w:rsidRDefault="00AE19F7" w:rsidP="005F3A1F">
      <w:pPr>
        <w:pStyle w:val="NoSpacing"/>
        <w:ind w:left="720"/>
        <w:jc w:val="both"/>
        <w:rPr>
          <w:rFonts w:eastAsia="Times New Roman"/>
          <w:sz w:val="24"/>
          <w:szCs w:val="24"/>
          <w:lang w:eastAsia="el-GR"/>
        </w:rPr>
      </w:pPr>
      <w:r>
        <w:rPr>
          <w:rFonts w:eastAsia="Times New Roman"/>
          <w:sz w:val="24"/>
          <w:szCs w:val="24"/>
          <w:lang w:eastAsia="el-GR"/>
        </w:rPr>
        <w:t>Έξι</w:t>
      </w:r>
      <w:r w:rsidR="00ED6896">
        <w:rPr>
          <w:rFonts w:eastAsia="Times New Roman"/>
          <w:sz w:val="24"/>
          <w:szCs w:val="24"/>
          <w:lang w:eastAsia="el-GR"/>
        </w:rPr>
        <w:t xml:space="preserve"> (6) αγώνες θα πρέπει να προγραμματίζονται στη διάρκεια </w:t>
      </w:r>
      <w:r>
        <w:rPr>
          <w:rFonts w:eastAsia="Times New Roman"/>
          <w:sz w:val="24"/>
          <w:szCs w:val="24"/>
          <w:lang w:eastAsia="el-GR"/>
        </w:rPr>
        <w:t>μιας</w:t>
      </w:r>
      <w:r w:rsidR="00ED6896">
        <w:rPr>
          <w:rFonts w:eastAsia="Times New Roman"/>
          <w:sz w:val="24"/>
          <w:szCs w:val="24"/>
          <w:lang w:eastAsia="el-GR"/>
        </w:rPr>
        <w:t xml:space="preserve"> ημέρας</w:t>
      </w:r>
      <w:r w:rsidR="005F3A1F">
        <w:rPr>
          <w:rFonts w:eastAsia="Times New Roman"/>
          <w:sz w:val="24"/>
          <w:szCs w:val="24"/>
          <w:lang w:eastAsia="el-GR"/>
        </w:rPr>
        <w:t xml:space="preserve"> έτσι</w:t>
      </w:r>
      <w:r w:rsidR="00ED6896">
        <w:rPr>
          <w:rFonts w:eastAsia="Times New Roman"/>
          <w:sz w:val="24"/>
          <w:szCs w:val="24"/>
          <w:lang w:eastAsia="el-GR"/>
        </w:rPr>
        <w:t xml:space="preserve"> ώστε να διασφαλίζεται η ομαλή διεξαγωγή του προγράμματος.</w:t>
      </w:r>
    </w:p>
    <w:p w:rsidR="00ED6896" w:rsidRDefault="00ED6896" w:rsidP="00ED6896">
      <w:pPr>
        <w:pStyle w:val="NoSpacing"/>
        <w:jc w:val="both"/>
        <w:rPr>
          <w:rFonts w:eastAsia="Times New Roman"/>
          <w:sz w:val="24"/>
          <w:szCs w:val="24"/>
          <w:lang w:eastAsia="el-GR"/>
        </w:rPr>
      </w:pPr>
    </w:p>
    <w:p w:rsidR="00ED6896" w:rsidRPr="005F3A1F" w:rsidRDefault="00ED6896" w:rsidP="00ED6896">
      <w:pPr>
        <w:pStyle w:val="NoSpacing"/>
        <w:jc w:val="both"/>
        <w:rPr>
          <w:rFonts w:eastAsia="Times New Roman"/>
          <w:b/>
          <w:sz w:val="24"/>
          <w:szCs w:val="24"/>
          <w:lang w:eastAsia="el-GR"/>
        </w:rPr>
      </w:pPr>
      <w:r w:rsidRPr="005F3A1F">
        <w:rPr>
          <w:rFonts w:eastAsia="Times New Roman"/>
          <w:b/>
          <w:sz w:val="24"/>
          <w:szCs w:val="24"/>
          <w:lang w:eastAsia="el-GR"/>
        </w:rPr>
        <w:t>Ε.5 Ημιτελή Συγκεντρωτικά Αποτελέσματα:</w:t>
      </w:r>
    </w:p>
    <w:p w:rsidR="00ED6896" w:rsidRDefault="00ED6896" w:rsidP="005F3A1F">
      <w:pPr>
        <w:pStyle w:val="NoSpacing"/>
        <w:ind w:left="720"/>
        <w:jc w:val="both"/>
        <w:rPr>
          <w:rFonts w:eastAsia="Times New Roman"/>
          <w:sz w:val="24"/>
          <w:szCs w:val="24"/>
          <w:lang w:eastAsia="el-GR"/>
        </w:rPr>
      </w:pPr>
      <w:r>
        <w:rPr>
          <w:rFonts w:eastAsia="Times New Roman"/>
          <w:sz w:val="24"/>
          <w:szCs w:val="24"/>
          <w:lang w:eastAsia="el-GR"/>
        </w:rPr>
        <w:t xml:space="preserve">Στην περίπτωση όπου ένα αγώνισμα με συγκεντρωτική βαθμολογία δεν ολοκληρωθεί στη διάρκεια </w:t>
      </w:r>
      <w:r w:rsidR="00AE19F7">
        <w:rPr>
          <w:rFonts w:eastAsia="Times New Roman"/>
          <w:sz w:val="24"/>
          <w:szCs w:val="24"/>
          <w:lang w:eastAsia="el-GR"/>
        </w:rPr>
        <w:t>μιας</w:t>
      </w:r>
      <w:r>
        <w:rPr>
          <w:rFonts w:eastAsia="Times New Roman"/>
          <w:sz w:val="24"/>
          <w:szCs w:val="24"/>
          <w:lang w:eastAsia="el-GR"/>
        </w:rPr>
        <w:t xml:space="preserve"> ημέρας, θα συνεχίζεται το πρωί της επομένης, από το σημείο στο </w:t>
      </w:r>
      <w:r w:rsidR="00AE19F7">
        <w:rPr>
          <w:rFonts w:eastAsia="Times New Roman"/>
          <w:sz w:val="24"/>
          <w:szCs w:val="24"/>
          <w:lang w:eastAsia="el-GR"/>
        </w:rPr>
        <w:t>οποίο</w:t>
      </w:r>
      <w:r>
        <w:rPr>
          <w:rFonts w:eastAsia="Times New Roman"/>
          <w:sz w:val="24"/>
          <w:szCs w:val="24"/>
          <w:lang w:eastAsia="el-GR"/>
        </w:rPr>
        <w:t xml:space="preserve"> σταμάτησε την προηγούμενη.</w:t>
      </w:r>
    </w:p>
    <w:p w:rsidR="00ED6896" w:rsidRDefault="00ED6896" w:rsidP="00ED6896">
      <w:pPr>
        <w:pStyle w:val="NoSpacing"/>
        <w:jc w:val="both"/>
        <w:rPr>
          <w:rFonts w:eastAsia="Times New Roman"/>
          <w:sz w:val="24"/>
          <w:szCs w:val="24"/>
          <w:lang w:eastAsia="el-GR"/>
        </w:rPr>
      </w:pPr>
    </w:p>
    <w:p w:rsidR="005F3A1F" w:rsidRDefault="005F3A1F" w:rsidP="00ED6896">
      <w:pPr>
        <w:pStyle w:val="NoSpacing"/>
        <w:jc w:val="both"/>
        <w:rPr>
          <w:rFonts w:eastAsia="Times New Roman"/>
          <w:sz w:val="24"/>
          <w:szCs w:val="24"/>
          <w:lang w:eastAsia="el-GR"/>
        </w:rPr>
      </w:pPr>
    </w:p>
    <w:p w:rsidR="00ED6896" w:rsidRPr="005F3A1F" w:rsidRDefault="00ED6896" w:rsidP="00ED6896">
      <w:pPr>
        <w:pStyle w:val="NoSpacing"/>
        <w:jc w:val="both"/>
        <w:rPr>
          <w:rFonts w:eastAsia="Times New Roman"/>
          <w:b/>
          <w:sz w:val="24"/>
          <w:szCs w:val="24"/>
          <w:lang w:eastAsia="el-GR"/>
        </w:rPr>
      </w:pPr>
      <w:r w:rsidRPr="005F3A1F">
        <w:rPr>
          <w:rFonts w:eastAsia="Times New Roman"/>
          <w:b/>
          <w:sz w:val="24"/>
          <w:szCs w:val="24"/>
          <w:lang w:eastAsia="el-GR"/>
        </w:rPr>
        <w:lastRenderedPageBreak/>
        <w:t>Ε.6 Υπηρεσία Αποτελεσμάτων:</w:t>
      </w:r>
    </w:p>
    <w:p w:rsidR="00ED6896" w:rsidRDefault="00D60184" w:rsidP="005F3A1F">
      <w:pPr>
        <w:pStyle w:val="NoSpacing"/>
        <w:ind w:left="720"/>
        <w:jc w:val="both"/>
        <w:rPr>
          <w:rFonts w:eastAsia="Times New Roman"/>
          <w:sz w:val="24"/>
          <w:szCs w:val="24"/>
          <w:lang w:eastAsia="el-GR"/>
        </w:rPr>
      </w:pPr>
      <w:r>
        <w:rPr>
          <w:rFonts w:eastAsia="Times New Roman"/>
          <w:sz w:val="24"/>
          <w:szCs w:val="24"/>
          <w:lang w:eastAsia="el-GR"/>
        </w:rPr>
        <w:t xml:space="preserve">Υπάρχει η αναγκαιότητα να παρέχονται έγκαιρα και ακριβή αποτελέσματα στους </w:t>
      </w:r>
      <w:r w:rsidR="005F3A1F">
        <w:rPr>
          <w:rFonts w:eastAsia="Times New Roman"/>
          <w:sz w:val="24"/>
          <w:szCs w:val="24"/>
          <w:lang w:eastAsia="el-GR"/>
        </w:rPr>
        <w:t xml:space="preserve">αγωνιζόμενους. </w:t>
      </w:r>
      <w:r>
        <w:rPr>
          <w:rFonts w:eastAsia="Times New Roman"/>
          <w:sz w:val="24"/>
          <w:szCs w:val="24"/>
          <w:lang w:eastAsia="el-GR"/>
        </w:rPr>
        <w:t xml:space="preserve">Προτιμητέο είναι να υπάρχει ένα μηχανογραφημένο σύστημα επεξεργασίας των αποτελεσμάτων ώστε να διασφαλίζεται η ακρίβεια και η κατανοητή παρουσίασή τους. Ωστόσο, θα πρέπει πάντοτε να διατηρείται ένα χειρόγραφο αντίγραφο σε περίπτωση </w:t>
      </w:r>
      <w:r w:rsidR="005F3A1F">
        <w:rPr>
          <w:rFonts w:eastAsia="Times New Roman"/>
          <w:sz w:val="24"/>
          <w:szCs w:val="24"/>
          <w:lang w:eastAsia="el-GR"/>
        </w:rPr>
        <w:t xml:space="preserve">βλάβης / </w:t>
      </w:r>
      <w:r w:rsidR="00AE19F7">
        <w:rPr>
          <w:rFonts w:eastAsia="Times New Roman"/>
          <w:sz w:val="24"/>
          <w:szCs w:val="24"/>
          <w:lang w:eastAsia="el-GR"/>
        </w:rPr>
        <w:t>κατάρρευσης</w:t>
      </w:r>
      <w:r>
        <w:rPr>
          <w:rFonts w:eastAsia="Times New Roman"/>
          <w:sz w:val="24"/>
          <w:szCs w:val="24"/>
          <w:lang w:eastAsia="el-GR"/>
        </w:rPr>
        <w:t xml:space="preserve"> των υπολογιστών. Η βαθμολόγηση θα πρέπει να διεξάγεται σε απομονωμένο και ασφαλή χώρο, με πρόσβαση μόνο για το προσωπικό των αγώνων. Η σημείωση των στόχων θα πρέπει να γίνεται από τουλάχιστον δύο διαπιστευμένους βαθμολογητές, ό ένας εκ των οποίων θα κάνει την αρχική καταγραφή με τη χρήση εγκεκριμένου εξοπλισμού. Οι βαθμοί θα αναγράφονται στην εμπρός επιφάνεια του στόχου. Σε όλους τους επίσημους αγώνες, θα πρέπει να χρησιμοποιείται εξομοιωτής διαμετρήματος. Οι διαπιστευμένοι από τον αλυτάρχη βαθμολογητές, θα πρέπει να διαθέτουν εγκεκριμένους εξομοιωτές διαμετρήματος για όποια διαμετρήματα είναι απαραίτητο.</w:t>
      </w:r>
    </w:p>
    <w:p w:rsidR="00D60184" w:rsidRDefault="00D60184" w:rsidP="00ED6896">
      <w:pPr>
        <w:pStyle w:val="NoSpacing"/>
        <w:jc w:val="both"/>
        <w:rPr>
          <w:rFonts w:eastAsia="Times New Roman"/>
          <w:sz w:val="24"/>
          <w:szCs w:val="24"/>
          <w:lang w:eastAsia="el-GR"/>
        </w:rPr>
      </w:pPr>
    </w:p>
    <w:p w:rsidR="00D60184" w:rsidRPr="005F3A1F" w:rsidRDefault="00D60184" w:rsidP="00ED6896">
      <w:pPr>
        <w:pStyle w:val="NoSpacing"/>
        <w:jc w:val="both"/>
        <w:rPr>
          <w:rFonts w:eastAsia="Times New Roman"/>
          <w:b/>
          <w:sz w:val="24"/>
          <w:szCs w:val="24"/>
          <w:lang w:eastAsia="el-GR"/>
        </w:rPr>
      </w:pPr>
      <w:r w:rsidRPr="005F3A1F">
        <w:rPr>
          <w:rFonts w:eastAsia="Times New Roman"/>
          <w:b/>
          <w:sz w:val="24"/>
          <w:szCs w:val="24"/>
          <w:lang w:eastAsia="el-GR"/>
        </w:rPr>
        <w:t xml:space="preserve">Ε.7 </w:t>
      </w:r>
      <w:r w:rsidR="00C24810" w:rsidRPr="005F3A1F">
        <w:rPr>
          <w:rFonts w:eastAsia="Times New Roman"/>
          <w:b/>
          <w:sz w:val="24"/>
          <w:szCs w:val="24"/>
          <w:lang w:eastAsia="el-GR"/>
        </w:rPr>
        <w:t>Ανάρτηση αποτελεσμάτων:</w:t>
      </w:r>
    </w:p>
    <w:p w:rsidR="00C24810" w:rsidRDefault="00C24810" w:rsidP="005F3A1F">
      <w:pPr>
        <w:pStyle w:val="NoSpacing"/>
        <w:ind w:left="720"/>
        <w:jc w:val="both"/>
        <w:rPr>
          <w:rFonts w:eastAsia="Times New Roman"/>
          <w:sz w:val="24"/>
          <w:szCs w:val="24"/>
          <w:lang w:eastAsia="el-GR"/>
        </w:rPr>
      </w:pPr>
      <w:r>
        <w:rPr>
          <w:rFonts w:eastAsia="Times New Roman"/>
          <w:sz w:val="24"/>
          <w:szCs w:val="24"/>
          <w:lang w:eastAsia="el-GR"/>
        </w:rPr>
        <w:t xml:space="preserve">Απαιτείται επαρκής αριθμός πινάκων ώστε να αναρτηθούν προοδευτικά όλα τα αποτελέσματα στη διάρκεια του πρωταθλήματος. Οι πίνακες θα πρέπει να είναι προσβάσιμοι και από τους αγωνιζόμενους και από το κοινό. Κανένας αγωνιζόμενος ή μέλος του κοινού δεν επιτρέπεται να αγγίζει τους αναρτημένους στόχους στη διάρκεια της ημέρας και για διάστημα </w:t>
      </w:r>
      <w:r w:rsidR="005F3A1F">
        <w:rPr>
          <w:rFonts w:eastAsia="Times New Roman"/>
          <w:sz w:val="24"/>
          <w:szCs w:val="24"/>
          <w:lang w:eastAsia="el-GR"/>
        </w:rPr>
        <w:t xml:space="preserve">ακόμα </w:t>
      </w:r>
      <w:r>
        <w:rPr>
          <w:rFonts w:eastAsia="Times New Roman"/>
          <w:sz w:val="24"/>
          <w:szCs w:val="24"/>
          <w:lang w:eastAsia="el-GR"/>
        </w:rPr>
        <w:t xml:space="preserve">30 λεπτών μετά από το πέρας της αγωνιστικής ημέρας. Θα πρέπει να αναφέρεται σαφώς στις οδηγίες διεξαγωγής του πρωταθλήματος η θέση στην οποία θα </w:t>
      </w:r>
      <w:r w:rsidR="00AE19F7">
        <w:rPr>
          <w:rFonts w:eastAsia="Times New Roman"/>
          <w:sz w:val="24"/>
          <w:szCs w:val="24"/>
          <w:lang w:eastAsia="el-GR"/>
        </w:rPr>
        <w:t>αναρτηθούν</w:t>
      </w:r>
      <w:r>
        <w:rPr>
          <w:rFonts w:eastAsia="Times New Roman"/>
          <w:sz w:val="24"/>
          <w:szCs w:val="24"/>
          <w:lang w:eastAsia="el-GR"/>
        </w:rPr>
        <w:t xml:space="preserve"> τα αποτελέσματα ώστε να μην δημιουργηθούν συγχύσεις.</w:t>
      </w:r>
    </w:p>
    <w:p w:rsidR="00C24810" w:rsidRPr="00AE19F7" w:rsidRDefault="00C24810" w:rsidP="005F3A1F">
      <w:pPr>
        <w:pStyle w:val="NoSpacing"/>
        <w:ind w:left="720"/>
        <w:jc w:val="both"/>
        <w:rPr>
          <w:rFonts w:eastAsia="Times New Roman"/>
          <w:sz w:val="24"/>
          <w:szCs w:val="24"/>
          <w:lang w:eastAsia="el-GR"/>
        </w:rPr>
      </w:pPr>
      <w:r>
        <w:rPr>
          <w:rFonts w:eastAsia="Times New Roman"/>
          <w:sz w:val="24"/>
          <w:szCs w:val="24"/>
          <w:lang w:eastAsia="el-GR"/>
        </w:rPr>
        <w:t xml:space="preserve">Αναρτημένα συγκεντρωτικά αποτελέσματα, θα πρέπει να αναγράφουν την ακριβή ώρα ανάρτησης και το χρόνο λήξης ορίου υποβολής ενστάσεων (15 λεπτά). </w:t>
      </w:r>
      <w:r w:rsidR="0051519C">
        <w:rPr>
          <w:rFonts w:eastAsia="Times New Roman"/>
          <w:sz w:val="24"/>
          <w:szCs w:val="24"/>
          <w:lang w:eastAsia="el-GR"/>
        </w:rPr>
        <w:t>Οι βαθμολογίες του πρωταθλήματος θα αναρτώνται και ηλεκτρονικά στις σχετικές εθνικές και διεθνείς ιστοσελίδες</w:t>
      </w:r>
      <w:r w:rsidR="0051519C" w:rsidRPr="00AE19F7">
        <w:rPr>
          <w:rFonts w:eastAsia="Times New Roman"/>
          <w:sz w:val="24"/>
          <w:szCs w:val="24"/>
          <w:lang w:eastAsia="el-GR"/>
        </w:rPr>
        <w:t>,</w:t>
      </w:r>
      <w:r w:rsidR="0051519C">
        <w:rPr>
          <w:rFonts w:eastAsia="Times New Roman"/>
          <w:sz w:val="24"/>
          <w:szCs w:val="24"/>
          <w:lang w:eastAsia="el-GR"/>
        </w:rPr>
        <w:t xml:space="preserve"> καθώς και στην επίσημη ιστοσελίδα της </w:t>
      </w:r>
      <w:r w:rsidR="0051519C">
        <w:rPr>
          <w:rFonts w:eastAsia="Times New Roman"/>
          <w:sz w:val="24"/>
          <w:szCs w:val="24"/>
          <w:lang w:val="en-US" w:eastAsia="el-GR"/>
        </w:rPr>
        <w:t>WRABF</w:t>
      </w:r>
      <w:r w:rsidR="0051519C" w:rsidRPr="00AE19F7">
        <w:rPr>
          <w:rFonts w:eastAsia="Times New Roman"/>
          <w:sz w:val="24"/>
          <w:szCs w:val="24"/>
          <w:lang w:eastAsia="el-GR"/>
        </w:rPr>
        <w:t>.</w:t>
      </w:r>
    </w:p>
    <w:p w:rsidR="0051519C" w:rsidRPr="005F3A1F" w:rsidRDefault="0051519C" w:rsidP="005F3A1F">
      <w:pPr>
        <w:pStyle w:val="NoSpacing"/>
        <w:ind w:left="720"/>
        <w:jc w:val="both"/>
        <w:rPr>
          <w:rFonts w:eastAsia="Times New Roman"/>
          <w:i/>
          <w:sz w:val="24"/>
          <w:szCs w:val="24"/>
          <w:lang w:eastAsia="el-GR"/>
        </w:rPr>
      </w:pPr>
      <w:r w:rsidRPr="005F3A1F">
        <w:rPr>
          <w:rFonts w:eastAsia="Times New Roman"/>
          <w:b/>
          <w:i/>
          <w:sz w:val="24"/>
          <w:szCs w:val="24"/>
          <w:lang w:eastAsia="el-GR"/>
        </w:rPr>
        <w:t>Σημείωση</w:t>
      </w:r>
      <w:r w:rsidRPr="005F3A1F">
        <w:rPr>
          <w:rFonts w:eastAsia="Times New Roman"/>
          <w:i/>
          <w:sz w:val="24"/>
          <w:szCs w:val="24"/>
          <w:lang w:eastAsia="el-GR"/>
        </w:rPr>
        <w:t xml:space="preserve">: Οι διοργανωτές θα πρέπει να ορίσουν μια επιτροπή βαθμολογητών για την οριστική βαθμολόγηση νέων ρεκόρ βαθμολογίας. Τα μέλη της επιτροπής θα πρέπει να είναι σε θέση να συναντώνται </w:t>
      </w:r>
      <w:r w:rsidR="00AE19F7" w:rsidRPr="005F3A1F">
        <w:rPr>
          <w:rFonts w:eastAsia="Times New Roman"/>
          <w:i/>
          <w:sz w:val="24"/>
          <w:szCs w:val="24"/>
          <w:lang w:eastAsia="el-GR"/>
        </w:rPr>
        <w:t>είτε</w:t>
      </w:r>
      <w:r w:rsidRPr="005F3A1F">
        <w:rPr>
          <w:rFonts w:eastAsia="Times New Roman"/>
          <w:i/>
          <w:sz w:val="24"/>
          <w:szCs w:val="24"/>
          <w:lang w:eastAsia="el-GR"/>
        </w:rPr>
        <w:t xml:space="preserve"> δια ζώσης είτε με αλληλογραφία.</w:t>
      </w:r>
      <w:r w:rsidR="00370152" w:rsidRPr="005F3A1F">
        <w:rPr>
          <w:rFonts w:eastAsia="Times New Roman"/>
          <w:i/>
          <w:sz w:val="24"/>
          <w:szCs w:val="24"/>
          <w:lang w:eastAsia="el-GR"/>
        </w:rPr>
        <w:t xml:space="preserve"> </w:t>
      </w:r>
      <w:r w:rsidR="00AE19F7" w:rsidRPr="005F3A1F">
        <w:rPr>
          <w:rFonts w:eastAsia="Times New Roman"/>
          <w:i/>
          <w:sz w:val="24"/>
          <w:szCs w:val="24"/>
          <w:lang w:eastAsia="el-GR"/>
        </w:rPr>
        <w:t>Όλοι οι στόχοι που απαρτίζουν τη βαθμολογία του ρεκόρ, θα πρέπει να παρασχεθούν στην επιτροπή βαθμολογητών από τον αρχηγό της ομάδας του σκοπευτή που το πέτυχε.</w:t>
      </w:r>
      <w:r w:rsidR="00AE19F7" w:rsidRPr="00AE19F7">
        <w:rPr>
          <w:rFonts w:eastAsia="Times New Roman"/>
          <w:i/>
          <w:sz w:val="24"/>
          <w:szCs w:val="24"/>
          <w:lang w:eastAsia="el-GR"/>
        </w:rPr>
        <w:t xml:space="preserve"> </w:t>
      </w:r>
      <w:r w:rsidR="00AE19F7" w:rsidRPr="005F3A1F">
        <w:rPr>
          <w:rFonts w:eastAsia="Times New Roman"/>
          <w:i/>
          <w:sz w:val="24"/>
          <w:szCs w:val="24"/>
          <w:lang w:eastAsia="el-GR"/>
        </w:rPr>
        <w:t xml:space="preserve">Τα μέλη της ομάδας βαθμολογητών θα πρέπει να ελέγξουν προσωπικά και να επαναβαθμολογήσουν ανεξάρτητα κάθε στόχο και να προσκομίσουν στη Γενική Συνέλευση τα αποτελέσματα της βαθμολόγησής τους. </w:t>
      </w:r>
      <w:r w:rsidR="00A52416" w:rsidRPr="005F3A1F">
        <w:rPr>
          <w:rFonts w:eastAsia="Times New Roman"/>
          <w:i/>
          <w:sz w:val="24"/>
          <w:szCs w:val="24"/>
          <w:lang w:eastAsia="el-GR"/>
        </w:rPr>
        <w:t xml:space="preserve">Εναπόκειται στον πρόεδρο της </w:t>
      </w:r>
      <w:r w:rsidR="00A52416" w:rsidRPr="005F3A1F">
        <w:rPr>
          <w:rFonts w:eastAsia="Times New Roman"/>
          <w:i/>
          <w:sz w:val="24"/>
          <w:szCs w:val="24"/>
          <w:lang w:val="en-US" w:eastAsia="el-GR"/>
        </w:rPr>
        <w:t>WRABF</w:t>
      </w:r>
      <w:r w:rsidR="00A52416" w:rsidRPr="00AE19F7">
        <w:rPr>
          <w:rFonts w:eastAsia="Times New Roman"/>
          <w:i/>
          <w:sz w:val="24"/>
          <w:szCs w:val="24"/>
          <w:lang w:eastAsia="el-GR"/>
        </w:rPr>
        <w:t xml:space="preserve"> </w:t>
      </w:r>
      <w:r w:rsidR="00A52416" w:rsidRPr="005F3A1F">
        <w:rPr>
          <w:rFonts w:eastAsia="Times New Roman"/>
          <w:i/>
          <w:sz w:val="24"/>
          <w:szCs w:val="24"/>
          <w:lang w:eastAsia="el-GR"/>
        </w:rPr>
        <w:t>να ανακοινώσει τα νέα ρεκόρ μέσω των κατάλληλων ιστοσελίδων. Δεν υπάρχει π</w:t>
      </w:r>
      <w:r w:rsidR="005F3A1F">
        <w:rPr>
          <w:rFonts w:eastAsia="Times New Roman"/>
          <w:i/>
          <w:sz w:val="24"/>
          <w:szCs w:val="24"/>
          <w:lang w:eastAsia="el-GR"/>
        </w:rPr>
        <w:t>ε</w:t>
      </w:r>
      <w:r w:rsidR="00A52416" w:rsidRPr="005F3A1F">
        <w:rPr>
          <w:rFonts w:eastAsia="Times New Roman"/>
          <w:i/>
          <w:sz w:val="24"/>
          <w:szCs w:val="24"/>
          <w:lang w:eastAsia="el-GR"/>
        </w:rPr>
        <w:t>ριθώριο ένστασης κατά αυτών των αποτελεσμάτων.</w:t>
      </w:r>
    </w:p>
    <w:p w:rsidR="00A52416" w:rsidRDefault="00A52416" w:rsidP="00ED6896">
      <w:pPr>
        <w:pStyle w:val="NoSpacing"/>
        <w:jc w:val="both"/>
        <w:rPr>
          <w:rFonts w:eastAsia="Times New Roman"/>
          <w:sz w:val="24"/>
          <w:szCs w:val="24"/>
          <w:lang w:eastAsia="el-GR"/>
        </w:rPr>
      </w:pPr>
    </w:p>
    <w:p w:rsidR="00A52416" w:rsidRPr="002F646E" w:rsidRDefault="00A52416" w:rsidP="00ED6896">
      <w:pPr>
        <w:pStyle w:val="NoSpacing"/>
        <w:jc w:val="both"/>
        <w:rPr>
          <w:rFonts w:eastAsia="Times New Roman"/>
          <w:b/>
          <w:sz w:val="24"/>
          <w:szCs w:val="24"/>
          <w:lang w:eastAsia="el-GR"/>
        </w:rPr>
      </w:pPr>
      <w:r w:rsidRPr="002F646E">
        <w:rPr>
          <w:rFonts w:eastAsia="Times New Roman"/>
          <w:b/>
          <w:sz w:val="24"/>
          <w:szCs w:val="24"/>
          <w:lang w:eastAsia="el-GR"/>
        </w:rPr>
        <w:t>Ε.8 Χώρος Ελέγχου:</w:t>
      </w:r>
    </w:p>
    <w:p w:rsidR="00ED6896" w:rsidRDefault="00A52416" w:rsidP="002F646E">
      <w:pPr>
        <w:pStyle w:val="NoSpacing"/>
        <w:ind w:left="720"/>
        <w:jc w:val="both"/>
        <w:rPr>
          <w:rFonts w:eastAsia="Times New Roman"/>
          <w:sz w:val="24"/>
          <w:szCs w:val="24"/>
          <w:lang w:eastAsia="el-GR"/>
        </w:rPr>
      </w:pPr>
      <w:r>
        <w:rPr>
          <w:rFonts w:eastAsia="Times New Roman"/>
          <w:sz w:val="24"/>
          <w:szCs w:val="24"/>
          <w:lang w:eastAsia="el-GR"/>
        </w:rPr>
        <w:t xml:space="preserve">Είναι </w:t>
      </w:r>
      <w:r w:rsidR="00AE19F7">
        <w:rPr>
          <w:rFonts w:eastAsia="Times New Roman"/>
          <w:sz w:val="24"/>
          <w:szCs w:val="24"/>
          <w:lang w:eastAsia="el-GR"/>
        </w:rPr>
        <w:t>απαραίτητο</w:t>
      </w:r>
      <w:r>
        <w:rPr>
          <w:rFonts w:eastAsia="Times New Roman"/>
          <w:sz w:val="24"/>
          <w:szCs w:val="24"/>
          <w:lang w:eastAsia="el-GR"/>
        </w:rPr>
        <w:t xml:space="preserve"> να υπάρχει ο χώρος και τα μέσα για την πραγματοποίηση των ελέγχων που προσδιορίζουν αν τα όπλα είναι σύμφωνα με τον παρόντα κανονισμό.</w:t>
      </w:r>
    </w:p>
    <w:p w:rsidR="00A52416" w:rsidRDefault="00A52416" w:rsidP="002F646E">
      <w:pPr>
        <w:pStyle w:val="NoSpacing"/>
        <w:ind w:left="720"/>
        <w:jc w:val="both"/>
        <w:rPr>
          <w:rFonts w:eastAsia="Times New Roman"/>
          <w:sz w:val="24"/>
          <w:szCs w:val="24"/>
          <w:lang w:eastAsia="el-GR"/>
        </w:rPr>
      </w:pPr>
      <w:r>
        <w:rPr>
          <w:rFonts w:eastAsia="Times New Roman"/>
          <w:sz w:val="24"/>
          <w:szCs w:val="24"/>
          <w:lang w:eastAsia="el-GR"/>
        </w:rPr>
        <w:t xml:space="preserve">Τα όργανα ελέγχου, θα πρέπει να είναι διαθέσιμα τουλάχιστον δύο ημέρες πριν την έναρξη των αγώνων έτσι ώστε οι αγωνιζόμενοι να έχουν έγκαιρα τη δυνατότητα </w:t>
      </w:r>
      <w:r w:rsidR="009B52E1">
        <w:rPr>
          <w:rFonts w:eastAsia="Times New Roman"/>
          <w:sz w:val="24"/>
          <w:szCs w:val="24"/>
          <w:lang w:eastAsia="el-GR"/>
        </w:rPr>
        <w:t>να ελέγξουν τον εξοπλισμό τους και να βεβαιωθούν ότι είναι σύννομος.</w:t>
      </w:r>
    </w:p>
    <w:p w:rsidR="004F3DE8" w:rsidRPr="002F646E" w:rsidRDefault="009B52E1" w:rsidP="002F646E">
      <w:pPr>
        <w:pStyle w:val="NoSpacing"/>
        <w:ind w:firstLine="720"/>
        <w:jc w:val="both"/>
        <w:rPr>
          <w:rFonts w:eastAsia="Times New Roman"/>
          <w:b/>
          <w:sz w:val="24"/>
          <w:szCs w:val="24"/>
          <w:lang w:eastAsia="el-GR"/>
        </w:rPr>
      </w:pPr>
      <w:r w:rsidRPr="002F646E">
        <w:rPr>
          <w:rFonts w:eastAsia="Times New Roman"/>
          <w:b/>
          <w:sz w:val="24"/>
          <w:szCs w:val="24"/>
          <w:lang w:eastAsia="el-GR"/>
        </w:rPr>
        <w:t>Ε.8.1 Απ</w:t>
      </w:r>
      <w:r w:rsidR="004F3DE8" w:rsidRPr="002F646E">
        <w:rPr>
          <w:rFonts w:eastAsia="Times New Roman"/>
          <w:b/>
          <w:sz w:val="24"/>
          <w:szCs w:val="24"/>
          <w:lang w:eastAsia="el-GR"/>
        </w:rPr>
        <w:t>αιτήσεις σε ανθρώπινο δυναμικό:</w:t>
      </w:r>
    </w:p>
    <w:p w:rsidR="009B52E1" w:rsidRDefault="009B52E1" w:rsidP="002F646E">
      <w:pPr>
        <w:pStyle w:val="NoSpacing"/>
        <w:ind w:left="720"/>
        <w:jc w:val="both"/>
        <w:rPr>
          <w:rFonts w:eastAsia="Times New Roman"/>
          <w:sz w:val="24"/>
          <w:szCs w:val="24"/>
          <w:lang w:eastAsia="el-GR"/>
        </w:rPr>
      </w:pPr>
      <w:r>
        <w:rPr>
          <w:rFonts w:eastAsia="Times New Roman"/>
          <w:sz w:val="24"/>
          <w:szCs w:val="24"/>
          <w:lang w:eastAsia="el-GR"/>
        </w:rPr>
        <w:t xml:space="preserve">Οι έλεγχοι θα πρέπει να πραγματοποιούνται από άτομα τα οποία έχουν πλήρη γνώση και </w:t>
      </w:r>
      <w:r w:rsidR="00AE19F7">
        <w:rPr>
          <w:rFonts w:eastAsia="Times New Roman"/>
          <w:sz w:val="24"/>
          <w:szCs w:val="24"/>
          <w:lang w:eastAsia="el-GR"/>
        </w:rPr>
        <w:t>κατανόηση</w:t>
      </w:r>
      <w:r>
        <w:rPr>
          <w:rFonts w:eastAsia="Times New Roman"/>
          <w:sz w:val="24"/>
          <w:szCs w:val="24"/>
          <w:lang w:eastAsia="el-GR"/>
        </w:rPr>
        <w:t xml:space="preserve"> των κανονισμών.</w:t>
      </w:r>
    </w:p>
    <w:p w:rsidR="009B52E1" w:rsidRPr="002F646E" w:rsidRDefault="004F3DE8" w:rsidP="002F646E">
      <w:pPr>
        <w:pStyle w:val="NoSpacing"/>
        <w:ind w:firstLine="720"/>
        <w:jc w:val="both"/>
        <w:rPr>
          <w:rFonts w:eastAsia="Times New Roman"/>
          <w:b/>
          <w:sz w:val="24"/>
          <w:szCs w:val="24"/>
          <w:lang w:eastAsia="el-GR"/>
        </w:rPr>
      </w:pPr>
      <w:r w:rsidRPr="002F646E">
        <w:rPr>
          <w:rFonts w:eastAsia="Times New Roman"/>
          <w:b/>
          <w:sz w:val="24"/>
          <w:szCs w:val="24"/>
          <w:lang w:eastAsia="el-GR"/>
        </w:rPr>
        <w:lastRenderedPageBreak/>
        <w:t>Ε.8.2 Τεκμηρίωση:</w:t>
      </w:r>
    </w:p>
    <w:p w:rsidR="004F3DE8" w:rsidRDefault="004F3DE8" w:rsidP="002F646E">
      <w:pPr>
        <w:pStyle w:val="NoSpacing"/>
        <w:ind w:left="720"/>
        <w:jc w:val="both"/>
        <w:rPr>
          <w:rFonts w:eastAsia="Times New Roman"/>
          <w:sz w:val="24"/>
          <w:szCs w:val="24"/>
          <w:lang w:eastAsia="el-GR"/>
        </w:rPr>
      </w:pPr>
      <w:r>
        <w:rPr>
          <w:rFonts w:eastAsia="Times New Roman"/>
          <w:sz w:val="24"/>
          <w:szCs w:val="24"/>
          <w:lang w:eastAsia="el-GR"/>
        </w:rPr>
        <w:t>Είναι επιθυμητό να υπάρχει μια τυποποιημένη φόρμα ελέγχου ώστε να εξασφαλίζεται συνοχή και να είναι αναγνωρίσιμη από το προσωπικό του αγώνα σε περίπτωση μελλοντικής ανάγκης.</w:t>
      </w:r>
    </w:p>
    <w:p w:rsidR="004F3DE8" w:rsidRDefault="004F3DE8" w:rsidP="002F646E">
      <w:pPr>
        <w:pStyle w:val="NoSpacing"/>
        <w:ind w:firstLine="720"/>
        <w:jc w:val="both"/>
        <w:rPr>
          <w:rFonts w:eastAsia="Times New Roman"/>
          <w:sz w:val="24"/>
          <w:szCs w:val="24"/>
          <w:lang w:eastAsia="el-GR"/>
        </w:rPr>
      </w:pPr>
      <w:r>
        <w:rPr>
          <w:rFonts w:eastAsia="Times New Roman"/>
          <w:sz w:val="24"/>
          <w:szCs w:val="24"/>
          <w:lang w:eastAsia="el-GR"/>
        </w:rPr>
        <w:t>Βλ. Παράρτημα Ε’ για την προτεινόμενη φόρμα.</w:t>
      </w:r>
    </w:p>
    <w:p w:rsidR="004F3DE8" w:rsidRPr="002F646E" w:rsidRDefault="004F3DE8" w:rsidP="002F646E">
      <w:pPr>
        <w:pStyle w:val="NoSpacing"/>
        <w:ind w:firstLine="720"/>
        <w:jc w:val="both"/>
        <w:rPr>
          <w:rFonts w:eastAsia="Times New Roman"/>
          <w:b/>
          <w:sz w:val="24"/>
          <w:szCs w:val="24"/>
          <w:lang w:eastAsia="el-GR"/>
        </w:rPr>
      </w:pPr>
      <w:r w:rsidRPr="002F646E">
        <w:rPr>
          <w:rFonts w:eastAsia="Times New Roman"/>
          <w:b/>
          <w:sz w:val="24"/>
          <w:szCs w:val="24"/>
          <w:lang w:eastAsia="el-GR"/>
        </w:rPr>
        <w:t>Ε.8.3 Αυτοκόλλητα ελέγχου:</w:t>
      </w:r>
    </w:p>
    <w:p w:rsidR="004F3DE8" w:rsidRDefault="004F3DE8" w:rsidP="002F646E">
      <w:pPr>
        <w:pStyle w:val="NoSpacing"/>
        <w:ind w:left="720"/>
        <w:jc w:val="both"/>
        <w:rPr>
          <w:rFonts w:eastAsia="Times New Roman"/>
          <w:sz w:val="24"/>
          <w:szCs w:val="24"/>
          <w:lang w:eastAsia="el-GR"/>
        </w:rPr>
      </w:pPr>
      <w:r>
        <w:rPr>
          <w:rFonts w:eastAsia="Times New Roman"/>
          <w:sz w:val="24"/>
          <w:szCs w:val="24"/>
          <w:lang w:eastAsia="el-GR"/>
        </w:rPr>
        <w:t>Θα πρέπει να υπάρχουν εγκεκριμένα αυτοκόλλητα ελέγχου, κατάλληλα για να κολληθούν επάνω στα όπλα. Τα αυτοκόλλητα αυτά θα πρέπει να είναι μοναδικά για κάθε πρωτάθλημα και θα πρέπει να φυλάσσονται με ασφάλεια.</w:t>
      </w:r>
    </w:p>
    <w:p w:rsidR="00AF1D9A" w:rsidRPr="002F646E" w:rsidRDefault="00AF1D9A" w:rsidP="002F646E">
      <w:pPr>
        <w:pStyle w:val="NoSpacing"/>
        <w:ind w:firstLine="720"/>
        <w:jc w:val="both"/>
        <w:rPr>
          <w:rFonts w:eastAsia="Times New Roman"/>
          <w:b/>
          <w:sz w:val="24"/>
          <w:szCs w:val="24"/>
          <w:lang w:eastAsia="el-GR"/>
        </w:rPr>
      </w:pPr>
      <w:r w:rsidRPr="002F646E">
        <w:rPr>
          <w:rFonts w:eastAsia="Times New Roman"/>
          <w:b/>
          <w:sz w:val="24"/>
          <w:szCs w:val="24"/>
          <w:lang w:eastAsia="el-GR"/>
        </w:rPr>
        <w:t>Ε.8.4 Εργαλεία διακρίβωσης:</w:t>
      </w:r>
    </w:p>
    <w:p w:rsidR="00AF1D9A" w:rsidRDefault="00AF1D9A" w:rsidP="002F646E">
      <w:pPr>
        <w:pStyle w:val="NoSpacing"/>
        <w:ind w:firstLine="720"/>
        <w:jc w:val="both"/>
        <w:rPr>
          <w:rFonts w:eastAsia="Times New Roman"/>
          <w:sz w:val="24"/>
          <w:szCs w:val="24"/>
          <w:lang w:eastAsia="el-GR"/>
        </w:rPr>
      </w:pPr>
      <w:r>
        <w:rPr>
          <w:rFonts w:eastAsia="Times New Roman"/>
          <w:sz w:val="24"/>
          <w:szCs w:val="24"/>
          <w:lang w:eastAsia="el-GR"/>
        </w:rPr>
        <w:t>Προτείνονται τα παρακάτω:</w:t>
      </w:r>
    </w:p>
    <w:p w:rsidR="00AF1D9A" w:rsidRPr="00AE19F7" w:rsidRDefault="00AF1D9A" w:rsidP="002F646E">
      <w:pPr>
        <w:pStyle w:val="NoSpacing"/>
        <w:numPr>
          <w:ilvl w:val="0"/>
          <w:numId w:val="3"/>
        </w:numPr>
        <w:jc w:val="both"/>
        <w:rPr>
          <w:rFonts w:eastAsia="Times New Roman"/>
          <w:sz w:val="24"/>
          <w:szCs w:val="24"/>
          <w:lang w:eastAsia="el-GR"/>
        </w:rPr>
      </w:pPr>
      <w:r>
        <w:rPr>
          <w:rFonts w:eastAsia="Times New Roman"/>
          <w:sz w:val="24"/>
          <w:szCs w:val="24"/>
          <w:lang w:eastAsia="el-GR"/>
        </w:rPr>
        <w:t>Μετροταινία ή περίγραμμα (</w:t>
      </w:r>
      <w:r>
        <w:rPr>
          <w:rFonts w:eastAsia="Times New Roman"/>
          <w:sz w:val="24"/>
          <w:szCs w:val="24"/>
          <w:lang w:val="en-US" w:eastAsia="el-GR"/>
        </w:rPr>
        <w:t>template</w:t>
      </w:r>
      <w:r w:rsidRPr="00AE19F7">
        <w:rPr>
          <w:rFonts w:eastAsia="Times New Roman"/>
          <w:sz w:val="24"/>
          <w:szCs w:val="24"/>
          <w:lang w:eastAsia="el-GR"/>
        </w:rPr>
        <w:t>)</w:t>
      </w:r>
      <w:r>
        <w:rPr>
          <w:rFonts w:eastAsia="Times New Roman"/>
          <w:sz w:val="24"/>
          <w:szCs w:val="24"/>
          <w:lang w:eastAsia="el-GR"/>
        </w:rPr>
        <w:t xml:space="preserve"> διαστάσεων όπλου</w:t>
      </w:r>
      <w:r w:rsidRPr="00AE19F7">
        <w:rPr>
          <w:rFonts w:eastAsia="Times New Roman"/>
          <w:sz w:val="24"/>
          <w:szCs w:val="24"/>
          <w:lang w:eastAsia="el-GR"/>
        </w:rPr>
        <w:t>.</w:t>
      </w:r>
    </w:p>
    <w:p w:rsidR="00AF1D9A" w:rsidRPr="00AE19F7" w:rsidRDefault="00AF1D9A" w:rsidP="002F646E">
      <w:pPr>
        <w:pStyle w:val="NoSpacing"/>
        <w:numPr>
          <w:ilvl w:val="0"/>
          <w:numId w:val="3"/>
        </w:numPr>
        <w:jc w:val="both"/>
        <w:rPr>
          <w:rFonts w:eastAsia="Times New Roman"/>
          <w:sz w:val="24"/>
          <w:szCs w:val="24"/>
          <w:lang w:eastAsia="el-GR"/>
        </w:rPr>
      </w:pPr>
      <w:r>
        <w:rPr>
          <w:rFonts w:eastAsia="Times New Roman"/>
          <w:sz w:val="24"/>
          <w:szCs w:val="24"/>
          <w:lang w:eastAsia="el-GR"/>
        </w:rPr>
        <w:t>Μετρητής για την μέτρηση του πλάτους της πάπιας. Η πάπια του όπλου δεν πρέπει να είναι φαρδύτερη από 76,2 χιλ (3’’) σε όποιο σημείο και αν</w:t>
      </w:r>
      <w:r w:rsidR="00951A9F">
        <w:rPr>
          <w:rFonts w:eastAsia="Times New Roman"/>
          <w:sz w:val="24"/>
          <w:szCs w:val="24"/>
          <w:lang w:eastAsia="el-GR"/>
        </w:rPr>
        <w:t xml:space="preserve"> </w:t>
      </w:r>
      <w:r>
        <w:rPr>
          <w:rFonts w:eastAsia="Times New Roman"/>
          <w:sz w:val="24"/>
          <w:szCs w:val="24"/>
          <w:lang w:eastAsia="el-GR"/>
        </w:rPr>
        <w:t xml:space="preserve">μετρηθεί στις κατηγορίες </w:t>
      </w:r>
      <w:r>
        <w:rPr>
          <w:rFonts w:eastAsia="Times New Roman"/>
          <w:sz w:val="24"/>
          <w:szCs w:val="24"/>
          <w:lang w:val="en-US" w:eastAsia="el-GR"/>
        </w:rPr>
        <w:t>Light</w:t>
      </w:r>
      <w:r w:rsidRPr="00AE19F7">
        <w:rPr>
          <w:rFonts w:eastAsia="Times New Roman"/>
          <w:sz w:val="24"/>
          <w:szCs w:val="24"/>
          <w:lang w:eastAsia="el-GR"/>
        </w:rPr>
        <w:t xml:space="preserve"> </w:t>
      </w:r>
      <w:r>
        <w:rPr>
          <w:rFonts w:eastAsia="Times New Roman"/>
          <w:sz w:val="24"/>
          <w:szCs w:val="24"/>
          <w:lang w:val="en-US" w:eastAsia="el-GR"/>
        </w:rPr>
        <w:t>Varmint</w:t>
      </w:r>
      <w:r w:rsidRPr="00AE19F7">
        <w:rPr>
          <w:rFonts w:eastAsia="Times New Roman"/>
          <w:sz w:val="24"/>
          <w:szCs w:val="24"/>
          <w:lang w:eastAsia="el-GR"/>
        </w:rPr>
        <w:t xml:space="preserve"> </w:t>
      </w:r>
      <w:r>
        <w:rPr>
          <w:rFonts w:eastAsia="Times New Roman"/>
          <w:sz w:val="24"/>
          <w:szCs w:val="24"/>
          <w:lang w:eastAsia="el-GR"/>
        </w:rPr>
        <w:t xml:space="preserve">και </w:t>
      </w:r>
      <w:r>
        <w:rPr>
          <w:rFonts w:eastAsia="Times New Roman"/>
          <w:sz w:val="24"/>
          <w:szCs w:val="24"/>
          <w:lang w:val="en-US" w:eastAsia="el-GR"/>
        </w:rPr>
        <w:t>Heavy</w:t>
      </w:r>
      <w:r w:rsidRPr="00AE19F7">
        <w:rPr>
          <w:rFonts w:eastAsia="Times New Roman"/>
          <w:sz w:val="24"/>
          <w:szCs w:val="24"/>
          <w:lang w:eastAsia="el-GR"/>
        </w:rPr>
        <w:t xml:space="preserve"> </w:t>
      </w:r>
      <w:r>
        <w:rPr>
          <w:rFonts w:eastAsia="Times New Roman"/>
          <w:sz w:val="24"/>
          <w:szCs w:val="24"/>
          <w:lang w:val="en-US" w:eastAsia="el-GR"/>
        </w:rPr>
        <w:t>Varmint</w:t>
      </w:r>
      <w:r w:rsidRPr="00AE19F7">
        <w:rPr>
          <w:rFonts w:eastAsia="Times New Roman"/>
          <w:sz w:val="24"/>
          <w:szCs w:val="24"/>
          <w:lang w:eastAsia="el-GR"/>
        </w:rPr>
        <w:t>.</w:t>
      </w:r>
    </w:p>
    <w:p w:rsidR="00951A9F" w:rsidRPr="00AE19F7" w:rsidRDefault="00AF1D9A" w:rsidP="002F646E">
      <w:pPr>
        <w:pStyle w:val="NoSpacing"/>
        <w:numPr>
          <w:ilvl w:val="0"/>
          <w:numId w:val="3"/>
        </w:numPr>
        <w:jc w:val="both"/>
        <w:rPr>
          <w:rFonts w:eastAsia="Times New Roman"/>
          <w:sz w:val="24"/>
          <w:szCs w:val="24"/>
          <w:lang w:eastAsia="el-GR"/>
        </w:rPr>
      </w:pPr>
      <w:r>
        <w:rPr>
          <w:rFonts w:eastAsia="Times New Roman"/>
          <w:sz w:val="24"/>
          <w:szCs w:val="24"/>
          <w:lang w:eastAsia="el-GR"/>
        </w:rPr>
        <w:t xml:space="preserve">Μετρητής για την μέτρηση του πλάτους του κοντακιού. Το κοντάκι, στο κάτω μέρος του </w:t>
      </w:r>
      <w:r w:rsidRPr="00951A9F">
        <w:rPr>
          <w:rFonts w:eastAsia="Times New Roman"/>
          <w:sz w:val="24"/>
          <w:szCs w:val="24"/>
          <w:highlight w:val="yellow"/>
          <w:lang w:eastAsia="el-GR"/>
        </w:rPr>
        <w:t>μάγουλου</w:t>
      </w:r>
      <w:r>
        <w:rPr>
          <w:rFonts w:eastAsia="Times New Roman"/>
          <w:sz w:val="24"/>
          <w:szCs w:val="24"/>
          <w:lang w:eastAsia="el-GR"/>
        </w:rPr>
        <w:t>, ε</w:t>
      </w:r>
      <w:r w:rsidR="00951A9F">
        <w:rPr>
          <w:rFonts w:eastAsia="Times New Roman"/>
          <w:sz w:val="24"/>
          <w:szCs w:val="24"/>
          <w:lang w:eastAsia="el-GR"/>
        </w:rPr>
        <w:t>φ</w:t>
      </w:r>
      <w:r>
        <w:rPr>
          <w:rFonts w:eastAsia="Times New Roman"/>
          <w:sz w:val="24"/>
          <w:szCs w:val="24"/>
          <w:lang w:eastAsia="el-GR"/>
        </w:rPr>
        <w:t>όσον είναι</w:t>
      </w:r>
      <w:r w:rsidR="00951A9F">
        <w:rPr>
          <w:rFonts w:eastAsia="Times New Roman"/>
          <w:sz w:val="24"/>
          <w:szCs w:val="24"/>
          <w:lang w:eastAsia="el-GR"/>
        </w:rPr>
        <w:t xml:space="preserve"> επίπεδο, δεν πρέπει να είναι φαρδύτερο από 25 χιλ. (0,98’’), σε οποιοδήποτε σημείο και αν μετρηθεί στις κατηγορίες </w:t>
      </w:r>
      <w:r w:rsidR="00951A9F">
        <w:rPr>
          <w:rFonts w:eastAsia="Times New Roman"/>
          <w:sz w:val="24"/>
          <w:szCs w:val="24"/>
          <w:lang w:val="en-US" w:eastAsia="el-GR"/>
        </w:rPr>
        <w:t>Light</w:t>
      </w:r>
      <w:r w:rsidR="00951A9F" w:rsidRPr="00AE19F7">
        <w:rPr>
          <w:rFonts w:eastAsia="Times New Roman"/>
          <w:sz w:val="24"/>
          <w:szCs w:val="24"/>
          <w:lang w:eastAsia="el-GR"/>
        </w:rPr>
        <w:t xml:space="preserve"> </w:t>
      </w:r>
      <w:r w:rsidR="00951A9F">
        <w:rPr>
          <w:rFonts w:eastAsia="Times New Roman"/>
          <w:sz w:val="24"/>
          <w:szCs w:val="24"/>
          <w:lang w:val="en-US" w:eastAsia="el-GR"/>
        </w:rPr>
        <w:t>Varmint</w:t>
      </w:r>
      <w:r w:rsidR="00951A9F" w:rsidRPr="00AE19F7">
        <w:rPr>
          <w:rFonts w:eastAsia="Times New Roman"/>
          <w:sz w:val="24"/>
          <w:szCs w:val="24"/>
          <w:lang w:eastAsia="el-GR"/>
        </w:rPr>
        <w:t xml:space="preserve"> </w:t>
      </w:r>
      <w:r w:rsidR="00951A9F">
        <w:rPr>
          <w:rFonts w:eastAsia="Times New Roman"/>
          <w:sz w:val="24"/>
          <w:szCs w:val="24"/>
          <w:lang w:eastAsia="el-GR"/>
        </w:rPr>
        <w:t xml:space="preserve">και </w:t>
      </w:r>
      <w:r w:rsidR="00951A9F">
        <w:rPr>
          <w:rFonts w:eastAsia="Times New Roman"/>
          <w:sz w:val="24"/>
          <w:szCs w:val="24"/>
          <w:lang w:val="en-US" w:eastAsia="el-GR"/>
        </w:rPr>
        <w:t>Heavy</w:t>
      </w:r>
      <w:r w:rsidR="00951A9F" w:rsidRPr="00AE19F7">
        <w:rPr>
          <w:rFonts w:eastAsia="Times New Roman"/>
          <w:sz w:val="24"/>
          <w:szCs w:val="24"/>
          <w:lang w:eastAsia="el-GR"/>
        </w:rPr>
        <w:t xml:space="preserve"> </w:t>
      </w:r>
      <w:r w:rsidR="00951A9F">
        <w:rPr>
          <w:rFonts w:eastAsia="Times New Roman"/>
          <w:sz w:val="24"/>
          <w:szCs w:val="24"/>
          <w:lang w:val="en-US" w:eastAsia="el-GR"/>
        </w:rPr>
        <w:t>Varmint</w:t>
      </w:r>
      <w:r w:rsidR="00951A9F" w:rsidRPr="00AE19F7">
        <w:rPr>
          <w:rFonts w:eastAsia="Times New Roman"/>
          <w:sz w:val="24"/>
          <w:szCs w:val="24"/>
          <w:lang w:eastAsia="el-GR"/>
        </w:rPr>
        <w:t>.</w:t>
      </w:r>
    </w:p>
    <w:p w:rsidR="00AF1D9A" w:rsidRDefault="00951A9F" w:rsidP="002F646E">
      <w:pPr>
        <w:pStyle w:val="NoSpacing"/>
        <w:numPr>
          <w:ilvl w:val="0"/>
          <w:numId w:val="3"/>
        </w:numPr>
        <w:jc w:val="both"/>
        <w:rPr>
          <w:rFonts w:eastAsia="Times New Roman"/>
          <w:sz w:val="24"/>
          <w:szCs w:val="24"/>
          <w:lang w:val="en-US" w:eastAsia="el-GR"/>
        </w:rPr>
      </w:pPr>
      <w:r>
        <w:rPr>
          <w:rFonts w:eastAsia="Times New Roman"/>
          <w:sz w:val="24"/>
          <w:szCs w:val="24"/>
          <w:lang w:eastAsia="el-GR"/>
        </w:rPr>
        <w:t xml:space="preserve">Το κοντάκι </w:t>
      </w:r>
      <w:r w:rsidR="002F646E">
        <w:rPr>
          <w:rFonts w:eastAsia="Times New Roman"/>
          <w:sz w:val="24"/>
          <w:szCs w:val="24"/>
          <w:lang w:eastAsia="el-GR"/>
        </w:rPr>
        <w:t xml:space="preserve">στην κατηγορία </w:t>
      </w:r>
      <w:r w:rsidR="002F646E">
        <w:rPr>
          <w:rFonts w:eastAsia="Times New Roman"/>
          <w:sz w:val="24"/>
          <w:szCs w:val="24"/>
          <w:lang w:val="en-US" w:eastAsia="el-GR"/>
        </w:rPr>
        <w:t>Sporter</w:t>
      </w:r>
      <w:r w:rsidR="002F646E">
        <w:rPr>
          <w:rFonts w:eastAsia="Times New Roman"/>
          <w:sz w:val="24"/>
          <w:szCs w:val="24"/>
          <w:lang w:eastAsia="el-GR"/>
        </w:rPr>
        <w:t xml:space="preserve">, </w:t>
      </w:r>
      <w:r>
        <w:rPr>
          <w:rFonts w:eastAsia="Times New Roman"/>
          <w:sz w:val="24"/>
          <w:szCs w:val="24"/>
          <w:lang w:eastAsia="el-GR"/>
        </w:rPr>
        <w:t>δεν πρέπει να είναι φαρδύτερο από 57,15χιλ. (2,25’’) σε όποιο σημείο και αν μετρηθεί</w:t>
      </w:r>
      <w:r>
        <w:rPr>
          <w:rFonts w:eastAsia="Times New Roman"/>
          <w:sz w:val="24"/>
          <w:szCs w:val="24"/>
          <w:lang w:val="en-US" w:eastAsia="el-GR"/>
        </w:rPr>
        <w:t>.</w:t>
      </w:r>
    </w:p>
    <w:p w:rsidR="00951A9F" w:rsidRDefault="00951A9F" w:rsidP="002F646E">
      <w:pPr>
        <w:pStyle w:val="NoSpacing"/>
        <w:numPr>
          <w:ilvl w:val="0"/>
          <w:numId w:val="3"/>
        </w:numPr>
        <w:jc w:val="both"/>
        <w:rPr>
          <w:rFonts w:eastAsia="Times New Roman"/>
          <w:sz w:val="24"/>
          <w:szCs w:val="24"/>
          <w:lang w:eastAsia="el-GR"/>
        </w:rPr>
      </w:pPr>
      <w:r>
        <w:rPr>
          <w:rFonts w:eastAsia="Times New Roman"/>
          <w:sz w:val="24"/>
          <w:szCs w:val="24"/>
          <w:lang w:eastAsia="el-GR"/>
        </w:rPr>
        <w:t>Βαθμονομημένη ζυγαριά (κατά προτίμηση ηλεκτρονική) με μέγιστο όριο ζύγισης 10 κιλών.</w:t>
      </w:r>
    </w:p>
    <w:p w:rsidR="00951A9F" w:rsidRDefault="007E7045" w:rsidP="002F646E">
      <w:pPr>
        <w:pStyle w:val="NoSpacing"/>
        <w:numPr>
          <w:ilvl w:val="0"/>
          <w:numId w:val="3"/>
        </w:numPr>
        <w:jc w:val="both"/>
        <w:rPr>
          <w:rFonts w:eastAsia="Times New Roman"/>
          <w:sz w:val="24"/>
          <w:szCs w:val="24"/>
          <w:lang w:eastAsia="el-GR"/>
        </w:rPr>
      </w:pPr>
      <w:r>
        <w:rPr>
          <w:rFonts w:eastAsia="Times New Roman"/>
          <w:sz w:val="24"/>
          <w:szCs w:val="24"/>
          <w:lang w:eastAsia="el-GR"/>
        </w:rPr>
        <w:t>Ταχογράφος για την μέτρηση της ταχύτητας βολής / ενέργειας βολίδας των αεροβόλων τυφεκίων.</w:t>
      </w:r>
    </w:p>
    <w:p w:rsidR="007E7045" w:rsidRPr="002F646E" w:rsidRDefault="007E7045" w:rsidP="002F646E">
      <w:pPr>
        <w:pStyle w:val="NoSpacing"/>
        <w:ind w:firstLine="720"/>
        <w:jc w:val="both"/>
        <w:rPr>
          <w:rFonts w:eastAsia="Times New Roman"/>
          <w:b/>
          <w:sz w:val="24"/>
          <w:szCs w:val="24"/>
          <w:lang w:eastAsia="el-GR"/>
        </w:rPr>
      </w:pPr>
      <w:r w:rsidRPr="002F646E">
        <w:rPr>
          <w:rFonts w:eastAsia="Times New Roman"/>
          <w:b/>
          <w:sz w:val="24"/>
          <w:szCs w:val="24"/>
          <w:lang w:eastAsia="el-GR"/>
        </w:rPr>
        <w:t>Ε.8.5: Υποχρεωτικός έλεγχος</w:t>
      </w:r>
    </w:p>
    <w:p w:rsidR="007E7045" w:rsidRDefault="00AE19F7" w:rsidP="002F646E">
      <w:pPr>
        <w:pStyle w:val="NoSpacing"/>
        <w:ind w:left="720"/>
        <w:jc w:val="both"/>
        <w:rPr>
          <w:rFonts w:eastAsia="Times New Roman"/>
          <w:sz w:val="24"/>
          <w:szCs w:val="24"/>
          <w:lang w:eastAsia="el-GR"/>
        </w:rPr>
      </w:pPr>
      <w:r>
        <w:rPr>
          <w:rFonts w:eastAsia="Times New Roman"/>
          <w:sz w:val="24"/>
          <w:szCs w:val="24"/>
          <w:lang w:eastAsia="el-GR"/>
        </w:rPr>
        <w:t>Όλοι</w:t>
      </w:r>
      <w:r w:rsidR="007E7045">
        <w:rPr>
          <w:rFonts w:eastAsia="Times New Roman"/>
          <w:sz w:val="24"/>
          <w:szCs w:val="24"/>
          <w:lang w:eastAsia="el-GR"/>
        </w:rPr>
        <w:t xml:space="preserve"> οι σκοπευτές, υποχρεούνται να προσκομίσουν για τεχνικό έλεγχο, μέσα στον </w:t>
      </w:r>
      <w:r>
        <w:rPr>
          <w:rFonts w:eastAsia="Times New Roman"/>
          <w:sz w:val="24"/>
          <w:szCs w:val="24"/>
          <w:lang w:eastAsia="el-GR"/>
        </w:rPr>
        <w:t>ορισμένο</w:t>
      </w:r>
      <w:r w:rsidR="007E7045">
        <w:rPr>
          <w:rFonts w:eastAsia="Times New Roman"/>
          <w:sz w:val="24"/>
          <w:szCs w:val="24"/>
          <w:lang w:eastAsia="el-GR"/>
        </w:rPr>
        <w:t xml:space="preserve"> χρόνο, όλα τα </w:t>
      </w:r>
      <w:r w:rsidR="00405B42">
        <w:rPr>
          <w:rFonts w:eastAsia="Times New Roman"/>
          <w:sz w:val="24"/>
          <w:szCs w:val="24"/>
          <w:lang w:eastAsia="el-GR"/>
        </w:rPr>
        <w:t>τυφέκια</w:t>
      </w:r>
      <w:r w:rsidR="007E7045">
        <w:rPr>
          <w:rFonts w:eastAsia="Times New Roman"/>
          <w:sz w:val="24"/>
          <w:szCs w:val="24"/>
          <w:lang w:eastAsia="el-GR"/>
        </w:rPr>
        <w:t xml:space="preserve"> που πρόκειται να χρησιμοποιηθούν για τους αγώνες του πρωταθλήματος. Μη έγκαιρη προσκόμιση</w:t>
      </w:r>
      <w:r w:rsidR="002F646E">
        <w:rPr>
          <w:rFonts w:eastAsia="Times New Roman"/>
          <w:sz w:val="24"/>
          <w:szCs w:val="24"/>
          <w:lang w:eastAsia="el-GR"/>
        </w:rPr>
        <w:t>,</w:t>
      </w:r>
      <w:r w:rsidR="007E7045">
        <w:rPr>
          <w:rFonts w:eastAsia="Times New Roman"/>
          <w:sz w:val="24"/>
          <w:szCs w:val="24"/>
          <w:lang w:eastAsia="el-GR"/>
        </w:rPr>
        <w:t xml:space="preserve"> επισύρει ποινή αποκλεισμού.</w:t>
      </w:r>
    </w:p>
    <w:p w:rsidR="007E7045" w:rsidRPr="002F646E" w:rsidRDefault="007E7045" w:rsidP="002F646E">
      <w:pPr>
        <w:pStyle w:val="NoSpacing"/>
        <w:ind w:firstLine="720"/>
        <w:jc w:val="both"/>
        <w:rPr>
          <w:rFonts w:eastAsia="Times New Roman"/>
          <w:b/>
          <w:sz w:val="24"/>
          <w:szCs w:val="24"/>
          <w:lang w:eastAsia="el-GR"/>
        </w:rPr>
      </w:pPr>
      <w:r w:rsidRPr="002F646E">
        <w:rPr>
          <w:rFonts w:eastAsia="Times New Roman"/>
          <w:b/>
          <w:sz w:val="24"/>
          <w:szCs w:val="24"/>
          <w:lang w:eastAsia="el-GR"/>
        </w:rPr>
        <w:t xml:space="preserve">Ε.8.6: </w:t>
      </w:r>
      <w:r w:rsidR="00405B42" w:rsidRPr="002F646E">
        <w:rPr>
          <w:rFonts w:eastAsia="Times New Roman"/>
          <w:b/>
          <w:sz w:val="24"/>
          <w:szCs w:val="24"/>
          <w:lang w:eastAsia="el-GR"/>
        </w:rPr>
        <w:t>Μη συμμόρφωση με τους κανονισμούς:</w:t>
      </w:r>
    </w:p>
    <w:p w:rsidR="00405B42" w:rsidRDefault="00AE19F7" w:rsidP="002F646E">
      <w:pPr>
        <w:pStyle w:val="NoSpacing"/>
        <w:ind w:left="720"/>
        <w:jc w:val="both"/>
        <w:rPr>
          <w:rFonts w:eastAsia="Times New Roman"/>
          <w:sz w:val="24"/>
          <w:szCs w:val="24"/>
          <w:lang w:eastAsia="el-GR"/>
        </w:rPr>
      </w:pPr>
      <w:r>
        <w:rPr>
          <w:rFonts w:eastAsia="Times New Roman"/>
          <w:sz w:val="24"/>
          <w:szCs w:val="24"/>
          <w:lang w:eastAsia="el-GR"/>
        </w:rPr>
        <w:t>Τυφέκια τα οποία θα βρεθούν μη συμμορφούμενα με τους κανονισμούς, μπορούν να ελεγχθούν ξανά αφού πρώτα γίνουν σε αυτά οι απαραίτητες επεμβάσεις, μέσα στον ορισμένο χρόνο, αλλά πριν από την έναρξη των αγώνων.</w:t>
      </w:r>
    </w:p>
    <w:p w:rsidR="00405B42" w:rsidRPr="002F646E" w:rsidRDefault="00405B42" w:rsidP="002F646E">
      <w:pPr>
        <w:pStyle w:val="NoSpacing"/>
        <w:ind w:firstLine="720"/>
        <w:jc w:val="both"/>
        <w:rPr>
          <w:rFonts w:eastAsia="Times New Roman"/>
          <w:b/>
          <w:sz w:val="24"/>
          <w:szCs w:val="24"/>
          <w:lang w:eastAsia="el-GR"/>
        </w:rPr>
      </w:pPr>
      <w:r w:rsidRPr="002F646E">
        <w:rPr>
          <w:rFonts w:eastAsia="Times New Roman"/>
          <w:b/>
          <w:sz w:val="24"/>
          <w:szCs w:val="24"/>
          <w:lang w:eastAsia="el-GR"/>
        </w:rPr>
        <w:t>Ε.8.7: Περιθώρια βάρους:</w:t>
      </w:r>
    </w:p>
    <w:p w:rsidR="004F27B6" w:rsidRDefault="00AE19F7" w:rsidP="002F646E">
      <w:pPr>
        <w:pStyle w:val="NoSpacing"/>
        <w:ind w:left="720"/>
        <w:jc w:val="both"/>
        <w:rPr>
          <w:rFonts w:eastAsia="Times New Roman"/>
          <w:sz w:val="24"/>
          <w:szCs w:val="24"/>
          <w:lang w:eastAsia="el-GR"/>
        </w:rPr>
      </w:pPr>
      <w:r>
        <w:rPr>
          <w:rFonts w:eastAsia="Times New Roman"/>
          <w:sz w:val="24"/>
          <w:szCs w:val="24"/>
          <w:lang w:eastAsia="el-GR"/>
        </w:rPr>
        <w:t>Όλα</w:t>
      </w:r>
      <w:r w:rsidR="00405B42">
        <w:rPr>
          <w:rFonts w:eastAsia="Times New Roman"/>
          <w:sz w:val="24"/>
          <w:szCs w:val="24"/>
          <w:lang w:eastAsia="el-GR"/>
        </w:rPr>
        <w:t xml:space="preserve"> τα τυφέκια θα πρέπει να ζυγιστούν πριν την έναρξη των αγώνων, ώστε κανείς να μην βρεθεί προ της δυσάρεστης έκπληξης του να βρεθεί με υπέρβαρο εξοπλισμό. Αν ένα τυφέκιο βρεθεί υπέρβαρο μετά τη διεξαγωγή ενός αγώνα, ο αγωνιζόμενος αποκ</w:t>
      </w:r>
      <w:r w:rsidR="002F646E">
        <w:rPr>
          <w:rFonts w:eastAsia="Times New Roman"/>
          <w:sz w:val="24"/>
          <w:szCs w:val="24"/>
          <w:lang w:eastAsia="el-GR"/>
        </w:rPr>
        <w:t>λ</w:t>
      </w:r>
      <w:r w:rsidR="00405B42">
        <w:rPr>
          <w:rFonts w:eastAsia="Times New Roman"/>
          <w:sz w:val="24"/>
          <w:szCs w:val="24"/>
          <w:lang w:eastAsia="el-GR"/>
        </w:rPr>
        <w:t>είεται (</w:t>
      </w:r>
      <w:r w:rsidR="00405B42">
        <w:rPr>
          <w:rFonts w:eastAsia="Times New Roman"/>
          <w:sz w:val="24"/>
          <w:szCs w:val="24"/>
          <w:lang w:val="en-US" w:eastAsia="el-GR"/>
        </w:rPr>
        <w:t>DQ</w:t>
      </w:r>
      <w:r w:rsidR="00405B42" w:rsidRPr="00AE19F7">
        <w:rPr>
          <w:rFonts w:eastAsia="Times New Roman"/>
          <w:sz w:val="24"/>
          <w:szCs w:val="24"/>
          <w:lang w:eastAsia="el-GR"/>
        </w:rPr>
        <w:t xml:space="preserve">). </w:t>
      </w:r>
      <w:r w:rsidR="00405B42">
        <w:rPr>
          <w:rFonts w:eastAsia="Times New Roman"/>
          <w:sz w:val="24"/>
          <w:szCs w:val="24"/>
          <w:lang w:eastAsia="el-GR"/>
        </w:rPr>
        <w:t xml:space="preserve">Επίσης προτείνεται, όλα τα τυφέκια αγωνιζομένων που έχουν επιτύχει διακρίσεις, να ζυγίζονται. Κατά τη στιγμή της ζύγισης, επιτρέπεται μια μέγιστη απόκλιση 28γραμ. (1 </w:t>
      </w:r>
      <w:r w:rsidR="00405B42">
        <w:rPr>
          <w:rFonts w:eastAsia="Times New Roman"/>
          <w:sz w:val="24"/>
          <w:szCs w:val="24"/>
          <w:lang w:val="en-US" w:eastAsia="el-GR"/>
        </w:rPr>
        <w:t>oz</w:t>
      </w:r>
      <w:r w:rsidR="00405B42" w:rsidRPr="00AE19F7">
        <w:rPr>
          <w:rFonts w:eastAsia="Times New Roman"/>
          <w:sz w:val="24"/>
          <w:szCs w:val="24"/>
          <w:lang w:eastAsia="el-GR"/>
        </w:rPr>
        <w:t xml:space="preserve">) </w:t>
      </w:r>
      <w:r w:rsidR="00405B42">
        <w:rPr>
          <w:rFonts w:eastAsia="Times New Roman"/>
          <w:sz w:val="24"/>
          <w:szCs w:val="24"/>
          <w:lang w:eastAsia="el-GR"/>
        </w:rPr>
        <w:t>για πιθανή απόκλιση στις ρυθμίσεις της ζυγαριάς.</w:t>
      </w:r>
      <w:r w:rsidR="004F27B6">
        <w:rPr>
          <w:rFonts w:eastAsia="Times New Roman"/>
          <w:sz w:val="24"/>
          <w:szCs w:val="24"/>
          <w:lang w:eastAsia="el-GR"/>
        </w:rPr>
        <w:t xml:space="preserve"> Θα πρέπει να υπάρχουν εγκεκριμένα αυτοκόλλητα ελέγχου, κατάλληλα για να κολληθούν επάνω στα όπλα. Τα αυτοκόλλητα αυτά θα πρέπει να είναι μοναδικά για κάθε πρωτάθλημα και θα πρέπει να φυλάσσονται με ασφάλεια. Θα πρέπει να υπάρχει χώρος ζύγισης και ελέγχου κατά τη διάρκεια των αγώνων.</w:t>
      </w:r>
    </w:p>
    <w:p w:rsidR="004F27B6" w:rsidRPr="002F646E" w:rsidRDefault="004F27B6" w:rsidP="002F646E">
      <w:pPr>
        <w:pStyle w:val="NoSpacing"/>
        <w:ind w:firstLine="720"/>
        <w:jc w:val="both"/>
        <w:rPr>
          <w:rFonts w:eastAsia="Times New Roman"/>
          <w:b/>
          <w:sz w:val="24"/>
          <w:szCs w:val="24"/>
          <w:lang w:eastAsia="el-GR"/>
        </w:rPr>
      </w:pPr>
      <w:r w:rsidRPr="002F646E">
        <w:rPr>
          <w:rFonts w:eastAsia="Times New Roman"/>
          <w:b/>
          <w:sz w:val="24"/>
          <w:szCs w:val="24"/>
          <w:lang w:eastAsia="el-GR"/>
        </w:rPr>
        <w:t>Ε.8.8: Δειγματοληπτικός έλεγχος:</w:t>
      </w:r>
    </w:p>
    <w:p w:rsidR="004F27B6" w:rsidRDefault="004F27B6" w:rsidP="002F646E">
      <w:pPr>
        <w:pStyle w:val="NoSpacing"/>
        <w:ind w:left="720"/>
        <w:jc w:val="both"/>
        <w:rPr>
          <w:rFonts w:eastAsia="Times New Roman"/>
          <w:sz w:val="24"/>
          <w:szCs w:val="24"/>
          <w:lang w:eastAsia="el-GR"/>
        </w:rPr>
      </w:pPr>
      <w:r>
        <w:rPr>
          <w:rFonts w:eastAsia="Times New Roman"/>
          <w:sz w:val="24"/>
          <w:szCs w:val="24"/>
          <w:lang w:eastAsia="el-GR"/>
        </w:rPr>
        <w:t xml:space="preserve">Κατά τη διακριτική ευχέρεια του Αλυτάρχη, μπορεί να απαιτηθεί από αγωνιζομένους να προσκομίσουν ξανά τα τυφέκιά τους για τεχνικό έλεγχο, σε οποιαδήποτε στιγμή του πρωταθλήματος. Ο αλυτάρχης, δεν υποχρεούται να προειδοποιήσει νωρίτερα για τον </w:t>
      </w:r>
      <w:r>
        <w:rPr>
          <w:rFonts w:eastAsia="Times New Roman"/>
          <w:sz w:val="24"/>
          <w:szCs w:val="24"/>
          <w:lang w:eastAsia="el-GR"/>
        </w:rPr>
        <w:lastRenderedPageBreak/>
        <w:t>επανέλεγχο. Αν οι κριτές ή ο αλυτάρχης διαπιστώσουν / αποδείξουν ότι οποιοδήποτε μέρος του εξοπλισμού ενός αγωνιζομένου που ήδη έχει περάσει επιτυχώς από τεχνικό έλεγχο, έχει υποστεί επεμβάσεις  ή έχει αντικατασταθεί, ο αγωνιζόμενος αυτός θα αποκλείεται άμεσα από τον αγώνα και σε ειδικές περιπτώσεις, από όλο το πρωτάθλημα.</w:t>
      </w:r>
    </w:p>
    <w:p w:rsidR="004F27B6" w:rsidRPr="001F7778" w:rsidRDefault="004F27B6" w:rsidP="001F7778">
      <w:pPr>
        <w:pStyle w:val="NoSpacing"/>
        <w:ind w:firstLine="720"/>
        <w:jc w:val="both"/>
        <w:rPr>
          <w:rFonts w:eastAsia="Times New Roman"/>
          <w:b/>
          <w:sz w:val="24"/>
          <w:szCs w:val="24"/>
          <w:lang w:eastAsia="el-GR"/>
        </w:rPr>
      </w:pPr>
      <w:r w:rsidRPr="001F7778">
        <w:rPr>
          <w:rFonts w:eastAsia="Times New Roman"/>
          <w:b/>
          <w:sz w:val="24"/>
          <w:szCs w:val="24"/>
          <w:lang w:eastAsia="el-GR"/>
        </w:rPr>
        <w:t>Ε.8.9: Διαδικασία μέτρησης ισχύος τυφεκίου:</w:t>
      </w:r>
    </w:p>
    <w:p w:rsidR="004F27B6" w:rsidRDefault="004F27B6" w:rsidP="001F7778">
      <w:pPr>
        <w:pStyle w:val="NoSpacing"/>
        <w:ind w:firstLine="720"/>
        <w:jc w:val="both"/>
        <w:rPr>
          <w:rFonts w:eastAsia="Times New Roman"/>
          <w:sz w:val="24"/>
          <w:szCs w:val="24"/>
          <w:lang w:eastAsia="el-GR"/>
        </w:rPr>
      </w:pPr>
      <w:r>
        <w:rPr>
          <w:rFonts w:eastAsia="Times New Roman"/>
          <w:sz w:val="24"/>
          <w:szCs w:val="24"/>
          <w:lang w:eastAsia="el-GR"/>
        </w:rPr>
        <w:t>Διαδικασία μέτρησης ισχύος αεροβόλων τυφεκίων</w:t>
      </w:r>
    </w:p>
    <w:p w:rsidR="004F27B6" w:rsidRDefault="004F27B6" w:rsidP="001F7778">
      <w:pPr>
        <w:pStyle w:val="NoSpacing"/>
        <w:ind w:left="720"/>
        <w:jc w:val="both"/>
        <w:rPr>
          <w:rFonts w:eastAsia="Times New Roman"/>
          <w:sz w:val="24"/>
          <w:szCs w:val="24"/>
          <w:lang w:eastAsia="el-GR"/>
        </w:rPr>
      </w:pPr>
      <w:r>
        <w:rPr>
          <w:rFonts w:eastAsia="Times New Roman"/>
          <w:sz w:val="24"/>
          <w:szCs w:val="24"/>
          <w:lang w:eastAsia="el-GR"/>
        </w:rPr>
        <w:t xml:space="preserve">Η ισχύς των αεροβόλων τυφεκίων πρέπει να ελέγχεται πριν την έναρξη των αγώνων, συνεπώς θα πρέπει να υπάρχει κατάλληλος </w:t>
      </w:r>
      <w:r w:rsidR="00C24D75">
        <w:rPr>
          <w:rFonts w:eastAsia="Times New Roman"/>
          <w:sz w:val="24"/>
          <w:szCs w:val="24"/>
          <w:lang w:eastAsia="el-GR"/>
        </w:rPr>
        <w:t>ταχο</w:t>
      </w:r>
      <w:r>
        <w:rPr>
          <w:rFonts w:eastAsia="Times New Roman"/>
          <w:sz w:val="24"/>
          <w:szCs w:val="24"/>
          <w:lang w:eastAsia="el-GR"/>
        </w:rPr>
        <w:t>γράφος</w:t>
      </w:r>
      <w:r w:rsidR="00647DD3">
        <w:rPr>
          <w:rFonts w:eastAsia="Times New Roman"/>
          <w:sz w:val="24"/>
          <w:szCs w:val="24"/>
          <w:lang w:eastAsia="el-GR"/>
        </w:rPr>
        <w:t xml:space="preserve"> διαθέσιμος σε κάθε διοργάνωση.</w:t>
      </w:r>
      <w:r w:rsidR="00C24D75">
        <w:rPr>
          <w:rFonts w:eastAsia="Times New Roman"/>
          <w:sz w:val="24"/>
          <w:szCs w:val="24"/>
          <w:lang w:eastAsia="el-GR"/>
        </w:rPr>
        <w:t xml:space="preserve"> </w:t>
      </w:r>
      <w:r w:rsidR="00A67021">
        <w:rPr>
          <w:rFonts w:eastAsia="Times New Roman"/>
          <w:sz w:val="24"/>
          <w:szCs w:val="24"/>
          <w:lang w:eastAsia="el-GR"/>
        </w:rPr>
        <w:t xml:space="preserve">Θα χρησιμοποιούνται κοινές βολίδες του εμπορίου </w:t>
      </w:r>
      <w:r w:rsidR="00A67021">
        <w:rPr>
          <w:rFonts w:eastAsia="Times New Roman"/>
          <w:sz w:val="24"/>
          <w:szCs w:val="24"/>
          <w:lang w:val="en-US" w:eastAsia="el-GR"/>
        </w:rPr>
        <w:t>Haendler</w:t>
      </w:r>
      <w:r w:rsidR="00A67021" w:rsidRPr="00AE19F7">
        <w:rPr>
          <w:rFonts w:eastAsia="Times New Roman"/>
          <w:sz w:val="24"/>
          <w:szCs w:val="24"/>
          <w:lang w:eastAsia="el-GR"/>
        </w:rPr>
        <w:t xml:space="preserve"> &amp; </w:t>
      </w:r>
      <w:r w:rsidR="00A67021">
        <w:rPr>
          <w:rFonts w:eastAsia="Times New Roman"/>
          <w:sz w:val="24"/>
          <w:szCs w:val="24"/>
          <w:lang w:val="en-US" w:eastAsia="el-GR"/>
        </w:rPr>
        <w:t>Natermann</w:t>
      </w:r>
      <w:r w:rsidR="00A67021" w:rsidRPr="00AE19F7">
        <w:rPr>
          <w:rFonts w:eastAsia="Times New Roman"/>
          <w:sz w:val="24"/>
          <w:szCs w:val="24"/>
          <w:lang w:eastAsia="el-GR"/>
        </w:rPr>
        <w:t xml:space="preserve"> </w:t>
      </w:r>
      <w:r w:rsidR="00A67021">
        <w:rPr>
          <w:rFonts w:eastAsia="Times New Roman"/>
          <w:sz w:val="24"/>
          <w:szCs w:val="24"/>
          <w:lang w:eastAsia="el-GR"/>
        </w:rPr>
        <w:t xml:space="preserve">ή παρόμοιες. </w:t>
      </w:r>
      <w:r w:rsidR="00C24D75">
        <w:rPr>
          <w:rFonts w:eastAsia="Times New Roman"/>
          <w:sz w:val="24"/>
          <w:szCs w:val="24"/>
          <w:lang w:eastAsia="el-GR"/>
        </w:rPr>
        <w:t>Θα καταγράφεται μια σειρά 5 βολών με τον ταχογράφο. Ως «πραγματική ισχύς» θα θεωρείται η μέση τιμή ταχύτητας</w:t>
      </w:r>
      <w:r w:rsidR="00C24D75" w:rsidRPr="00AE19F7">
        <w:rPr>
          <w:rFonts w:eastAsia="Times New Roman"/>
          <w:sz w:val="24"/>
          <w:szCs w:val="24"/>
          <w:lang w:eastAsia="el-GR"/>
        </w:rPr>
        <w:t xml:space="preserve"> </w:t>
      </w:r>
      <w:r w:rsidR="00C24D75">
        <w:rPr>
          <w:rFonts w:eastAsia="Times New Roman"/>
          <w:sz w:val="24"/>
          <w:szCs w:val="24"/>
          <w:lang w:eastAsia="el-GR"/>
        </w:rPr>
        <w:t xml:space="preserve"> </w:t>
      </w:r>
      <w:r w:rsidR="00C24D75" w:rsidRPr="00AE19F7">
        <w:rPr>
          <w:rFonts w:eastAsia="Times New Roman"/>
          <w:sz w:val="24"/>
          <w:szCs w:val="24"/>
          <w:lang w:eastAsia="el-GR"/>
        </w:rPr>
        <w:t>(</w:t>
      </w:r>
      <w:r w:rsidR="00C24D75">
        <w:rPr>
          <w:rFonts w:eastAsia="Times New Roman"/>
          <w:sz w:val="24"/>
          <w:szCs w:val="24"/>
          <w:lang w:eastAsia="el-GR"/>
        </w:rPr>
        <w:t xml:space="preserve">μεταφρασμένη σε </w:t>
      </w:r>
      <w:r w:rsidR="00C24D75">
        <w:rPr>
          <w:rFonts w:eastAsia="Times New Roman"/>
          <w:sz w:val="24"/>
          <w:szCs w:val="24"/>
          <w:lang w:val="en-US" w:eastAsia="el-GR"/>
        </w:rPr>
        <w:t>joule</w:t>
      </w:r>
      <w:r w:rsidR="00C24D75" w:rsidRPr="00AE19F7">
        <w:rPr>
          <w:rFonts w:eastAsia="Times New Roman"/>
          <w:sz w:val="24"/>
          <w:szCs w:val="24"/>
          <w:lang w:eastAsia="el-GR"/>
        </w:rPr>
        <w:t xml:space="preserve">) </w:t>
      </w:r>
      <w:r w:rsidR="00C24D75">
        <w:rPr>
          <w:rFonts w:eastAsia="Times New Roman"/>
          <w:sz w:val="24"/>
          <w:szCs w:val="24"/>
          <w:lang w:eastAsia="el-GR"/>
        </w:rPr>
        <w:t>που θα καταγραφεί από τον χρονογράφο. Οι κύλινδροι αέρα, θα πρέπει να είναι γεμισμένοι στην μέγιστη πίεση λειτουργίας τους πριν από τον έλεγχο.</w:t>
      </w:r>
    </w:p>
    <w:p w:rsidR="001F7778" w:rsidRDefault="001F7778" w:rsidP="001F7778">
      <w:pPr>
        <w:pStyle w:val="NoSpacing"/>
        <w:ind w:left="720"/>
        <w:jc w:val="both"/>
        <w:rPr>
          <w:rFonts w:eastAsia="Times New Roman"/>
          <w:sz w:val="24"/>
          <w:szCs w:val="24"/>
          <w:lang w:eastAsia="el-GR"/>
        </w:rPr>
      </w:pPr>
    </w:p>
    <w:p w:rsidR="00C24D75" w:rsidRDefault="00C24D75" w:rsidP="001F7778">
      <w:pPr>
        <w:pStyle w:val="NoSpacing"/>
        <w:ind w:left="720"/>
        <w:jc w:val="both"/>
        <w:rPr>
          <w:rFonts w:eastAsia="Times New Roman"/>
          <w:sz w:val="24"/>
          <w:szCs w:val="24"/>
          <w:lang w:eastAsia="el-GR"/>
        </w:rPr>
      </w:pPr>
      <w:r>
        <w:rPr>
          <w:rFonts w:eastAsia="Times New Roman"/>
          <w:sz w:val="24"/>
          <w:szCs w:val="24"/>
          <w:lang w:eastAsia="el-GR"/>
        </w:rPr>
        <w:t>Σημ</w:t>
      </w:r>
      <w:r w:rsidR="001F7778">
        <w:rPr>
          <w:rFonts w:eastAsia="Times New Roman"/>
          <w:sz w:val="24"/>
          <w:szCs w:val="24"/>
          <w:lang w:eastAsia="el-GR"/>
        </w:rPr>
        <w:t>εί</w:t>
      </w:r>
      <w:r>
        <w:rPr>
          <w:rFonts w:eastAsia="Times New Roman"/>
          <w:sz w:val="24"/>
          <w:szCs w:val="24"/>
          <w:lang w:eastAsia="el-GR"/>
        </w:rPr>
        <w:t xml:space="preserve">ωση: </w:t>
      </w:r>
      <w:r>
        <w:rPr>
          <w:rFonts w:eastAsia="Times New Roman"/>
          <w:sz w:val="24"/>
          <w:szCs w:val="24"/>
          <w:lang w:val="en-US" w:eastAsia="el-GR"/>
        </w:rPr>
        <w:t>J</w:t>
      </w:r>
      <w:r w:rsidRPr="00AE19F7">
        <w:rPr>
          <w:rFonts w:eastAsia="Times New Roman"/>
          <w:sz w:val="24"/>
          <w:szCs w:val="24"/>
          <w:lang w:eastAsia="el-GR"/>
        </w:rPr>
        <w:t xml:space="preserve"> = </w:t>
      </w:r>
      <w:r>
        <w:rPr>
          <w:rFonts w:eastAsia="Times New Roman"/>
          <w:sz w:val="24"/>
          <w:szCs w:val="24"/>
          <w:lang w:val="en-US" w:eastAsia="el-GR"/>
        </w:rPr>
        <w:t>m</w:t>
      </w:r>
      <w:r w:rsidRPr="00AE19F7">
        <w:rPr>
          <w:rFonts w:eastAsia="Times New Roman"/>
          <w:sz w:val="24"/>
          <w:szCs w:val="24"/>
          <w:lang w:eastAsia="el-GR"/>
        </w:rPr>
        <w:t>.</w:t>
      </w:r>
      <w:r>
        <w:rPr>
          <w:rFonts w:eastAsia="Times New Roman"/>
          <w:sz w:val="24"/>
          <w:szCs w:val="24"/>
          <w:lang w:val="en-US" w:eastAsia="el-GR"/>
        </w:rPr>
        <w:t>V</w:t>
      </w:r>
      <w:r w:rsidRPr="004F40C4">
        <w:rPr>
          <w:rFonts w:eastAsia="Times New Roman"/>
          <w:sz w:val="24"/>
          <w:szCs w:val="24"/>
          <w:vertAlign w:val="subscript"/>
          <w:lang w:val="en-US" w:eastAsia="el-GR"/>
        </w:rPr>
        <w:t>o</w:t>
      </w:r>
      <w:r w:rsidRPr="00AE19F7">
        <w:rPr>
          <w:rFonts w:eastAsia="Times New Roman"/>
          <w:sz w:val="24"/>
          <w:szCs w:val="24"/>
          <w:vertAlign w:val="superscript"/>
          <w:lang w:eastAsia="el-GR"/>
        </w:rPr>
        <w:t>2</w:t>
      </w:r>
      <w:r w:rsidRPr="00AE19F7">
        <w:rPr>
          <w:rFonts w:eastAsia="Times New Roman"/>
          <w:sz w:val="24"/>
          <w:szCs w:val="24"/>
          <w:lang w:eastAsia="el-GR"/>
        </w:rPr>
        <w:t xml:space="preserve">, </w:t>
      </w:r>
      <w:r w:rsidR="004F40C4">
        <w:rPr>
          <w:rFonts w:eastAsia="Times New Roman"/>
          <w:sz w:val="24"/>
          <w:szCs w:val="24"/>
          <w:lang w:eastAsia="el-GR"/>
        </w:rPr>
        <w:t>όπου τη μάζα (</w:t>
      </w:r>
      <w:r w:rsidR="004F40C4">
        <w:rPr>
          <w:rFonts w:eastAsia="Times New Roman"/>
          <w:sz w:val="24"/>
          <w:szCs w:val="24"/>
          <w:lang w:val="en-US" w:eastAsia="el-GR"/>
        </w:rPr>
        <w:t>m</w:t>
      </w:r>
      <w:r w:rsidR="004F40C4">
        <w:rPr>
          <w:rFonts w:eastAsia="Times New Roman"/>
          <w:sz w:val="24"/>
          <w:szCs w:val="24"/>
          <w:lang w:eastAsia="el-GR"/>
        </w:rPr>
        <w:t>) μετράται σε κιλά και αρχική ταχύτητα βλήματος (</w:t>
      </w:r>
      <w:r w:rsidR="004F40C4">
        <w:rPr>
          <w:rFonts w:eastAsia="Times New Roman"/>
          <w:sz w:val="24"/>
          <w:szCs w:val="24"/>
          <w:lang w:val="en-US" w:eastAsia="el-GR"/>
        </w:rPr>
        <w:t>V</w:t>
      </w:r>
      <w:r w:rsidR="004F40C4" w:rsidRPr="004F40C4">
        <w:rPr>
          <w:rFonts w:eastAsia="Times New Roman"/>
          <w:sz w:val="24"/>
          <w:szCs w:val="24"/>
          <w:vertAlign w:val="subscript"/>
          <w:lang w:val="en-US" w:eastAsia="el-GR"/>
        </w:rPr>
        <w:t>o</w:t>
      </w:r>
      <w:r w:rsidR="004F40C4">
        <w:rPr>
          <w:rFonts w:eastAsia="Times New Roman"/>
          <w:sz w:val="24"/>
          <w:szCs w:val="24"/>
          <w:lang w:eastAsia="el-GR"/>
        </w:rPr>
        <w:t>)</w:t>
      </w:r>
      <w:r w:rsidR="004F40C4" w:rsidRPr="00AE19F7">
        <w:rPr>
          <w:rFonts w:eastAsia="Times New Roman"/>
          <w:sz w:val="24"/>
          <w:szCs w:val="24"/>
          <w:lang w:eastAsia="el-GR"/>
        </w:rPr>
        <w:t xml:space="preserve"> </w:t>
      </w:r>
      <w:r w:rsidR="004F40C4">
        <w:rPr>
          <w:rFonts w:eastAsia="Times New Roman"/>
          <w:sz w:val="24"/>
          <w:szCs w:val="24"/>
          <w:lang w:eastAsia="el-GR"/>
        </w:rPr>
        <w:t>σε μέτρα / δευτερόλεπτο.</w:t>
      </w:r>
    </w:p>
    <w:p w:rsidR="001F7778" w:rsidRDefault="001F7778" w:rsidP="001F7778">
      <w:pPr>
        <w:pStyle w:val="NoSpacing"/>
        <w:ind w:left="720"/>
        <w:jc w:val="both"/>
        <w:rPr>
          <w:rFonts w:eastAsia="Times New Roman"/>
          <w:sz w:val="24"/>
          <w:szCs w:val="24"/>
          <w:lang w:eastAsia="el-GR"/>
        </w:rPr>
      </w:pPr>
    </w:p>
    <w:p w:rsidR="00405B42" w:rsidRDefault="004F40C4" w:rsidP="001F7778">
      <w:pPr>
        <w:pStyle w:val="NoSpacing"/>
        <w:ind w:left="720"/>
        <w:jc w:val="both"/>
        <w:rPr>
          <w:rFonts w:eastAsia="Times New Roman"/>
          <w:sz w:val="24"/>
          <w:szCs w:val="24"/>
          <w:lang w:eastAsia="el-GR"/>
        </w:rPr>
      </w:pPr>
      <w:r>
        <w:rPr>
          <w:rFonts w:eastAsia="Times New Roman"/>
          <w:sz w:val="24"/>
          <w:szCs w:val="24"/>
          <w:lang w:eastAsia="el-GR"/>
        </w:rPr>
        <w:t>Για να μετρηθεί η πραγματική ισχύς των αεροβόλων τυφεκίων, με ανώτατα όρια ανά κατηγορία 16,27</w:t>
      </w:r>
      <w:r>
        <w:rPr>
          <w:rFonts w:eastAsia="Times New Roman"/>
          <w:sz w:val="24"/>
          <w:szCs w:val="24"/>
          <w:lang w:val="en-US" w:eastAsia="el-GR"/>
        </w:rPr>
        <w:t>J</w:t>
      </w:r>
      <w:r w:rsidRPr="00AE19F7">
        <w:rPr>
          <w:rFonts w:eastAsia="Times New Roman"/>
          <w:sz w:val="24"/>
          <w:szCs w:val="24"/>
          <w:lang w:eastAsia="el-GR"/>
        </w:rPr>
        <w:t xml:space="preserve"> (12 </w:t>
      </w:r>
      <w:r>
        <w:rPr>
          <w:rFonts w:eastAsia="Times New Roman"/>
          <w:sz w:val="24"/>
          <w:szCs w:val="24"/>
          <w:lang w:val="en-US" w:eastAsia="el-GR"/>
        </w:rPr>
        <w:t>lbft</w:t>
      </w:r>
      <w:r w:rsidRPr="00AE19F7">
        <w:rPr>
          <w:rFonts w:eastAsia="Times New Roman"/>
          <w:sz w:val="24"/>
          <w:szCs w:val="24"/>
          <w:lang w:eastAsia="el-GR"/>
        </w:rPr>
        <w:t xml:space="preserve">) </w:t>
      </w:r>
      <w:r>
        <w:rPr>
          <w:rFonts w:eastAsia="Times New Roman"/>
          <w:sz w:val="24"/>
          <w:szCs w:val="24"/>
          <w:lang w:eastAsia="el-GR"/>
        </w:rPr>
        <w:t>ή 27,12</w:t>
      </w:r>
      <w:r>
        <w:rPr>
          <w:rFonts w:eastAsia="Times New Roman"/>
          <w:sz w:val="24"/>
          <w:szCs w:val="24"/>
          <w:lang w:val="en-US" w:eastAsia="el-GR"/>
        </w:rPr>
        <w:t>J</w:t>
      </w:r>
      <w:r w:rsidRPr="00AE19F7">
        <w:rPr>
          <w:rFonts w:eastAsia="Times New Roman"/>
          <w:sz w:val="24"/>
          <w:szCs w:val="24"/>
          <w:lang w:eastAsia="el-GR"/>
        </w:rPr>
        <w:t xml:space="preserve"> (20</w:t>
      </w:r>
      <w:r>
        <w:rPr>
          <w:rFonts w:eastAsia="Times New Roman"/>
          <w:sz w:val="24"/>
          <w:szCs w:val="24"/>
          <w:lang w:val="en-US" w:eastAsia="el-GR"/>
        </w:rPr>
        <w:t>lbft</w:t>
      </w:r>
      <w:r w:rsidRPr="00AE19F7">
        <w:rPr>
          <w:rFonts w:eastAsia="Times New Roman"/>
          <w:sz w:val="24"/>
          <w:szCs w:val="24"/>
          <w:lang w:eastAsia="el-GR"/>
        </w:rPr>
        <w:t>)</w:t>
      </w:r>
      <w:r>
        <w:rPr>
          <w:rFonts w:eastAsia="Times New Roman"/>
          <w:sz w:val="24"/>
          <w:szCs w:val="24"/>
          <w:lang w:eastAsia="el-GR"/>
        </w:rPr>
        <w:t>, θα πρέπει να ακολουθείται η παρακάτω μεθοδολογία:</w:t>
      </w:r>
    </w:p>
    <w:p w:rsidR="004F40C4" w:rsidRDefault="004F40C4" w:rsidP="00ED6896">
      <w:pPr>
        <w:pStyle w:val="NoSpacing"/>
        <w:jc w:val="both"/>
        <w:rPr>
          <w:rFonts w:eastAsia="Times New Roman"/>
          <w:sz w:val="24"/>
          <w:szCs w:val="24"/>
          <w:lang w:eastAsia="el-GR"/>
        </w:rPr>
      </w:pPr>
    </w:p>
    <w:p w:rsidR="00E86FB8" w:rsidRPr="00AE19F7" w:rsidRDefault="004F40C4" w:rsidP="001F7778">
      <w:pPr>
        <w:pStyle w:val="NoSpacing"/>
        <w:ind w:left="720"/>
        <w:jc w:val="both"/>
        <w:rPr>
          <w:rFonts w:eastAsia="Times New Roman"/>
          <w:sz w:val="24"/>
          <w:szCs w:val="24"/>
          <w:lang w:eastAsia="el-GR"/>
        </w:rPr>
      </w:pPr>
      <w:r>
        <w:rPr>
          <w:rFonts w:eastAsia="Times New Roman"/>
          <w:sz w:val="24"/>
          <w:szCs w:val="24"/>
          <w:lang w:eastAsia="el-GR"/>
        </w:rPr>
        <w:t>Θα πρέπει να χρησιμοποιηθούν βολίδες διαμετρήματος 0,177, με ονομαστική διάμετρο 4,50</w:t>
      </w:r>
      <w:r w:rsidR="00E86FB8" w:rsidRPr="00AE19F7">
        <w:rPr>
          <w:rFonts w:eastAsia="Times New Roman"/>
          <w:sz w:val="24"/>
          <w:szCs w:val="24"/>
          <w:lang w:eastAsia="el-GR"/>
        </w:rPr>
        <w:t xml:space="preserve"> </w:t>
      </w:r>
      <w:r>
        <w:rPr>
          <w:rFonts w:eastAsia="Times New Roman"/>
          <w:sz w:val="24"/>
          <w:szCs w:val="24"/>
          <w:lang w:eastAsia="el-GR"/>
        </w:rPr>
        <w:t>χιλ. και βάρος 10,65</w:t>
      </w:r>
      <w:r w:rsidR="00E86FB8" w:rsidRPr="00AE19F7">
        <w:rPr>
          <w:rFonts w:eastAsia="Times New Roman"/>
          <w:sz w:val="24"/>
          <w:szCs w:val="24"/>
          <w:lang w:eastAsia="el-GR"/>
        </w:rPr>
        <w:t xml:space="preserve"> </w:t>
      </w:r>
      <w:r>
        <w:rPr>
          <w:rFonts w:eastAsia="Times New Roman"/>
          <w:sz w:val="24"/>
          <w:szCs w:val="24"/>
          <w:lang w:val="en-US" w:eastAsia="el-GR"/>
        </w:rPr>
        <w:t>grain</w:t>
      </w:r>
      <w:r w:rsidR="00E86FB8">
        <w:rPr>
          <w:rFonts w:eastAsia="Times New Roman"/>
          <w:sz w:val="24"/>
          <w:szCs w:val="24"/>
          <w:lang w:eastAsia="el-GR"/>
        </w:rPr>
        <w:t>.</w:t>
      </w:r>
    </w:p>
    <w:p w:rsidR="004F40C4" w:rsidRPr="00AE19F7" w:rsidRDefault="004F40C4" w:rsidP="001F7778">
      <w:pPr>
        <w:pStyle w:val="NoSpacing"/>
        <w:ind w:left="720"/>
        <w:jc w:val="both"/>
        <w:rPr>
          <w:rFonts w:eastAsia="Times New Roman"/>
          <w:sz w:val="24"/>
          <w:szCs w:val="24"/>
          <w:lang w:eastAsia="el-GR"/>
        </w:rPr>
      </w:pPr>
      <w:r>
        <w:rPr>
          <w:rFonts w:eastAsia="Times New Roman"/>
          <w:sz w:val="24"/>
          <w:szCs w:val="24"/>
          <w:lang w:eastAsia="el-GR"/>
        </w:rPr>
        <w:t xml:space="preserve">Η μέγιστη ταχύτητα που θα πρέπει να μετρηθεί ώστε το τυφέκιο να εμπίπτει στην κατηγορία </w:t>
      </w:r>
      <w:r>
        <w:rPr>
          <w:rFonts w:eastAsia="Times New Roman"/>
          <w:sz w:val="24"/>
          <w:szCs w:val="24"/>
          <w:lang w:val="en-US" w:eastAsia="el-GR"/>
        </w:rPr>
        <w:t>LV</w:t>
      </w:r>
      <w:r>
        <w:rPr>
          <w:rFonts w:eastAsia="Times New Roman"/>
          <w:sz w:val="24"/>
          <w:szCs w:val="24"/>
          <w:lang w:eastAsia="el-GR"/>
        </w:rPr>
        <w:t>, πρέπει να είναι 712,50 πόδια / δευτερόλεπτο (</w:t>
      </w:r>
      <w:r>
        <w:rPr>
          <w:rFonts w:eastAsia="Times New Roman"/>
          <w:sz w:val="24"/>
          <w:szCs w:val="24"/>
          <w:lang w:val="en-US" w:eastAsia="el-GR"/>
        </w:rPr>
        <w:t>fps</w:t>
      </w:r>
      <w:r w:rsidRPr="00AE19F7">
        <w:rPr>
          <w:rFonts w:eastAsia="Times New Roman"/>
          <w:sz w:val="24"/>
          <w:szCs w:val="24"/>
          <w:lang w:eastAsia="el-GR"/>
        </w:rPr>
        <w:t xml:space="preserve">), </w:t>
      </w:r>
      <w:r>
        <w:rPr>
          <w:rFonts w:eastAsia="Times New Roman"/>
          <w:sz w:val="24"/>
          <w:szCs w:val="24"/>
          <w:lang w:eastAsia="el-GR"/>
        </w:rPr>
        <w:t xml:space="preserve">που συνεπάγεται ενέργεια  12 </w:t>
      </w:r>
      <w:r>
        <w:rPr>
          <w:rFonts w:eastAsia="Times New Roman"/>
          <w:sz w:val="24"/>
          <w:szCs w:val="24"/>
          <w:lang w:val="en-US" w:eastAsia="el-GR"/>
        </w:rPr>
        <w:t>lbft</w:t>
      </w:r>
      <w:r w:rsidRPr="00AE19F7">
        <w:rPr>
          <w:rFonts w:eastAsia="Times New Roman"/>
          <w:sz w:val="24"/>
          <w:szCs w:val="24"/>
          <w:lang w:eastAsia="el-GR"/>
        </w:rPr>
        <w:t xml:space="preserve"> (16.27</w:t>
      </w:r>
      <w:r>
        <w:rPr>
          <w:rFonts w:eastAsia="Times New Roman"/>
          <w:sz w:val="24"/>
          <w:szCs w:val="24"/>
          <w:lang w:val="en-US" w:eastAsia="el-GR"/>
        </w:rPr>
        <w:t>J</w:t>
      </w:r>
      <w:r w:rsidRPr="00AE19F7">
        <w:rPr>
          <w:rFonts w:eastAsia="Times New Roman"/>
          <w:sz w:val="24"/>
          <w:szCs w:val="24"/>
          <w:lang w:eastAsia="el-GR"/>
        </w:rPr>
        <w:t>).</w:t>
      </w:r>
    </w:p>
    <w:p w:rsidR="00E86FB8" w:rsidRPr="00AE19F7" w:rsidRDefault="00E86FB8" w:rsidP="001F7778">
      <w:pPr>
        <w:pStyle w:val="NoSpacing"/>
        <w:ind w:left="720"/>
        <w:jc w:val="both"/>
        <w:rPr>
          <w:rFonts w:eastAsia="Times New Roman"/>
          <w:sz w:val="24"/>
          <w:szCs w:val="24"/>
          <w:lang w:eastAsia="el-GR"/>
        </w:rPr>
      </w:pPr>
      <w:r>
        <w:rPr>
          <w:rFonts w:eastAsia="Times New Roman"/>
          <w:sz w:val="24"/>
          <w:szCs w:val="24"/>
          <w:lang w:eastAsia="el-GR"/>
        </w:rPr>
        <w:t xml:space="preserve">Η μέγιστη ταχύτητα που θα πρέπει να μετρηθεί ώστε το τυφέκιο να εμπίπτει στην κατηγορία </w:t>
      </w:r>
      <w:r>
        <w:rPr>
          <w:rFonts w:eastAsia="Times New Roman"/>
          <w:sz w:val="24"/>
          <w:szCs w:val="24"/>
          <w:lang w:val="en-US" w:eastAsia="el-GR"/>
        </w:rPr>
        <w:t>HV</w:t>
      </w:r>
      <w:r>
        <w:rPr>
          <w:rFonts w:eastAsia="Times New Roman"/>
          <w:sz w:val="24"/>
          <w:szCs w:val="24"/>
          <w:lang w:eastAsia="el-GR"/>
        </w:rPr>
        <w:t xml:space="preserve">, πρέπει να είναι </w:t>
      </w:r>
      <w:r w:rsidRPr="00AE19F7">
        <w:rPr>
          <w:rFonts w:eastAsia="Times New Roman"/>
          <w:sz w:val="24"/>
          <w:szCs w:val="24"/>
          <w:lang w:eastAsia="el-GR"/>
        </w:rPr>
        <w:t>919</w:t>
      </w:r>
      <w:r>
        <w:rPr>
          <w:rFonts w:eastAsia="Times New Roman"/>
          <w:sz w:val="24"/>
          <w:szCs w:val="24"/>
          <w:lang w:eastAsia="el-GR"/>
        </w:rPr>
        <w:t>,</w:t>
      </w:r>
      <w:r w:rsidRPr="00AE19F7">
        <w:rPr>
          <w:rFonts w:eastAsia="Times New Roman"/>
          <w:sz w:val="24"/>
          <w:szCs w:val="24"/>
          <w:lang w:eastAsia="el-GR"/>
        </w:rPr>
        <w:t>55</w:t>
      </w:r>
      <w:r>
        <w:rPr>
          <w:rFonts w:eastAsia="Times New Roman"/>
          <w:sz w:val="24"/>
          <w:szCs w:val="24"/>
          <w:lang w:eastAsia="el-GR"/>
        </w:rPr>
        <w:t xml:space="preserve"> πόδια / δευτερόλεπτο (</w:t>
      </w:r>
      <w:r>
        <w:rPr>
          <w:rFonts w:eastAsia="Times New Roman"/>
          <w:sz w:val="24"/>
          <w:szCs w:val="24"/>
          <w:lang w:val="en-US" w:eastAsia="el-GR"/>
        </w:rPr>
        <w:t>fps</w:t>
      </w:r>
      <w:r w:rsidRPr="00AE19F7">
        <w:rPr>
          <w:rFonts w:eastAsia="Times New Roman"/>
          <w:sz w:val="24"/>
          <w:szCs w:val="24"/>
          <w:lang w:eastAsia="el-GR"/>
        </w:rPr>
        <w:t xml:space="preserve">), </w:t>
      </w:r>
      <w:r>
        <w:rPr>
          <w:rFonts w:eastAsia="Times New Roman"/>
          <w:sz w:val="24"/>
          <w:szCs w:val="24"/>
          <w:lang w:eastAsia="el-GR"/>
        </w:rPr>
        <w:t xml:space="preserve">που συνεπάγεται ενέργεια  </w:t>
      </w:r>
      <w:r w:rsidRPr="00AE19F7">
        <w:rPr>
          <w:rFonts w:eastAsia="Times New Roman"/>
          <w:sz w:val="24"/>
          <w:szCs w:val="24"/>
          <w:lang w:eastAsia="el-GR"/>
        </w:rPr>
        <w:t>20</w:t>
      </w:r>
      <w:r>
        <w:rPr>
          <w:rFonts w:eastAsia="Times New Roman"/>
          <w:sz w:val="24"/>
          <w:szCs w:val="24"/>
          <w:lang w:eastAsia="el-GR"/>
        </w:rPr>
        <w:t xml:space="preserve"> </w:t>
      </w:r>
      <w:r>
        <w:rPr>
          <w:rFonts w:eastAsia="Times New Roman"/>
          <w:sz w:val="24"/>
          <w:szCs w:val="24"/>
          <w:lang w:val="en-US" w:eastAsia="el-GR"/>
        </w:rPr>
        <w:t>lbft</w:t>
      </w:r>
      <w:r w:rsidRPr="00AE19F7">
        <w:rPr>
          <w:rFonts w:eastAsia="Times New Roman"/>
          <w:sz w:val="24"/>
          <w:szCs w:val="24"/>
          <w:lang w:eastAsia="el-GR"/>
        </w:rPr>
        <w:t xml:space="preserve"> (27.12</w:t>
      </w:r>
      <w:r>
        <w:rPr>
          <w:rFonts w:eastAsia="Times New Roman"/>
          <w:sz w:val="24"/>
          <w:szCs w:val="24"/>
          <w:lang w:val="en-US" w:eastAsia="el-GR"/>
        </w:rPr>
        <w:t>J</w:t>
      </w:r>
      <w:r w:rsidRPr="00AE19F7">
        <w:rPr>
          <w:rFonts w:eastAsia="Times New Roman"/>
          <w:sz w:val="24"/>
          <w:szCs w:val="24"/>
          <w:lang w:eastAsia="el-GR"/>
        </w:rPr>
        <w:t>).</w:t>
      </w:r>
    </w:p>
    <w:p w:rsidR="00E86FB8" w:rsidRPr="00AE19F7" w:rsidRDefault="00E86FB8" w:rsidP="00E86FB8">
      <w:pPr>
        <w:pStyle w:val="NoSpacing"/>
        <w:jc w:val="both"/>
        <w:rPr>
          <w:rFonts w:eastAsia="Times New Roman"/>
          <w:sz w:val="24"/>
          <w:szCs w:val="24"/>
          <w:lang w:eastAsia="el-GR"/>
        </w:rPr>
      </w:pPr>
    </w:p>
    <w:p w:rsidR="00E86FB8" w:rsidRPr="00AE19F7" w:rsidRDefault="00E86FB8" w:rsidP="001F7778">
      <w:pPr>
        <w:pStyle w:val="NoSpacing"/>
        <w:ind w:left="720"/>
        <w:jc w:val="both"/>
        <w:rPr>
          <w:rFonts w:eastAsia="Times New Roman"/>
          <w:sz w:val="24"/>
          <w:szCs w:val="24"/>
          <w:lang w:eastAsia="el-GR"/>
        </w:rPr>
      </w:pPr>
      <w:r>
        <w:rPr>
          <w:rFonts w:eastAsia="Times New Roman"/>
          <w:sz w:val="24"/>
          <w:szCs w:val="24"/>
          <w:lang w:eastAsia="el-GR"/>
        </w:rPr>
        <w:t>Θα πρέπει να χρησιμοποιηθούν βολίδες διαμετρήματος 0,</w:t>
      </w:r>
      <w:r w:rsidRPr="00AE19F7">
        <w:rPr>
          <w:rFonts w:eastAsia="Times New Roman"/>
          <w:sz w:val="24"/>
          <w:szCs w:val="24"/>
          <w:lang w:eastAsia="el-GR"/>
        </w:rPr>
        <w:t>20</w:t>
      </w:r>
      <w:r>
        <w:rPr>
          <w:rFonts w:eastAsia="Times New Roman"/>
          <w:sz w:val="24"/>
          <w:szCs w:val="24"/>
          <w:lang w:eastAsia="el-GR"/>
        </w:rPr>
        <w:t xml:space="preserve">, με ονομαστική διάμετρο </w:t>
      </w:r>
      <w:r w:rsidRPr="00AE19F7">
        <w:rPr>
          <w:rFonts w:eastAsia="Times New Roman"/>
          <w:sz w:val="24"/>
          <w:szCs w:val="24"/>
          <w:lang w:eastAsia="el-GR"/>
        </w:rPr>
        <w:t>5,0</w:t>
      </w:r>
      <w:r>
        <w:rPr>
          <w:rFonts w:eastAsia="Times New Roman"/>
          <w:sz w:val="24"/>
          <w:szCs w:val="24"/>
          <w:lang w:eastAsia="el-GR"/>
        </w:rPr>
        <w:t>0</w:t>
      </w:r>
      <w:r w:rsidRPr="00AE19F7">
        <w:rPr>
          <w:rFonts w:eastAsia="Times New Roman"/>
          <w:sz w:val="24"/>
          <w:szCs w:val="24"/>
          <w:lang w:eastAsia="el-GR"/>
        </w:rPr>
        <w:t xml:space="preserve"> </w:t>
      </w:r>
      <w:r>
        <w:rPr>
          <w:rFonts w:eastAsia="Times New Roman"/>
          <w:sz w:val="24"/>
          <w:szCs w:val="24"/>
          <w:lang w:eastAsia="el-GR"/>
        </w:rPr>
        <w:t xml:space="preserve">χιλ. και βάρος </w:t>
      </w:r>
      <w:r w:rsidRPr="00AE19F7">
        <w:rPr>
          <w:rFonts w:eastAsia="Times New Roman"/>
          <w:sz w:val="24"/>
          <w:szCs w:val="24"/>
          <w:lang w:eastAsia="el-GR"/>
        </w:rPr>
        <w:t xml:space="preserve">13,27 </w:t>
      </w:r>
      <w:r>
        <w:rPr>
          <w:rFonts w:eastAsia="Times New Roman"/>
          <w:sz w:val="24"/>
          <w:szCs w:val="24"/>
          <w:lang w:val="en-US" w:eastAsia="el-GR"/>
        </w:rPr>
        <w:t>grain</w:t>
      </w:r>
      <w:r>
        <w:rPr>
          <w:rFonts w:eastAsia="Times New Roman"/>
          <w:sz w:val="24"/>
          <w:szCs w:val="24"/>
          <w:lang w:eastAsia="el-GR"/>
        </w:rPr>
        <w:t>.</w:t>
      </w:r>
    </w:p>
    <w:p w:rsidR="00E86FB8" w:rsidRPr="00AE19F7" w:rsidRDefault="00E86FB8" w:rsidP="001F7778">
      <w:pPr>
        <w:pStyle w:val="NoSpacing"/>
        <w:ind w:left="720"/>
        <w:jc w:val="both"/>
        <w:rPr>
          <w:rFonts w:eastAsia="Times New Roman"/>
          <w:sz w:val="24"/>
          <w:szCs w:val="24"/>
          <w:lang w:eastAsia="el-GR"/>
        </w:rPr>
      </w:pPr>
      <w:r>
        <w:rPr>
          <w:rFonts w:eastAsia="Times New Roman"/>
          <w:sz w:val="24"/>
          <w:szCs w:val="24"/>
          <w:lang w:eastAsia="el-GR"/>
        </w:rPr>
        <w:t xml:space="preserve">Η μέγιστη ταχύτητα που θα πρέπει να μετρηθεί ώστε το τυφέκιο να εμπίπτει στην κατηγορία </w:t>
      </w:r>
      <w:r>
        <w:rPr>
          <w:rFonts w:eastAsia="Times New Roman"/>
          <w:sz w:val="24"/>
          <w:szCs w:val="24"/>
          <w:lang w:val="en-US" w:eastAsia="el-GR"/>
        </w:rPr>
        <w:t>LV</w:t>
      </w:r>
      <w:r>
        <w:rPr>
          <w:rFonts w:eastAsia="Times New Roman"/>
          <w:sz w:val="24"/>
          <w:szCs w:val="24"/>
          <w:lang w:eastAsia="el-GR"/>
        </w:rPr>
        <w:t>, πρέπει να είναι 638,20 πόδια / δευτερόλεπτο (</w:t>
      </w:r>
      <w:r>
        <w:rPr>
          <w:rFonts w:eastAsia="Times New Roman"/>
          <w:sz w:val="24"/>
          <w:szCs w:val="24"/>
          <w:lang w:val="en-US" w:eastAsia="el-GR"/>
        </w:rPr>
        <w:t>fps</w:t>
      </w:r>
      <w:r w:rsidRPr="00AE19F7">
        <w:rPr>
          <w:rFonts w:eastAsia="Times New Roman"/>
          <w:sz w:val="24"/>
          <w:szCs w:val="24"/>
          <w:lang w:eastAsia="el-GR"/>
        </w:rPr>
        <w:t xml:space="preserve">), </w:t>
      </w:r>
      <w:r>
        <w:rPr>
          <w:rFonts w:eastAsia="Times New Roman"/>
          <w:sz w:val="24"/>
          <w:szCs w:val="24"/>
          <w:lang w:eastAsia="el-GR"/>
        </w:rPr>
        <w:t xml:space="preserve">που συνεπάγεται ενέργεια  12 </w:t>
      </w:r>
      <w:r>
        <w:rPr>
          <w:rFonts w:eastAsia="Times New Roman"/>
          <w:sz w:val="24"/>
          <w:szCs w:val="24"/>
          <w:lang w:val="en-US" w:eastAsia="el-GR"/>
        </w:rPr>
        <w:t>lbft</w:t>
      </w:r>
      <w:r w:rsidRPr="00AE19F7">
        <w:rPr>
          <w:rFonts w:eastAsia="Times New Roman"/>
          <w:sz w:val="24"/>
          <w:szCs w:val="24"/>
          <w:lang w:eastAsia="el-GR"/>
        </w:rPr>
        <w:t xml:space="preserve"> (16.27</w:t>
      </w:r>
      <w:r>
        <w:rPr>
          <w:rFonts w:eastAsia="Times New Roman"/>
          <w:sz w:val="24"/>
          <w:szCs w:val="24"/>
          <w:lang w:val="en-US" w:eastAsia="el-GR"/>
        </w:rPr>
        <w:t>J</w:t>
      </w:r>
      <w:r w:rsidRPr="00AE19F7">
        <w:rPr>
          <w:rFonts w:eastAsia="Times New Roman"/>
          <w:sz w:val="24"/>
          <w:szCs w:val="24"/>
          <w:lang w:eastAsia="el-GR"/>
        </w:rPr>
        <w:t>).</w:t>
      </w:r>
    </w:p>
    <w:p w:rsidR="00E86FB8" w:rsidRDefault="00E86FB8" w:rsidP="001F7778">
      <w:pPr>
        <w:pStyle w:val="NoSpacing"/>
        <w:ind w:left="720"/>
        <w:jc w:val="both"/>
        <w:rPr>
          <w:rFonts w:eastAsia="Times New Roman"/>
          <w:sz w:val="24"/>
          <w:szCs w:val="24"/>
          <w:lang w:eastAsia="el-GR"/>
        </w:rPr>
      </w:pPr>
      <w:r>
        <w:rPr>
          <w:rFonts w:eastAsia="Times New Roman"/>
          <w:sz w:val="24"/>
          <w:szCs w:val="24"/>
          <w:lang w:eastAsia="el-GR"/>
        </w:rPr>
        <w:t xml:space="preserve">Η μέγιστη ταχύτητα που θα πρέπει να μετρηθεί ώστε το τυφέκιο να εμπίπτει στην κατηγορία </w:t>
      </w:r>
      <w:r>
        <w:rPr>
          <w:rFonts w:eastAsia="Times New Roman"/>
          <w:sz w:val="24"/>
          <w:szCs w:val="24"/>
          <w:lang w:val="en-US" w:eastAsia="el-GR"/>
        </w:rPr>
        <w:t>HV</w:t>
      </w:r>
      <w:r>
        <w:rPr>
          <w:rFonts w:eastAsia="Times New Roman"/>
          <w:sz w:val="24"/>
          <w:szCs w:val="24"/>
          <w:lang w:eastAsia="el-GR"/>
        </w:rPr>
        <w:t>, πρέπει να είναι 823,77 πόδια / δευτερόλεπτο (</w:t>
      </w:r>
      <w:r>
        <w:rPr>
          <w:rFonts w:eastAsia="Times New Roman"/>
          <w:sz w:val="24"/>
          <w:szCs w:val="24"/>
          <w:lang w:val="en-US" w:eastAsia="el-GR"/>
        </w:rPr>
        <w:t>fps</w:t>
      </w:r>
      <w:r w:rsidRPr="00AE19F7">
        <w:rPr>
          <w:rFonts w:eastAsia="Times New Roman"/>
          <w:sz w:val="24"/>
          <w:szCs w:val="24"/>
          <w:lang w:eastAsia="el-GR"/>
        </w:rPr>
        <w:t xml:space="preserve">), </w:t>
      </w:r>
      <w:r>
        <w:rPr>
          <w:rFonts w:eastAsia="Times New Roman"/>
          <w:sz w:val="24"/>
          <w:szCs w:val="24"/>
          <w:lang w:eastAsia="el-GR"/>
        </w:rPr>
        <w:t xml:space="preserve">που συνεπάγεται ενέργεια  </w:t>
      </w:r>
      <w:r w:rsidRPr="00AE19F7">
        <w:rPr>
          <w:rFonts w:eastAsia="Times New Roman"/>
          <w:sz w:val="24"/>
          <w:szCs w:val="24"/>
          <w:lang w:eastAsia="el-GR"/>
        </w:rPr>
        <w:t>20</w:t>
      </w:r>
      <w:r>
        <w:rPr>
          <w:rFonts w:eastAsia="Times New Roman"/>
          <w:sz w:val="24"/>
          <w:szCs w:val="24"/>
          <w:lang w:eastAsia="el-GR"/>
        </w:rPr>
        <w:t xml:space="preserve"> </w:t>
      </w:r>
      <w:r>
        <w:rPr>
          <w:rFonts w:eastAsia="Times New Roman"/>
          <w:sz w:val="24"/>
          <w:szCs w:val="24"/>
          <w:lang w:val="en-US" w:eastAsia="el-GR"/>
        </w:rPr>
        <w:t>lbft</w:t>
      </w:r>
      <w:r w:rsidRPr="00AE19F7">
        <w:rPr>
          <w:rFonts w:eastAsia="Times New Roman"/>
          <w:sz w:val="24"/>
          <w:szCs w:val="24"/>
          <w:lang w:eastAsia="el-GR"/>
        </w:rPr>
        <w:t xml:space="preserve"> (27.12</w:t>
      </w:r>
      <w:r>
        <w:rPr>
          <w:rFonts w:eastAsia="Times New Roman"/>
          <w:sz w:val="24"/>
          <w:szCs w:val="24"/>
          <w:lang w:val="en-US" w:eastAsia="el-GR"/>
        </w:rPr>
        <w:t>J</w:t>
      </w:r>
      <w:r w:rsidRPr="00AE19F7">
        <w:rPr>
          <w:rFonts w:eastAsia="Times New Roman"/>
          <w:sz w:val="24"/>
          <w:szCs w:val="24"/>
          <w:lang w:eastAsia="el-GR"/>
        </w:rPr>
        <w:t>).</w:t>
      </w:r>
    </w:p>
    <w:p w:rsidR="00E86FB8" w:rsidRDefault="00E86FB8" w:rsidP="00E86FB8">
      <w:pPr>
        <w:pStyle w:val="NoSpacing"/>
        <w:jc w:val="both"/>
        <w:rPr>
          <w:rFonts w:eastAsia="Times New Roman"/>
          <w:sz w:val="24"/>
          <w:szCs w:val="24"/>
          <w:lang w:eastAsia="el-GR"/>
        </w:rPr>
      </w:pPr>
    </w:p>
    <w:p w:rsidR="00E86FB8" w:rsidRPr="00AE19F7" w:rsidRDefault="00E86FB8" w:rsidP="001F7778">
      <w:pPr>
        <w:pStyle w:val="NoSpacing"/>
        <w:ind w:left="720"/>
        <w:jc w:val="both"/>
        <w:rPr>
          <w:rFonts w:eastAsia="Times New Roman"/>
          <w:sz w:val="24"/>
          <w:szCs w:val="24"/>
          <w:lang w:eastAsia="el-GR"/>
        </w:rPr>
      </w:pPr>
      <w:r>
        <w:rPr>
          <w:rFonts w:eastAsia="Times New Roman"/>
          <w:sz w:val="24"/>
          <w:szCs w:val="24"/>
          <w:lang w:eastAsia="el-GR"/>
        </w:rPr>
        <w:t xml:space="preserve">Θα πρέπει να χρησιμοποιηθούν βολίδες διαμετρήματος 0,22, με ονομαστική διάμετρο 5,51 χιλ. και βάρος 21,14 </w:t>
      </w:r>
      <w:r>
        <w:rPr>
          <w:rFonts w:eastAsia="Times New Roman"/>
          <w:sz w:val="24"/>
          <w:szCs w:val="24"/>
          <w:lang w:val="en-US" w:eastAsia="el-GR"/>
        </w:rPr>
        <w:t>grain</w:t>
      </w:r>
      <w:r>
        <w:rPr>
          <w:rFonts w:eastAsia="Times New Roman"/>
          <w:sz w:val="24"/>
          <w:szCs w:val="24"/>
          <w:lang w:eastAsia="el-GR"/>
        </w:rPr>
        <w:t>.</w:t>
      </w:r>
    </w:p>
    <w:p w:rsidR="00E86FB8" w:rsidRPr="00AE19F7" w:rsidRDefault="00E86FB8" w:rsidP="001F7778">
      <w:pPr>
        <w:pStyle w:val="NoSpacing"/>
        <w:ind w:left="720"/>
        <w:jc w:val="both"/>
        <w:rPr>
          <w:rFonts w:eastAsia="Times New Roman"/>
          <w:sz w:val="24"/>
          <w:szCs w:val="24"/>
          <w:lang w:eastAsia="el-GR"/>
        </w:rPr>
      </w:pPr>
      <w:r>
        <w:rPr>
          <w:rFonts w:eastAsia="Times New Roman"/>
          <w:sz w:val="24"/>
          <w:szCs w:val="24"/>
          <w:lang w:eastAsia="el-GR"/>
        </w:rPr>
        <w:t xml:space="preserve">Η μέγιστη ταχύτητα που θα πρέπει να μετρηθεί ώστε το τυφέκιο να εμπίπτει στην κατηγορία </w:t>
      </w:r>
      <w:r>
        <w:rPr>
          <w:rFonts w:eastAsia="Times New Roman"/>
          <w:sz w:val="24"/>
          <w:szCs w:val="24"/>
          <w:lang w:val="en-US" w:eastAsia="el-GR"/>
        </w:rPr>
        <w:t>LV</w:t>
      </w:r>
      <w:r>
        <w:rPr>
          <w:rFonts w:eastAsia="Times New Roman"/>
          <w:sz w:val="24"/>
          <w:szCs w:val="24"/>
          <w:lang w:eastAsia="el-GR"/>
        </w:rPr>
        <w:t>, πρέπει να είναι 505,55 πόδια / δευτερόλεπτο (</w:t>
      </w:r>
      <w:r>
        <w:rPr>
          <w:rFonts w:eastAsia="Times New Roman"/>
          <w:sz w:val="24"/>
          <w:szCs w:val="24"/>
          <w:lang w:val="en-US" w:eastAsia="el-GR"/>
        </w:rPr>
        <w:t>fps</w:t>
      </w:r>
      <w:r w:rsidRPr="00AE19F7">
        <w:rPr>
          <w:rFonts w:eastAsia="Times New Roman"/>
          <w:sz w:val="24"/>
          <w:szCs w:val="24"/>
          <w:lang w:eastAsia="el-GR"/>
        </w:rPr>
        <w:t xml:space="preserve">), </w:t>
      </w:r>
      <w:r>
        <w:rPr>
          <w:rFonts w:eastAsia="Times New Roman"/>
          <w:sz w:val="24"/>
          <w:szCs w:val="24"/>
          <w:lang w:eastAsia="el-GR"/>
        </w:rPr>
        <w:t xml:space="preserve">που συνεπάγεται ενέργεια  12 </w:t>
      </w:r>
      <w:r>
        <w:rPr>
          <w:rFonts w:eastAsia="Times New Roman"/>
          <w:sz w:val="24"/>
          <w:szCs w:val="24"/>
          <w:lang w:val="en-US" w:eastAsia="el-GR"/>
        </w:rPr>
        <w:t>lbft</w:t>
      </w:r>
      <w:r w:rsidRPr="00AE19F7">
        <w:rPr>
          <w:rFonts w:eastAsia="Times New Roman"/>
          <w:sz w:val="24"/>
          <w:szCs w:val="24"/>
          <w:lang w:eastAsia="el-GR"/>
        </w:rPr>
        <w:t xml:space="preserve"> (16.27</w:t>
      </w:r>
      <w:r>
        <w:rPr>
          <w:rFonts w:eastAsia="Times New Roman"/>
          <w:sz w:val="24"/>
          <w:szCs w:val="24"/>
          <w:lang w:val="en-US" w:eastAsia="el-GR"/>
        </w:rPr>
        <w:t>J</w:t>
      </w:r>
      <w:r w:rsidRPr="00AE19F7">
        <w:rPr>
          <w:rFonts w:eastAsia="Times New Roman"/>
          <w:sz w:val="24"/>
          <w:szCs w:val="24"/>
          <w:lang w:eastAsia="el-GR"/>
        </w:rPr>
        <w:t>).</w:t>
      </w:r>
    </w:p>
    <w:p w:rsidR="00E86FB8" w:rsidRDefault="00E86FB8" w:rsidP="001F7778">
      <w:pPr>
        <w:pStyle w:val="NoSpacing"/>
        <w:ind w:left="720"/>
        <w:jc w:val="both"/>
        <w:rPr>
          <w:rFonts w:eastAsia="Times New Roman"/>
          <w:sz w:val="24"/>
          <w:szCs w:val="24"/>
          <w:lang w:eastAsia="el-GR"/>
        </w:rPr>
      </w:pPr>
      <w:r>
        <w:rPr>
          <w:rFonts w:eastAsia="Times New Roman"/>
          <w:sz w:val="24"/>
          <w:szCs w:val="24"/>
          <w:lang w:eastAsia="el-GR"/>
        </w:rPr>
        <w:t xml:space="preserve">Η μέγιστη ταχύτητα που θα πρέπει να μετρηθεί ώστε το τυφέκιο να εμπίπτει στην κατηγορία </w:t>
      </w:r>
      <w:r>
        <w:rPr>
          <w:rFonts w:eastAsia="Times New Roman"/>
          <w:sz w:val="24"/>
          <w:szCs w:val="24"/>
          <w:lang w:val="en-US" w:eastAsia="el-GR"/>
        </w:rPr>
        <w:t>HV</w:t>
      </w:r>
      <w:r>
        <w:rPr>
          <w:rFonts w:eastAsia="Times New Roman"/>
          <w:sz w:val="24"/>
          <w:szCs w:val="24"/>
          <w:lang w:eastAsia="el-GR"/>
        </w:rPr>
        <w:t>, πρέπει να είναι 652,70 πόδια / δευτερόλεπτο (</w:t>
      </w:r>
      <w:r>
        <w:rPr>
          <w:rFonts w:eastAsia="Times New Roman"/>
          <w:sz w:val="24"/>
          <w:szCs w:val="24"/>
          <w:lang w:val="en-US" w:eastAsia="el-GR"/>
        </w:rPr>
        <w:t>fps</w:t>
      </w:r>
      <w:r w:rsidRPr="00AE19F7">
        <w:rPr>
          <w:rFonts w:eastAsia="Times New Roman"/>
          <w:sz w:val="24"/>
          <w:szCs w:val="24"/>
          <w:lang w:eastAsia="el-GR"/>
        </w:rPr>
        <w:t xml:space="preserve">), </w:t>
      </w:r>
      <w:r>
        <w:rPr>
          <w:rFonts w:eastAsia="Times New Roman"/>
          <w:sz w:val="24"/>
          <w:szCs w:val="24"/>
          <w:lang w:eastAsia="el-GR"/>
        </w:rPr>
        <w:t xml:space="preserve">που συνεπάγεται ενέργεια  </w:t>
      </w:r>
      <w:r w:rsidRPr="00AE19F7">
        <w:rPr>
          <w:rFonts w:eastAsia="Times New Roman"/>
          <w:sz w:val="24"/>
          <w:szCs w:val="24"/>
          <w:lang w:eastAsia="el-GR"/>
        </w:rPr>
        <w:t>20</w:t>
      </w:r>
      <w:r>
        <w:rPr>
          <w:rFonts w:eastAsia="Times New Roman"/>
          <w:sz w:val="24"/>
          <w:szCs w:val="24"/>
          <w:lang w:eastAsia="el-GR"/>
        </w:rPr>
        <w:t xml:space="preserve"> </w:t>
      </w:r>
      <w:r>
        <w:rPr>
          <w:rFonts w:eastAsia="Times New Roman"/>
          <w:sz w:val="24"/>
          <w:szCs w:val="24"/>
          <w:lang w:val="en-US" w:eastAsia="el-GR"/>
        </w:rPr>
        <w:t>lbft</w:t>
      </w:r>
      <w:r w:rsidRPr="00AE19F7">
        <w:rPr>
          <w:rFonts w:eastAsia="Times New Roman"/>
          <w:sz w:val="24"/>
          <w:szCs w:val="24"/>
          <w:lang w:eastAsia="el-GR"/>
        </w:rPr>
        <w:t xml:space="preserve"> (27.12</w:t>
      </w:r>
      <w:r>
        <w:rPr>
          <w:rFonts w:eastAsia="Times New Roman"/>
          <w:sz w:val="24"/>
          <w:szCs w:val="24"/>
          <w:lang w:val="en-US" w:eastAsia="el-GR"/>
        </w:rPr>
        <w:t>J</w:t>
      </w:r>
      <w:r w:rsidRPr="00AE19F7">
        <w:rPr>
          <w:rFonts w:eastAsia="Times New Roman"/>
          <w:sz w:val="24"/>
          <w:szCs w:val="24"/>
          <w:lang w:eastAsia="el-GR"/>
        </w:rPr>
        <w:t>).</w:t>
      </w:r>
    </w:p>
    <w:p w:rsidR="007F79C0" w:rsidRDefault="007F79C0" w:rsidP="00E86FB8">
      <w:pPr>
        <w:pStyle w:val="NoSpacing"/>
        <w:jc w:val="both"/>
        <w:rPr>
          <w:rFonts w:eastAsia="Times New Roman"/>
          <w:sz w:val="24"/>
          <w:szCs w:val="24"/>
          <w:lang w:eastAsia="el-GR"/>
        </w:rPr>
      </w:pPr>
    </w:p>
    <w:p w:rsidR="007F79C0" w:rsidRDefault="00A67021" w:rsidP="001F7778">
      <w:pPr>
        <w:pStyle w:val="NoSpacing"/>
        <w:ind w:left="720"/>
        <w:jc w:val="both"/>
        <w:rPr>
          <w:rFonts w:eastAsia="Times New Roman"/>
          <w:sz w:val="24"/>
          <w:szCs w:val="24"/>
          <w:lang w:eastAsia="el-GR"/>
        </w:rPr>
      </w:pPr>
      <w:r>
        <w:rPr>
          <w:rFonts w:eastAsia="Times New Roman"/>
          <w:sz w:val="24"/>
          <w:szCs w:val="24"/>
          <w:lang w:eastAsia="el-GR"/>
        </w:rPr>
        <w:t xml:space="preserve">Διακοπή – Εάν προκύπτει συστηματικό σφάλμα στη μέτρηση με τη χρήση των βολίδων που προτείνονται παραπάνω – λόγω συνθηκών φωτισμού, θερμοκρασίας ή άλλων παραγόντων που ενδεχομένως επηρεάζουν τη λειτουργία του ταχογράφου – ο αγωνιζόμενος μπορεί να επιλέξει, με τη σύμφωνη γνώμη του αλυτάρχη, να επαναλάβει την ίδια διαδικασία όπως περιγράφεται παραπάνω, αλλά με τις δικές του βολίδες οι οποίες πρώτα θα πρέπει να ζυγιστούν. </w:t>
      </w:r>
      <w:r w:rsidR="007F79C0">
        <w:rPr>
          <w:rFonts w:eastAsia="Times New Roman"/>
          <w:sz w:val="24"/>
          <w:szCs w:val="24"/>
          <w:lang w:eastAsia="el-GR"/>
        </w:rPr>
        <w:t>Αυτή η διαδικασία θα πραγματοποιηθεί αφού πρώτα τελειώσουν όλοι οι άλλοι έλεγχοι</w:t>
      </w:r>
      <w:r w:rsidR="00A54066">
        <w:rPr>
          <w:rFonts w:eastAsia="Times New Roman"/>
          <w:sz w:val="24"/>
          <w:szCs w:val="24"/>
          <w:lang w:eastAsia="el-GR"/>
        </w:rPr>
        <w:t>, ή σε οποιαδήποτε κατάλληλη στιγμή πριν την έναρξη του πρώτου αγώνα.</w:t>
      </w:r>
    </w:p>
    <w:p w:rsidR="0016709D" w:rsidRPr="001F7778" w:rsidRDefault="0016709D" w:rsidP="001F7778">
      <w:pPr>
        <w:pStyle w:val="NoSpacing"/>
        <w:ind w:firstLine="720"/>
        <w:jc w:val="both"/>
        <w:rPr>
          <w:rFonts w:eastAsia="Times New Roman"/>
          <w:b/>
          <w:sz w:val="24"/>
          <w:szCs w:val="24"/>
          <w:lang w:eastAsia="el-GR"/>
        </w:rPr>
      </w:pPr>
      <w:r w:rsidRPr="001F7778">
        <w:rPr>
          <w:rFonts w:eastAsia="Times New Roman"/>
          <w:b/>
          <w:sz w:val="24"/>
          <w:szCs w:val="24"/>
          <w:lang w:eastAsia="el-GR"/>
        </w:rPr>
        <w:t>Ε.8.10: Συμμόρφωση τυφεκίων και λοιπού εξοπλισμού.</w:t>
      </w:r>
    </w:p>
    <w:p w:rsidR="00C67B38" w:rsidRDefault="00D152A5" w:rsidP="001F7778">
      <w:pPr>
        <w:pStyle w:val="NoSpacing"/>
        <w:ind w:left="720"/>
        <w:jc w:val="both"/>
        <w:rPr>
          <w:rFonts w:eastAsia="Times New Roman"/>
          <w:sz w:val="24"/>
          <w:szCs w:val="24"/>
          <w:lang w:eastAsia="el-GR"/>
        </w:rPr>
      </w:pPr>
      <w:r>
        <w:rPr>
          <w:rFonts w:eastAsia="Times New Roman"/>
          <w:sz w:val="24"/>
          <w:szCs w:val="24"/>
          <w:lang w:eastAsia="el-GR"/>
        </w:rPr>
        <w:t xml:space="preserve">Σε περίπτωση που διαπιστωθεί </w:t>
      </w:r>
      <w:r w:rsidR="00A67021">
        <w:rPr>
          <w:rFonts w:eastAsia="Times New Roman"/>
          <w:sz w:val="24"/>
          <w:szCs w:val="24"/>
          <w:lang w:eastAsia="el-GR"/>
        </w:rPr>
        <w:t>από</w:t>
      </w:r>
      <w:r>
        <w:rPr>
          <w:rFonts w:eastAsia="Times New Roman"/>
          <w:sz w:val="24"/>
          <w:szCs w:val="24"/>
          <w:lang w:eastAsia="el-GR"/>
        </w:rPr>
        <w:t xml:space="preserve"> τους τεχνικούς εφόρους μη συμμόρφωση </w:t>
      </w:r>
      <w:r w:rsidR="00C67B38">
        <w:rPr>
          <w:rFonts w:eastAsia="Times New Roman"/>
          <w:sz w:val="24"/>
          <w:szCs w:val="24"/>
          <w:lang w:eastAsia="el-GR"/>
        </w:rPr>
        <w:t>προς τους κανονισμούς, τυφεκίων ή άλλου εξοπλισμού</w:t>
      </w:r>
      <w:r>
        <w:rPr>
          <w:rFonts w:eastAsia="Times New Roman"/>
          <w:sz w:val="24"/>
          <w:szCs w:val="24"/>
          <w:lang w:eastAsia="el-GR"/>
        </w:rPr>
        <w:t>, οι αγωνιζόμενοι έχουν τη δυνατότητα</w:t>
      </w:r>
      <w:r w:rsidR="00C67B38">
        <w:rPr>
          <w:rFonts w:eastAsia="Times New Roman"/>
          <w:sz w:val="24"/>
          <w:szCs w:val="24"/>
          <w:lang w:eastAsia="el-GR"/>
        </w:rPr>
        <w:t xml:space="preserve"> να αντικαταστήσουν ή να ρυθμίσουν τα τυφέκια / εξοπλισμό τους, κάτι το οποίο μπορεί να ολοκληρωθεί το αργότερο 15 λεπτά πριν την έναρξη του αγώνα. Οι αγωνιζόμενοι έχουν επίσης τη δυνατότητα να υποβάλλουν γραπτώς την αξίωση να γίνει δεκτός το τυφέκιο / εξοπλισμός τους στον Αλυτάρχη, ο οποίος θα λάβει και την τελική απόφαση. Αν αυτό δεν γίνει έγκαιρα πριν την έναρξη του αγώνα, ο Αλυτάρχης έχει το δικαίωμα να επιτρέψει τη συμμετοχή του αγωνιζόμενου με το σκεπτικό να μην υπάρξει αναστάτωση ή </w:t>
      </w:r>
      <w:r w:rsidR="00A67021">
        <w:rPr>
          <w:rFonts w:eastAsia="Times New Roman"/>
          <w:sz w:val="24"/>
          <w:szCs w:val="24"/>
          <w:lang w:eastAsia="el-GR"/>
        </w:rPr>
        <w:t>καθυστέρηση</w:t>
      </w:r>
      <w:r w:rsidR="00C67B38">
        <w:rPr>
          <w:rFonts w:eastAsia="Times New Roman"/>
          <w:sz w:val="24"/>
          <w:szCs w:val="24"/>
          <w:lang w:eastAsia="el-GR"/>
        </w:rPr>
        <w:t xml:space="preserve"> στην έναρξη των αγώνων. Στην περίπτωση αυτή, ο Αλυτάρχης θα γνωμοδοτήσει </w:t>
      </w:r>
      <w:r w:rsidR="00B127CA">
        <w:rPr>
          <w:rFonts w:eastAsia="Times New Roman"/>
          <w:sz w:val="24"/>
          <w:szCs w:val="24"/>
          <w:lang w:eastAsia="el-GR"/>
        </w:rPr>
        <w:t xml:space="preserve">για την καταλληλότητα του τυφεκίου / εξοπλισμού, </w:t>
      </w:r>
      <w:r w:rsidR="00C67B38">
        <w:rPr>
          <w:rFonts w:eastAsia="Times New Roman"/>
          <w:sz w:val="24"/>
          <w:szCs w:val="24"/>
          <w:lang w:eastAsia="el-GR"/>
        </w:rPr>
        <w:t>μετά τη λήξη του αγώνα</w:t>
      </w:r>
      <w:r w:rsidR="00B127CA">
        <w:rPr>
          <w:rFonts w:eastAsia="Times New Roman"/>
          <w:sz w:val="24"/>
          <w:szCs w:val="24"/>
          <w:lang w:eastAsia="el-GR"/>
        </w:rPr>
        <w:t xml:space="preserve">. </w:t>
      </w:r>
      <w:r w:rsidR="004563CB">
        <w:rPr>
          <w:rFonts w:eastAsia="Times New Roman"/>
          <w:sz w:val="24"/>
          <w:szCs w:val="24"/>
          <w:lang w:eastAsia="el-GR"/>
        </w:rPr>
        <w:t xml:space="preserve">Σε περίπτωση ακαταλληλότητας, το τυφέκιο / εξοπλισμός θα εξαιρεθούν και ο αγωνιζόμενος θα αποκλειστεί από τον συγκεκριμένο αγώνα. Είναι ευθύνη των αγωνιζομένων να έχουν γνώση και </w:t>
      </w:r>
      <w:r w:rsidR="00A67021">
        <w:rPr>
          <w:rFonts w:eastAsia="Times New Roman"/>
          <w:sz w:val="24"/>
          <w:szCs w:val="24"/>
          <w:lang w:eastAsia="el-GR"/>
        </w:rPr>
        <w:t>κατανόηση</w:t>
      </w:r>
      <w:r w:rsidR="004563CB">
        <w:rPr>
          <w:rFonts w:eastAsia="Times New Roman"/>
          <w:sz w:val="24"/>
          <w:szCs w:val="24"/>
          <w:lang w:eastAsia="el-GR"/>
        </w:rPr>
        <w:t xml:space="preserve"> των κανονισμών και να αναζητήσουν διευκρινήσεις όπου τις χρειάζονται.</w:t>
      </w:r>
    </w:p>
    <w:p w:rsidR="004563CB" w:rsidRDefault="004563CB" w:rsidP="00E86FB8">
      <w:pPr>
        <w:pStyle w:val="NoSpacing"/>
        <w:jc w:val="both"/>
        <w:rPr>
          <w:rFonts w:eastAsia="Times New Roman"/>
          <w:sz w:val="24"/>
          <w:szCs w:val="24"/>
          <w:lang w:eastAsia="el-GR"/>
        </w:rPr>
      </w:pPr>
    </w:p>
    <w:p w:rsidR="004563CB" w:rsidRPr="001F7778" w:rsidRDefault="004563CB" w:rsidP="00E86FB8">
      <w:pPr>
        <w:pStyle w:val="NoSpacing"/>
        <w:jc w:val="both"/>
        <w:rPr>
          <w:rFonts w:eastAsia="Times New Roman"/>
          <w:b/>
          <w:sz w:val="24"/>
          <w:szCs w:val="24"/>
          <w:lang w:eastAsia="el-GR"/>
        </w:rPr>
      </w:pPr>
      <w:r w:rsidRPr="001F7778">
        <w:rPr>
          <w:rFonts w:eastAsia="Times New Roman"/>
          <w:b/>
          <w:sz w:val="24"/>
          <w:szCs w:val="24"/>
          <w:lang w:eastAsia="el-GR"/>
        </w:rPr>
        <w:t>Ε.9: Σφάλμα βαθμολόγησης</w:t>
      </w:r>
    </w:p>
    <w:p w:rsidR="004563CB" w:rsidRDefault="00A67021" w:rsidP="001F7778">
      <w:pPr>
        <w:pStyle w:val="NoSpacing"/>
        <w:ind w:left="720"/>
        <w:jc w:val="both"/>
        <w:rPr>
          <w:rFonts w:eastAsia="Times New Roman"/>
          <w:sz w:val="24"/>
          <w:szCs w:val="24"/>
          <w:lang w:eastAsia="el-GR"/>
        </w:rPr>
      </w:pPr>
      <w:r>
        <w:rPr>
          <w:rFonts w:eastAsia="Times New Roman"/>
          <w:sz w:val="24"/>
          <w:szCs w:val="24"/>
          <w:lang w:eastAsia="el-GR"/>
        </w:rPr>
        <w:t>Όπου</w:t>
      </w:r>
      <w:r w:rsidR="004563CB">
        <w:rPr>
          <w:rFonts w:eastAsia="Times New Roman"/>
          <w:sz w:val="24"/>
          <w:szCs w:val="24"/>
          <w:lang w:eastAsia="el-GR"/>
        </w:rPr>
        <w:t xml:space="preserve"> ένας αγωνιζόμενος θεωρεί ότι υπάρχει προφανές σφάλμα στη βαθμολόγηση του στόχου του, μπορεί να υποβάλει αίτημα στην επιτροπή βαθμολογητών για επανεξέταση του στόχου ή των αποτελεσμάτων και επίλυση του ζητήματος. Σε περίπτωση αμφιβολιών, ο αγωνιζόμενος έχει το δικαίωμα να υποβάλει ένσταση σύμφωνα με τις διαδικασίες υποβολής ενστάσεων.</w:t>
      </w:r>
    </w:p>
    <w:p w:rsidR="004563CB" w:rsidRDefault="004563CB" w:rsidP="00E86FB8">
      <w:pPr>
        <w:pStyle w:val="NoSpacing"/>
        <w:jc w:val="both"/>
        <w:rPr>
          <w:rFonts w:eastAsia="Times New Roman"/>
          <w:sz w:val="24"/>
          <w:szCs w:val="24"/>
          <w:lang w:eastAsia="el-GR"/>
        </w:rPr>
      </w:pPr>
    </w:p>
    <w:p w:rsidR="004563CB" w:rsidRPr="001F7778" w:rsidRDefault="004563CB" w:rsidP="00E86FB8">
      <w:pPr>
        <w:pStyle w:val="NoSpacing"/>
        <w:jc w:val="both"/>
        <w:rPr>
          <w:rFonts w:eastAsia="Times New Roman"/>
          <w:b/>
          <w:sz w:val="24"/>
          <w:szCs w:val="24"/>
          <w:lang w:eastAsia="el-GR"/>
        </w:rPr>
      </w:pPr>
      <w:r w:rsidRPr="001F7778">
        <w:rPr>
          <w:rFonts w:eastAsia="Times New Roman"/>
          <w:b/>
          <w:sz w:val="24"/>
          <w:szCs w:val="24"/>
          <w:lang w:eastAsia="el-GR"/>
        </w:rPr>
        <w:t>Ε.10: Επαναβαθμολόγηση στόχου:</w:t>
      </w:r>
    </w:p>
    <w:p w:rsidR="004563CB" w:rsidRDefault="004563CB" w:rsidP="001F7778">
      <w:pPr>
        <w:pStyle w:val="NoSpacing"/>
        <w:ind w:left="720"/>
        <w:jc w:val="both"/>
        <w:rPr>
          <w:rFonts w:eastAsia="Times New Roman"/>
          <w:sz w:val="24"/>
          <w:szCs w:val="24"/>
          <w:lang w:eastAsia="el-GR"/>
        </w:rPr>
      </w:pPr>
      <w:r>
        <w:rPr>
          <w:rFonts w:eastAsia="Times New Roman"/>
          <w:sz w:val="24"/>
          <w:szCs w:val="24"/>
          <w:lang w:eastAsia="el-GR"/>
        </w:rPr>
        <w:t xml:space="preserve">Ο επίσημος βαθμολογητής θα επαναβαθμολογήσει τον </w:t>
      </w:r>
      <w:r w:rsidR="00A67021">
        <w:rPr>
          <w:rFonts w:eastAsia="Times New Roman"/>
          <w:sz w:val="24"/>
          <w:szCs w:val="24"/>
          <w:lang w:eastAsia="el-GR"/>
        </w:rPr>
        <w:t>αμφισβητούμενο</w:t>
      </w:r>
      <w:r>
        <w:rPr>
          <w:rFonts w:eastAsia="Times New Roman"/>
          <w:sz w:val="24"/>
          <w:szCs w:val="24"/>
          <w:lang w:eastAsia="el-GR"/>
        </w:rPr>
        <w:t xml:space="preserve"> στόχο παρουσία του δεύτερου βαθμολογητή</w:t>
      </w:r>
      <w:r w:rsidR="00926692">
        <w:rPr>
          <w:rFonts w:eastAsia="Times New Roman"/>
          <w:sz w:val="24"/>
          <w:szCs w:val="24"/>
          <w:lang w:eastAsia="el-GR"/>
        </w:rPr>
        <w:t xml:space="preserve"> και του αρχηγού της ομάδας του ενιστάμενου χρησιμοποιώντας το ίδιο εργαλείο βαθμολόγησης που χρησιμοποιήθηκε αρχικά.</w:t>
      </w:r>
    </w:p>
    <w:p w:rsidR="00926692" w:rsidRDefault="00926692" w:rsidP="00E86FB8">
      <w:pPr>
        <w:pStyle w:val="NoSpacing"/>
        <w:jc w:val="both"/>
        <w:rPr>
          <w:rFonts w:eastAsia="Times New Roman"/>
          <w:sz w:val="24"/>
          <w:szCs w:val="24"/>
          <w:lang w:eastAsia="el-GR"/>
        </w:rPr>
      </w:pPr>
    </w:p>
    <w:p w:rsidR="00926692" w:rsidRPr="001F7778" w:rsidRDefault="00926692" w:rsidP="00E86FB8">
      <w:pPr>
        <w:pStyle w:val="NoSpacing"/>
        <w:jc w:val="both"/>
        <w:rPr>
          <w:rFonts w:eastAsia="Times New Roman"/>
          <w:b/>
          <w:sz w:val="24"/>
          <w:szCs w:val="24"/>
          <w:lang w:eastAsia="el-GR"/>
        </w:rPr>
      </w:pPr>
      <w:r w:rsidRPr="001F7778">
        <w:rPr>
          <w:rFonts w:eastAsia="Times New Roman"/>
          <w:b/>
          <w:sz w:val="24"/>
          <w:szCs w:val="24"/>
          <w:lang w:eastAsia="el-GR"/>
        </w:rPr>
        <w:t>Ε.11: Αφαίρεση των κλείστρων (ουραίων)</w:t>
      </w:r>
      <w:r w:rsidR="008D137D" w:rsidRPr="001F7778">
        <w:rPr>
          <w:rFonts w:eastAsia="Times New Roman"/>
          <w:b/>
          <w:sz w:val="24"/>
          <w:szCs w:val="24"/>
          <w:lang w:eastAsia="el-GR"/>
        </w:rPr>
        <w:t>:</w:t>
      </w:r>
    </w:p>
    <w:p w:rsidR="00926692" w:rsidRDefault="008D137D" w:rsidP="001F7778">
      <w:pPr>
        <w:pStyle w:val="NoSpacing"/>
        <w:ind w:left="720"/>
        <w:jc w:val="both"/>
        <w:rPr>
          <w:rFonts w:eastAsia="Times New Roman"/>
          <w:sz w:val="24"/>
          <w:szCs w:val="24"/>
          <w:lang w:eastAsia="el-GR"/>
        </w:rPr>
      </w:pPr>
      <w:r>
        <w:rPr>
          <w:rFonts w:eastAsia="Times New Roman"/>
          <w:sz w:val="24"/>
          <w:szCs w:val="24"/>
          <w:lang w:eastAsia="el-GR"/>
        </w:rPr>
        <w:t xml:space="preserve">Τα κλείστρα πρέπει να είναι </w:t>
      </w:r>
      <w:r w:rsidR="00A67021">
        <w:rPr>
          <w:rFonts w:eastAsia="Times New Roman"/>
          <w:sz w:val="24"/>
          <w:szCs w:val="24"/>
          <w:lang w:eastAsia="el-GR"/>
        </w:rPr>
        <w:t>αφαιρεμένα</w:t>
      </w:r>
      <w:r>
        <w:rPr>
          <w:rFonts w:eastAsia="Times New Roman"/>
          <w:sz w:val="24"/>
          <w:szCs w:val="24"/>
          <w:lang w:eastAsia="el-GR"/>
        </w:rPr>
        <w:t xml:space="preserve"> από όλα τα τυφέκια και να τοποθετούνται μόνο </w:t>
      </w:r>
      <w:r w:rsidR="00A67021">
        <w:rPr>
          <w:rFonts w:eastAsia="Times New Roman"/>
          <w:sz w:val="24"/>
          <w:szCs w:val="24"/>
          <w:lang w:eastAsia="el-GR"/>
        </w:rPr>
        <w:t>μετά</w:t>
      </w:r>
      <w:r>
        <w:rPr>
          <w:rFonts w:eastAsia="Times New Roman"/>
          <w:sz w:val="24"/>
          <w:szCs w:val="24"/>
          <w:lang w:eastAsia="el-GR"/>
        </w:rPr>
        <w:t xml:space="preserve"> την εντολή του Αλυτάρχη. Σε τυφέκια όπου δεν είναι δυνατή η αφαίρεση του κλείστρου, θα πρέπει να </w:t>
      </w:r>
      <w:r w:rsidR="00CB15E7">
        <w:rPr>
          <w:rFonts w:eastAsia="Times New Roman"/>
          <w:sz w:val="24"/>
          <w:szCs w:val="24"/>
          <w:lang w:eastAsia="el-GR"/>
        </w:rPr>
        <w:t>υπάρχει</w:t>
      </w:r>
      <w:r>
        <w:rPr>
          <w:rFonts w:eastAsia="Times New Roman"/>
          <w:sz w:val="24"/>
          <w:szCs w:val="24"/>
          <w:lang w:eastAsia="el-GR"/>
        </w:rPr>
        <w:t xml:space="preserve"> τοποθετημένο στη θαλάμη τους ένα κατάλληλο εξάρτημα το οποίο θα καταδεικνύει ευκρινώς ότι η θαλάμη είναι κενή. Αυτό προβλέπεται να εφαρμόζεται και στη γραμμή βολής αλλά και σε κάθε χώρο του σκοπευτηρίου, συμπεριλαμβανομένου και του χώρου απόθεσης των σκοπευτών, χώρους στάθμευσης κλπ. Παραβίαση αυτού του κανονισμού μπορεί να οδηγήσει σε </w:t>
      </w:r>
      <w:r w:rsidR="00A67021">
        <w:rPr>
          <w:rFonts w:eastAsia="Times New Roman"/>
          <w:sz w:val="24"/>
          <w:szCs w:val="24"/>
          <w:lang w:eastAsia="el-GR"/>
        </w:rPr>
        <w:t>αποκλεισμό</w:t>
      </w:r>
      <w:r>
        <w:rPr>
          <w:rFonts w:eastAsia="Times New Roman"/>
          <w:sz w:val="24"/>
          <w:szCs w:val="24"/>
          <w:lang w:eastAsia="el-GR"/>
        </w:rPr>
        <w:t xml:space="preserve"> από το πρωτάθλημα κατά την κρίση του Αλυτάρχη.</w:t>
      </w:r>
    </w:p>
    <w:p w:rsidR="008D137D" w:rsidRDefault="008D137D" w:rsidP="00E86FB8">
      <w:pPr>
        <w:pStyle w:val="NoSpacing"/>
        <w:jc w:val="both"/>
        <w:rPr>
          <w:rFonts w:eastAsia="Times New Roman"/>
          <w:sz w:val="24"/>
          <w:szCs w:val="24"/>
          <w:lang w:eastAsia="el-GR"/>
        </w:rPr>
      </w:pPr>
    </w:p>
    <w:p w:rsidR="001F7778" w:rsidRDefault="001F7778" w:rsidP="00E86FB8">
      <w:pPr>
        <w:pStyle w:val="NoSpacing"/>
        <w:jc w:val="both"/>
        <w:rPr>
          <w:rFonts w:eastAsia="Times New Roman"/>
          <w:sz w:val="24"/>
          <w:szCs w:val="24"/>
          <w:lang w:eastAsia="el-GR"/>
        </w:rPr>
      </w:pPr>
    </w:p>
    <w:p w:rsidR="008D137D" w:rsidRPr="001F7778" w:rsidRDefault="008D137D" w:rsidP="00E86FB8">
      <w:pPr>
        <w:pStyle w:val="NoSpacing"/>
        <w:jc w:val="both"/>
        <w:rPr>
          <w:rFonts w:eastAsia="Times New Roman"/>
          <w:b/>
          <w:sz w:val="24"/>
          <w:szCs w:val="24"/>
          <w:lang w:eastAsia="el-GR"/>
        </w:rPr>
      </w:pPr>
      <w:r w:rsidRPr="001F7778">
        <w:rPr>
          <w:rFonts w:eastAsia="Times New Roman"/>
          <w:b/>
          <w:sz w:val="24"/>
          <w:szCs w:val="24"/>
          <w:lang w:eastAsia="el-GR"/>
        </w:rPr>
        <w:lastRenderedPageBreak/>
        <w:t>Ε.12: Δια</w:t>
      </w:r>
      <w:r w:rsidR="00DD1034" w:rsidRPr="001F7778">
        <w:rPr>
          <w:rFonts w:eastAsia="Times New Roman"/>
          <w:b/>
          <w:sz w:val="24"/>
          <w:szCs w:val="24"/>
          <w:lang w:eastAsia="el-GR"/>
        </w:rPr>
        <w:t>σ</w:t>
      </w:r>
      <w:r w:rsidRPr="001F7778">
        <w:rPr>
          <w:rFonts w:eastAsia="Times New Roman"/>
          <w:b/>
          <w:sz w:val="24"/>
          <w:szCs w:val="24"/>
          <w:lang w:eastAsia="el-GR"/>
        </w:rPr>
        <w:t>ταυρούμενες βολές</w:t>
      </w:r>
      <w:r w:rsidR="00DD1034" w:rsidRPr="001F7778">
        <w:rPr>
          <w:rFonts w:eastAsia="Times New Roman"/>
          <w:b/>
          <w:sz w:val="24"/>
          <w:szCs w:val="24"/>
          <w:lang w:eastAsia="el-GR"/>
        </w:rPr>
        <w:t xml:space="preserve"> </w:t>
      </w:r>
      <w:r w:rsidR="00DD1034" w:rsidRPr="00AE19F7">
        <w:rPr>
          <w:rFonts w:eastAsia="Times New Roman"/>
          <w:b/>
          <w:sz w:val="24"/>
          <w:szCs w:val="24"/>
          <w:lang w:eastAsia="el-GR"/>
        </w:rPr>
        <w:t>(</w:t>
      </w:r>
      <w:r w:rsidR="00DD1034" w:rsidRPr="001F7778">
        <w:rPr>
          <w:rFonts w:eastAsia="Times New Roman"/>
          <w:b/>
          <w:sz w:val="24"/>
          <w:szCs w:val="24"/>
          <w:lang w:val="en-US" w:eastAsia="el-GR"/>
        </w:rPr>
        <w:t>cross</w:t>
      </w:r>
      <w:r w:rsidR="00DD1034" w:rsidRPr="00AE19F7">
        <w:rPr>
          <w:rFonts w:eastAsia="Times New Roman"/>
          <w:b/>
          <w:sz w:val="24"/>
          <w:szCs w:val="24"/>
          <w:lang w:eastAsia="el-GR"/>
        </w:rPr>
        <w:t xml:space="preserve"> - </w:t>
      </w:r>
      <w:r w:rsidR="00DD1034" w:rsidRPr="001F7778">
        <w:rPr>
          <w:rFonts w:eastAsia="Times New Roman"/>
          <w:b/>
          <w:sz w:val="24"/>
          <w:szCs w:val="24"/>
          <w:lang w:val="en-US" w:eastAsia="el-GR"/>
        </w:rPr>
        <w:t>fire</w:t>
      </w:r>
      <w:r w:rsidR="00DD1034" w:rsidRPr="00AE19F7">
        <w:rPr>
          <w:rFonts w:eastAsia="Times New Roman"/>
          <w:b/>
          <w:sz w:val="24"/>
          <w:szCs w:val="24"/>
          <w:lang w:eastAsia="el-GR"/>
        </w:rPr>
        <w:t>)</w:t>
      </w:r>
      <w:r w:rsidRPr="001F7778">
        <w:rPr>
          <w:rFonts w:eastAsia="Times New Roman"/>
          <w:b/>
          <w:sz w:val="24"/>
          <w:szCs w:val="24"/>
          <w:lang w:eastAsia="el-GR"/>
        </w:rPr>
        <w:t>:</w:t>
      </w:r>
    </w:p>
    <w:p w:rsidR="008D137D" w:rsidRDefault="008D137D" w:rsidP="001F7778">
      <w:pPr>
        <w:pStyle w:val="NoSpacing"/>
        <w:ind w:left="720"/>
        <w:jc w:val="both"/>
        <w:rPr>
          <w:rFonts w:eastAsia="Times New Roman"/>
          <w:sz w:val="24"/>
          <w:szCs w:val="24"/>
          <w:lang w:eastAsia="el-GR"/>
        </w:rPr>
      </w:pPr>
      <w:r>
        <w:rPr>
          <w:rFonts w:eastAsia="Times New Roman"/>
          <w:sz w:val="24"/>
          <w:szCs w:val="24"/>
          <w:lang w:eastAsia="el-GR"/>
        </w:rPr>
        <w:t>Είναι υποχρέωση του σκοπευτή σε περίπτωση που έχει βάλλει σε διπλανό στόχο</w:t>
      </w:r>
      <w:r w:rsidR="00DD1034">
        <w:rPr>
          <w:rFonts w:eastAsia="Times New Roman"/>
          <w:sz w:val="24"/>
          <w:szCs w:val="24"/>
          <w:lang w:eastAsia="el-GR"/>
        </w:rPr>
        <w:t>,</w:t>
      </w:r>
      <w:r>
        <w:rPr>
          <w:rFonts w:eastAsia="Times New Roman"/>
          <w:sz w:val="24"/>
          <w:szCs w:val="24"/>
          <w:lang w:eastAsia="el-GR"/>
        </w:rPr>
        <w:t xml:space="preserve"> να ενημερώσει άμεσα τους κριτές </w:t>
      </w:r>
      <w:r w:rsidR="00DD1034">
        <w:rPr>
          <w:rFonts w:eastAsia="Times New Roman"/>
          <w:sz w:val="24"/>
          <w:szCs w:val="24"/>
          <w:lang w:eastAsia="el-GR"/>
        </w:rPr>
        <w:t>και στη συνέχεια να ρίξει τις υπόλοιπες βολές στον δικό του στόχο. Ο σκοπευτής που έχει βάλλει σε</w:t>
      </w:r>
      <w:r w:rsidR="00DD1034" w:rsidRPr="00AE19F7">
        <w:rPr>
          <w:rFonts w:eastAsia="Times New Roman"/>
          <w:sz w:val="24"/>
          <w:szCs w:val="24"/>
          <w:lang w:eastAsia="el-GR"/>
        </w:rPr>
        <w:t xml:space="preserve"> </w:t>
      </w:r>
      <w:r w:rsidR="00DD1034">
        <w:rPr>
          <w:rFonts w:eastAsia="Times New Roman"/>
          <w:sz w:val="24"/>
          <w:szCs w:val="24"/>
          <w:lang w:eastAsia="el-GR"/>
        </w:rPr>
        <w:t>δι</w:t>
      </w:r>
      <w:r w:rsidR="00A37DD7">
        <w:rPr>
          <w:rFonts w:eastAsia="Times New Roman"/>
          <w:sz w:val="24"/>
          <w:szCs w:val="24"/>
          <w:lang w:eastAsia="el-GR"/>
        </w:rPr>
        <w:t xml:space="preserve">πλανό στόχο, </w:t>
      </w:r>
      <w:r w:rsidR="00DD1034">
        <w:rPr>
          <w:rFonts w:eastAsia="Times New Roman"/>
          <w:sz w:val="24"/>
          <w:szCs w:val="24"/>
          <w:lang w:eastAsia="el-GR"/>
        </w:rPr>
        <w:t xml:space="preserve">ο αριθμός βολών στον δικό του στόχο μαζί με τις βολές στον διπλανό στόχο είναι </w:t>
      </w:r>
      <w:r w:rsidR="00A37DD7">
        <w:rPr>
          <w:rFonts w:eastAsia="Times New Roman"/>
          <w:sz w:val="24"/>
          <w:szCs w:val="24"/>
          <w:lang w:eastAsia="el-GR"/>
        </w:rPr>
        <w:t>σωστός αλλά δεν έχει ενημερώσει τους κριτές, θα θεωρείται ότι έχει άγνοια, δεν θα αποκλείεται αλλά θα τιμωρείται σύμφωνα με την παράγραφο Ε.12.2.</w:t>
      </w:r>
    </w:p>
    <w:p w:rsidR="0046202D" w:rsidRPr="001F7778" w:rsidRDefault="0046202D" w:rsidP="001F7778">
      <w:pPr>
        <w:pStyle w:val="NoSpacing"/>
        <w:ind w:firstLine="720"/>
        <w:jc w:val="both"/>
        <w:rPr>
          <w:rFonts w:eastAsia="Times New Roman"/>
          <w:b/>
          <w:sz w:val="24"/>
          <w:szCs w:val="24"/>
          <w:lang w:eastAsia="el-GR"/>
        </w:rPr>
      </w:pPr>
      <w:r w:rsidRPr="001F7778">
        <w:rPr>
          <w:rFonts w:eastAsia="Times New Roman"/>
          <w:b/>
          <w:sz w:val="24"/>
          <w:szCs w:val="24"/>
          <w:lang w:eastAsia="el-GR"/>
        </w:rPr>
        <w:t>Ε.12.1: Μεταφορά παράπλευρης βολής:</w:t>
      </w:r>
    </w:p>
    <w:p w:rsidR="0046202D" w:rsidRDefault="0046202D" w:rsidP="001F7778">
      <w:pPr>
        <w:pStyle w:val="NoSpacing"/>
        <w:ind w:left="720"/>
        <w:jc w:val="both"/>
        <w:rPr>
          <w:rFonts w:eastAsia="Times New Roman"/>
          <w:sz w:val="24"/>
          <w:szCs w:val="24"/>
          <w:lang w:eastAsia="el-GR"/>
        </w:rPr>
      </w:pPr>
      <w:r>
        <w:rPr>
          <w:rFonts w:eastAsia="Times New Roman"/>
          <w:sz w:val="24"/>
          <w:szCs w:val="24"/>
          <w:lang w:eastAsia="el-GR"/>
        </w:rPr>
        <w:t>Μια βολή σε διπλανό στόχο που θα αναφερθεί έγκαιρα, θα μεταφέρεται στο σωστό στόχο και θα προσμετράται κανονικά στη βαθμολογία.</w:t>
      </w:r>
    </w:p>
    <w:p w:rsidR="0046202D" w:rsidRPr="001F7778" w:rsidRDefault="0046202D" w:rsidP="001F7778">
      <w:pPr>
        <w:pStyle w:val="NoSpacing"/>
        <w:ind w:firstLine="720"/>
        <w:jc w:val="both"/>
        <w:rPr>
          <w:rFonts w:eastAsia="Times New Roman"/>
          <w:b/>
          <w:sz w:val="24"/>
          <w:szCs w:val="24"/>
          <w:lang w:eastAsia="el-GR"/>
        </w:rPr>
      </w:pPr>
      <w:r w:rsidRPr="001F7778">
        <w:rPr>
          <w:rFonts w:eastAsia="Times New Roman"/>
          <w:b/>
          <w:sz w:val="24"/>
          <w:szCs w:val="24"/>
          <w:lang w:eastAsia="el-GR"/>
        </w:rPr>
        <w:t>Ε.12.2: Ποινή διασταυρούμενης βολής:</w:t>
      </w:r>
    </w:p>
    <w:p w:rsidR="0046202D" w:rsidRDefault="0046202D" w:rsidP="001F7778">
      <w:pPr>
        <w:pStyle w:val="NoSpacing"/>
        <w:ind w:left="720"/>
        <w:jc w:val="both"/>
        <w:rPr>
          <w:rFonts w:eastAsia="Times New Roman"/>
          <w:sz w:val="24"/>
          <w:szCs w:val="24"/>
          <w:lang w:eastAsia="el-GR"/>
        </w:rPr>
      </w:pPr>
      <w:r>
        <w:rPr>
          <w:rFonts w:eastAsia="Times New Roman"/>
          <w:sz w:val="24"/>
          <w:szCs w:val="24"/>
          <w:lang w:eastAsia="el-GR"/>
        </w:rPr>
        <w:t>Ο στόχος του σκοπευτή που έχει κάνει παράπλευρη βολή θα χρεώνεται με 5 βαθμούς ποινής.</w:t>
      </w:r>
    </w:p>
    <w:p w:rsidR="0046202D" w:rsidRDefault="0046202D" w:rsidP="001F7778">
      <w:pPr>
        <w:pStyle w:val="NoSpacing"/>
        <w:ind w:left="720"/>
        <w:jc w:val="both"/>
        <w:rPr>
          <w:rFonts w:eastAsia="Times New Roman"/>
          <w:sz w:val="24"/>
          <w:szCs w:val="24"/>
          <w:lang w:eastAsia="el-GR"/>
        </w:rPr>
      </w:pPr>
      <w:r>
        <w:rPr>
          <w:rFonts w:eastAsia="Times New Roman"/>
          <w:sz w:val="24"/>
          <w:szCs w:val="24"/>
          <w:lang w:eastAsia="el-GR"/>
        </w:rPr>
        <w:t>Αν η παράπλευρη βολή δεν είναι δυνατόν να ανιχνευθεί (2 βολές σε ένα στόχο), θα αποδίδεται στον «αθώο» σκοπευτή η βολή με την υψηλότερη βαθμολογία.</w:t>
      </w:r>
    </w:p>
    <w:p w:rsidR="0046202D" w:rsidRPr="001F7778" w:rsidRDefault="0046202D" w:rsidP="001F7778">
      <w:pPr>
        <w:pStyle w:val="NoSpacing"/>
        <w:ind w:firstLine="720"/>
        <w:jc w:val="both"/>
        <w:rPr>
          <w:rFonts w:eastAsia="Times New Roman"/>
          <w:b/>
          <w:sz w:val="24"/>
          <w:szCs w:val="24"/>
          <w:lang w:eastAsia="el-GR"/>
        </w:rPr>
      </w:pPr>
      <w:r w:rsidRPr="001F7778">
        <w:rPr>
          <w:rFonts w:eastAsia="Times New Roman"/>
          <w:b/>
          <w:sz w:val="24"/>
          <w:szCs w:val="24"/>
          <w:lang w:eastAsia="el-GR"/>
        </w:rPr>
        <w:t>Ε.12.3: Αθώος σκοπευτής:</w:t>
      </w:r>
    </w:p>
    <w:p w:rsidR="0046202D" w:rsidRDefault="00515D45" w:rsidP="001F7778">
      <w:pPr>
        <w:pStyle w:val="NoSpacing"/>
        <w:ind w:left="720"/>
        <w:jc w:val="both"/>
        <w:rPr>
          <w:rFonts w:eastAsia="Times New Roman"/>
          <w:sz w:val="24"/>
          <w:szCs w:val="24"/>
          <w:lang w:eastAsia="el-GR"/>
        </w:rPr>
      </w:pPr>
      <w:r>
        <w:rPr>
          <w:rFonts w:eastAsia="Times New Roman"/>
          <w:sz w:val="24"/>
          <w:szCs w:val="24"/>
          <w:lang w:eastAsia="el-GR"/>
        </w:rPr>
        <w:t>Ο σκοπευτής στο στόχο του οποίου έχει βληθεί παράπλευρή βολή, υποχρεούται να το αναφέρει άμεσα στους κριτές.</w:t>
      </w:r>
    </w:p>
    <w:p w:rsidR="00515D45" w:rsidRPr="001F7778" w:rsidRDefault="00515D45" w:rsidP="001F7778">
      <w:pPr>
        <w:pStyle w:val="NoSpacing"/>
        <w:ind w:firstLine="720"/>
        <w:jc w:val="both"/>
        <w:rPr>
          <w:rFonts w:eastAsia="Times New Roman"/>
          <w:b/>
          <w:sz w:val="24"/>
          <w:szCs w:val="24"/>
          <w:lang w:eastAsia="el-GR"/>
        </w:rPr>
      </w:pPr>
      <w:r w:rsidRPr="001F7778">
        <w:rPr>
          <w:rFonts w:eastAsia="Times New Roman"/>
          <w:b/>
          <w:sz w:val="24"/>
          <w:szCs w:val="24"/>
          <w:lang w:eastAsia="el-GR"/>
        </w:rPr>
        <w:t>Ε.12.4: Παράλειψη ενημέρωσης:</w:t>
      </w:r>
    </w:p>
    <w:p w:rsidR="00515D45" w:rsidRDefault="00515D45" w:rsidP="001F7778">
      <w:pPr>
        <w:pStyle w:val="NoSpacing"/>
        <w:ind w:left="720"/>
        <w:jc w:val="both"/>
        <w:rPr>
          <w:rFonts w:eastAsia="Times New Roman"/>
          <w:sz w:val="24"/>
          <w:szCs w:val="24"/>
          <w:lang w:eastAsia="el-GR"/>
        </w:rPr>
      </w:pPr>
      <w:r>
        <w:rPr>
          <w:rFonts w:eastAsia="Times New Roman"/>
          <w:sz w:val="24"/>
          <w:szCs w:val="24"/>
          <w:lang w:eastAsia="el-GR"/>
        </w:rPr>
        <w:t>Οποιοσδήποτε σκοπευτής διαπιστωθεί ότι έχει κάνει παράπλευρες βολές χωρίς να έχει ενημερώσει τους κριτές και ο στόχος του περιλαμβάνει περισσότερες από τις προβλεπόμενες βολές, συμπεριλαμβανόμενων και των παράπλευρων βολών, θα θεωρείται ότι προσπαθεί να αποκρύψει το γεγονός και θα αποκλείεται από τον αγώνα.</w:t>
      </w:r>
    </w:p>
    <w:p w:rsidR="00515D45" w:rsidRPr="001F7778" w:rsidRDefault="00515D45" w:rsidP="001F7778">
      <w:pPr>
        <w:pStyle w:val="NoSpacing"/>
        <w:ind w:firstLine="720"/>
        <w:jc w:val="both"/>
        <w:rPr>
          <w:rFonts w:eastAsia="Times New Roman"/>
          <w:b/>
          <w:sz w:val="24"/>
          <w:szCs w:val="24"/>
          <w:lang w:eastAsia="el-GR"/>
        </w:rPr>
      </w:pPr>
      <w:r w:rsidRPr="001F7778">
        <w:rPr>
          <w:rFonts w:eastAsia="Times New Roman"/>
          <w:b/>
          <w:sz w:val="24"/>
          <w:szCs w:val="24"/>
          <w:lang w:eastAsia="el-GR"/>
        </w:rPr>
        <w:t>Ε.12.5: Πρόσθετος χρόνος:</w:t>
      </w:r>
    </w:p>
    <w:p w:rsidR="00515D45" w:rsidRDefault="00515D45" w:rsidP="001F7778">
      <w:pPr>
        <w:pStyle w:val="NoSpacing"/>
        <w:ind w:firstLine="720"/>
        <w:jc w:val="both"/>
        <w:rPr>
          <w:rFonts w:eastAsia="Times New Roman"/>
          <w:sz w:val="24"/>
          <w:szCs w:val="24"/>
          <w:lang w:eastAsia="el-GR"/>
        </w:rPr>
      </w:pPr>
      <w:r>
        <w:rPr>
          <w:rFonts w:eastAsia="Times New Roman"/>
          <w:sz w:val="24"/>
          <w:szCs w:val="24"/>
          <w:lang w:eastAsia="el-GR"/>
        </w:rPr>
        <w:t>Δεν θα αποδίδεται πρόσθετος χρόνος σε σκοπευτή που έχει κάνει παράπλευρες βολές.</w:t>
      </w:r>
    </w:p>
    <w:p w:rsidR="00515D45" w:rsidRDefault="00515D45" w:rsidP="00E86FB8">
      <w:pPr>
        <w:pStyle w:val="NoSpacing"/>
        <w:jc w:val="both"/>
        <w:rPr>
          <w:rFonts w:eastAsia="Times New Roman"/>
          <w:sz w:val="24"/>
          <w:szCs w:val="24"/>
          <w:lang w:eastAsia="el-GR"/>
        </w:rPr>
      </w:pPr>
    </w:p>
    <w:p w:rsidR="00515D45" w:rsidRPr="001F7778" w:rsidRDefault="00515D45" w:rsidP="00E86FB8">
      <w:pPr>
        <w:pStyle w:val="NoSpacing"/>
        <w:jc w:val="both"/>
        <w:rPr>
          <w:rFonts w:eastAsia="Times New Roman"/>
          <w:b/>
          <w:sz w:val="24"/>
          <w:szCs w:val="24"/>
          <w:lang w:eastAsia="el-GR"/>
        </w:rPr>
      </w:pPr>
      <w:r w:rsidRPr="001F7778">
        <w:rPr>
          <w:rFonts w:eastAsia="Times New Roman"/>
          <w:b/>
          <w:sz w:val="24"/>
          <w:szCs w:val="24"/>
          <w:lang w:eastAsia="el-GR"/>
        </w:rPr>
        <w:t>Ε.13: Ανεμοδείκτες:</w:t>
      </w:r>
    </w:p>
    <w:p w:rsidR="00F542D9" w:rsidRDefault="00576647" w:rsidP="001F7778">
      <w:pPr>
        <w:pStyle w:val="NoSpacing"/>
        <w:ind w:left="720"/>
        <w:jc w:val="both"/>
        <w:rPr>
          <w:rFonts w:eastAsia="Times New Roman"/>
          <w:sz w:val="24"/>
          <w:szCs w:val="24"/>
          <w:lang w:eastAsia="el-GR"/>
        </w:rPr>
      </w:pPr>
      <w:r>
        <w:rPr>
          <w:rFonts w:eastAsia="Times New Roman"/>
          <w:sz w:val="24"/>
          <w:szCs w:val="24"/>
          <w:lang w:eastAsia="el-GR"/>
        </w:rPr>
        <w:t xml:space="preserve">Μπορούν να χρησιμοποιηθούν ανεμούρια τα οποία </w:t>
      </w:r>
      <w:r w:rsidR="00A67021">
        <w:rPr>
          <w:rFonts w:eastAsia="Times New Roman"/>
          <w:sz w:val="24"/>
          <w:szCs w:val="24"/>
          <w:lang w:eastAsia="el-GR"/>
        </w:rPr>
        <w:t>υπάρχουν στο</w:t>
      </w:r>
      <w:r>
        <w:rPr>
          <w:rFonts w:eastAsia="Times New Roman"/>
          <w:sz w:val="24"/>
          <w:szCs w:val="24"/>
          <w:lang w:eastAsia="el-GR"/>
        </w:rPr>
        <w:t xml:space="preserve"> πεδίο και οι αγωνιζόμενοι έχουν δικαίωμα να προσκομίσουν και δικούς τους ανεμοδείκτες. Οι ανεμοδείκτες δεν επιτρέπεται να </w:t>
      </w:r>
      <w:r w:rsidR="00A67021">
        <w:rPr>
          <w:rFonts w:eastAsia="Times New Roman"/>
          <w:sz w:val="24"/>
          <w:szCs w:val="24"/>
          <w:lang w:eastAsia="el-GR"/>
        </w:rPr>
        <w:t>υπερβαίνουν</w:t>
      </w:r>
      <w:r>
        <w:rPr>
          <w:rFonts w:eastAsia="Times New Roman"/>
          <w:sz w:val="24"/>
          <w:szCs w:val="24"/>
          <w:lang w:eastAsia="el-GR"/>
        </w:rPr>
        <w:t xml:space="preserve"> σε ύψος τη νοητή γραμμή από την επάνω επιφάνεια του πάγκου μέχρι την κάτω </w:t>
      </w:r>
      <w:r w:rsidR="00F542D9">
        <w:rPr>
          <w:rFonts w:eastAsia="Times New Roman"/>
          <w:sz w:val="24"/>
          <w:szCs w:val="24"/>
          <w:lang w:eastAsia="el-GR"/>
        </w:rPr>
        <w:t>πλευρά</w:t>
      </w:r>
      <w:r>
        <w:rPr>
          <w:rFonts w:eastAsia="Times New Roman"/>
          <w:sz w:val="24"/>
          <w:szCs w:val="24"/>
          <w:lang w:eastAsia="el-GR"/>
        </w:rPr>
        <w:t xml:space="preserve"> του στόχου. </w:t>
      </w:r>
      <w:r w:rsidR="00F542D9">
        <w:rPr>
          <w:rFonts w:eastAsia="Times New Roman"/>
          <w:sz w:val="24"/>
          <w:szCs w:val="24"/>
          <w:lang w:eastAsia="el-GR"/>
        </w:rPr>
        <w:t xml:space="preserve">Οι διοργανωτές θα πρέπει να τοποθετήσουν επαρκή αριθμό ανεμοδεικτών σε κατάλληλες θέσεις πριν από την έναρξη του αγώνα. Μπορεί να υπάρχει δυνατότητα ώστε οι ανεμοδείκτες να μετακινούνται ή να υποστέλλονται μετά τη λήξη κάθε αγώνα, ανάλογα με τη μορφή του πεδίου όπου διεξάγεται ο αγώνας – σε αυτή την περίπτωση θα πρέπει να υπάρχει και η ανάλογη χρονική πρόβλεψη. Η εναλλαγή θέσεων στους πάγκους βολής θα πρέπει να συνυπολογίζεται στην εφαρμογή αυτής της διαδικασίας. Αν ένας ανεμοδείκτης </w:t>
      </w:r>
      <w:r w:rsidR="00A67021">
        <w:rPr>
          <w:rFonts w:eastAsia="Times New Roman"/>
          <w:sz w:val="24"/>
          <w:szCs w:val="24"/>
          <w:lang w:eastAsia="el-GR"/>
        </w:rPr>
        <w:t>βρίσκεται</w:t>
      </w:r>
      <w:r w:rsidR="00F542D9">
        <w:rPr>
          <w:rFonts w:eastAsia="Times New Roman"/>
          <w:sz w:val="24"/>
          <w:szCs w:val="24"/>
          <w:lang w:eastAsia="el-GR"/>
        </w:rPr>
        <w:t xml:space="preserve"> στη γραμμή</w:t>
      </w:r>
      <w:r w:rsidR="00B45E4B">
        <w:rPr>
          <w:rFonts w:eastAsia="Times New Roman"/>
          <w:sz w:val="24"/>
          <w:szCs w:val="24"/>
          <w:lang w:eastAsia="el-GR"/>
        </w:rPr>
        <w:t xml:space="preserve"> σκόπευσης ενός σκοπευτή, οι κριτές θα πρέπει να ρίξουν τον ανεμοδείκτη στο έδαφος. Αυτό πρέπει να γίνει πριν από την έναρξη του αγώνα.</w:t>
      </w:r>
    </w:p>
    <w:p w:rsidR="00B45E4B" w:rsidRDefault="00B45E4B" w:rsidP="00E86FB8">
      <w:pPr>
        <w:pStyle w:val="NoSpacing"/>
        <w:jc w:val="both"/>
        <w:rPr>
          <w:rFonts w:eastAsia="Times New Roman"/>
          <w:sz w:val="24"/>
          <w:szCs w:val="24"/>
          <w:lang w:eastAsia="el-GR"/>
        </w:rPr>
      </w:pPr>
    </w:p>
    <w:p w:rsidR="00B45E4B" w:rsidRPr="001F7778" w:rsidRDefault="00B45E4B" w:rsidP="00E86FB8">
      <w:pPr>
        <w:pStyle w:val="NoSpacing"/>
        <w:jc w:val="both"/>
        <w:rPr>
          <w:rFonts w:eastAsia="Times New Roman"/>
          <w:b/>
          <w:sz w:val="24"/>
          <w:szCs w:val="24"/>
          <w:lang w:eastAsia="el-GR"/>
        </w:rPr>
      </w:pPr>
      <w:r w:rsidRPr="001F7778">
        <w:rPr>
          <w:rFonts w:eastAsia="Times New Roman"/>
          <w:b/>
          <w:sz w:val="24"/>
          <w:szCs w:val="24"/>
          <w:lang w:eastAsia="el-GR"/>
        </w:rPr>
        <w:t>Ε.14: Τεχνικό πρόβλημα σε τυφέκιο κατά τη διάρκεια του αγώνα:</w:t>
      </w:r>
    </w:p>
    <w:p w:rsidR="00B45E4B" w:rsidRDefault="00B45E4B" w:rsidP="001F7778">
      <w:pPr>
        <w:pStyle w:val="NoSpacing"/>
        <w:ind w:left="720"/>
        <w:jc w:val="both"/>
        <w:rPr>
          <w:rFonts w:eastAsia="Times New Roman"/>
          <w:sz w:val="24"/>
          <w:szCs w:val="24"/>
          <w:lang w:eastAsia="el-GR"/>
        </w:rPr>
      </w:pPr>
      <w:r>
        <w:rPr>
          <w:rFonts w:eastAsia="Times New Roman"/>
          <w:sz w:val="24"/>
          <w:szCs w:val="24"/>
          <w:lang w:eastAsia="el-GR"/>
        </w:rPr>
        <w:t xml:space="preserve">Επιτρέπεται η αντικατάσταση ενός τυφεκίου στη διάρκεια του </w:t>
      </w:r>
      <w:r w:rsidR="00983861">
        <w:rPr>
          <w:rFonts w:eastAsia="Times New Roman"/>
          <w:sz w:val="24"/>
          <w:szCs w:val="24"/>
          <w:lang w:eastAsia="el-GR"/>
        </w:rPr>
        <w:t>αγώνα</w:t>
      </w:r>
      <w:r>
        <w:rPr>
          <w:rFonts w:eastAsia="Times New Roman"/>
          <w:sz w:val="24"/>
          <w:szCs w:val="24"/>
          <w:lang w:eastAsia="el-GR"/>
        </w:rPr>
        <w:t xml:space="preserve"> </w:t>
      </w:r>
      <w:r w:rsidR="00A67021">
        <w:rPr>
          <w:rFonts w:eastAsia="Times New Roman"/>
          <w:sz w:val="24"/>
          <w:szCs w:val="24"/>
          <w:lang w:eastAsia="el-GR"/>
        </w:rPr>
        <w:t>εάν</w:t>
      </w:r>
      <w:r>
        <w:rPr>
          <w:rFonts w:eastAsia="Times New Roman"/>
          <w:sz w:val="24"/>
          <w:szCs w:val="24"/>
          <w:lang w:eastAsia="el-GR"/>
        </w:rPr>
        <w:t xml:space="preserve"> υπάρχει αποδεδειγμένο τεχνικό πρόβλημα, </w:t>
      </w:r>
      <w:r w:rsidR="00A67021">
        <w:rPr>
          <w:rFonts w:eastAsia="Times New Roman"/>
          <w:sz w:val="24"/>
          <w:szCs w:val="24"/>
          <w:lang w:eastAsia="el-GR"/>
        </w:rPr>
        <w:t>ειδικά</w:t>
      </w:r>
      <w:r>
        <w:rPr>
          <w:rFonts w:eastAsia="Times New Roman"/>
          <w:sz w:val="24"/>
          <w:szCs w:val="24"/>
          <w:lang w:eastAsia="el-GR"/>
        </w:rPr>
        <w:t xml:space="preserve"> αν αυτό σχετίζεται με θέματα ασφαλείας και το τυφέκιο θεωρείται επικίνδυνο. </w:t>
      </w:r>
      <w:r w:rsidR="00983861">
        <w:rPr>
          <w:rFonts w:eastAsia="Times New Roman"/>
          <w:sz w:val="24"/>
          <w:szCs w:val="24"/>
          <w:lang w:eastAsia="el-GR"/>
        </w:rPr>
        <w:t xml:space="preserve">Σε αυτή την περίπτωση, ο αγωνιζόμενος θα πρέπει να ζητήσει από τον αλυτάρχη να επιθεωρήσει το τυφέκιο και ενδεχομένως να επιτρέψει την αντικατάστασή του. </w:t>
      </w:r>
      <w:r w:rsidR="001D5BB9">
        <w:rPr>
          <w:rFonts w:eastAsia="Times New Roman"/>
          <w:sz w:val="24"/>
          <w:szCs w:val="24"/>
          <w:lang w:eastAsia="el-GR"/>
        </w:rPr>
        <w:t xml:space="preserve">Ο αλυτάρχης μπορεί να επιτρέψει την αντικατάσταση του τυφεκίου με ένα άλλο της ίδιας κατηγορίας. Μετά την αντικατάσταση, το τυφέκιο με το πρόβλημα θα πρέπει να εξεταστεί από τους τεχνικούς </w:t>
      </w:r>
      <w:r w:rsidR="001D5BB9">
        <w:rPr>
          <w:rFonts w:eastAsia="Times New Roman"/>
          <w:sz w:val="24"/>
          <w:szCs w:val="24"/>
          <w:lang w:eastAsia="el-GR"/>
        </w:rPr>
        <w:lastRenderedPageBreak/>
        <w:t xml:space="preserve">έφορους. Ο αλυτάρχης θα πρέπει να αποφασίσει αν ο αγώνας μπορεί να συνεχιστεί κανονικά ή να διακοπεί, ανάλογα με τη σοβαρότητα της βλάβης και αν η αντικατάσταση του τυφεκίου θα </w:t>
      </w:r>
      <w:r w:rsidR="00A67021">
        <w:rPr>
          <w:rFonts w:eastAsia="Times New Roman"/>
          <w:sz w:val="24"/>
          <w:szCs w:val="24"/>
          <w:lang w:eastAsia="el-GR"/>
        </w:rPr>
        <w:t>επηρεάσει</w:t>
      </w:r>
      <w:r w:rsidR="001D5BB9">
        <w:rPr>
          <w:rFonts w:eastAsia="Times New Roman"/>
          <w:sz w:val="24"/>
          <w:szCs w:val="24"/>
          <w:lang w:eastAsia="el-GR"/>
        </w:rPr>
        <w:t xml:space="preserve"> τους σκοπευτές που συνεχίζουν την προσπάθειά τους. Δεν θα παραχωρηθεί επιπλέον χρόνος αν προκύψει περίπτωση βλάβης και δεν θα επιτραπεί στους σκοπευτές να επαναλάβουν τον αγώνα. Εφόσον η επιθεώρηση του τυφεκίου πιστοποιήσει τη βλάβη, μετά το τέλος του αγώνα ο σκοπευτής θα κρατήσει τη βαθμολογία που πέτυχε με το νέο τυφέκιο. </w:t>
      </w:r>
      <w:r w:rsidR="00D35D08">
        <w:rPr>
          <w:rFonts w:eastAsia="Times New Roman"/>
          <w:sz w:val="24"/>
          <w:szCs w:val="24"/>
          <w:lang w:eastAsia="el-GR"/>
        </w:rPr>
        <w:t>Αν η βλάβη είναι κατασκευασμένη από τον σκοπευτή με σκοπό να αποκτήσει πλεονέκτημα ή προέρχεται από δική του υπαιτιότητα λόγω αμέλειας, θα του επιβληθεί αυτομάτως αποκλεισμός.</w:t>
      </w:r>
    </w:p>
    <w:p w:rsidR="0028025C" w:rsidRDefault="0028025C" w:rsidP="0028025C">
      <w:pPr>
        <w:pStyle w:val="NoSpacing"/>
        <w:jc w:val="both"/>
        <w:rPr>
          <w:rFonts w:eastAsia="Times New Roman"/>
          <w:sz w:val="24"/>
          <w:szCs w:val="24"/>
          <w:lang w:eastAsia="el-GR"/>
        </w:rPr>
      </w:pPr>
    </w:p>
    <w:p w:rsidR="0028025C" w:rsidRDefault="0028025C" w:rsidP="0028025C">
      <w:pPr>
        <w:pStyle w:val="NoSpacing"/>
        <w:jc w:val="both"/>
        <w:rPr>
          <w:rFonts w:eastAsia="Times New Roman"/>
          <w:sz w:val="24"/>
          <w:szCs w:val="24"/>
          <w:lang w:eastAsia="el-GR"/>
        </w:rPr>
      </w:pPr>
    </w:p>
    <w:p w:rsidR="0028025C" w:rsidRDefault="0028025C">
      <w:pPr>
        <w:rPr>
          <w:rFonts w:eastAsia="Times New Roman"/>
          <w:sz w:val="24"/>
          <w:szCs w:val="24"/>
          <w:lang w:eastAsia="el-GR"/>
        </w:rPr>
      </w:pPr>
      <w:r>
        <w:rPr>
          <w:rFonts w:eastAsia="Times New Roman"/>
          <w:sz w:val="24"/>
          <w:szCs w:val="24"/>
          <w:lang w:eastAsia="el-GR"/>
        </w:rPr>
        <w:br w:type="page"/>
      </w:r>
    </w:p>
    <w:p w:rsidR="0028025C" w:rsidRPr="00D16504" w:rsidRDefault="0028025C" w:rsidP="0028025C">
      <w:pPr>
        <w:pStyle w:val="NoSpacing"/>
        <w:jc w:val="both"/>
        <w:rPr>
          <w:rFonts w:eastAsia="Times New Roman"/>
          <w:b/>
          <w:sz w:val="24"/>
          <w:szCs w:val="24"/>
          <w:lang w:eastAsia="el-GR"/>
        </w:rPr>
      </w:pPr>
      <w:r w:rsidRPr="00D16504">
        <w:rPr>
          <w:rFonts w:eastAsia="Times New Roman"/>
          <w:b/>
          <w:sz w:val="24"/>
          <w:szCs w:val="24"/>
          <w:lang w:eastAsia="el-GR"/>
        </w:rPr>
        <w:lastRenderedPageBreak/>
        <w:t xml:space="preserve">Ενότητα  ΣΤ’ </w:t>
      </w:r>
      <w:r w:rsidRPr="00D16504">
        <w:rPr>
          <w:rFonts w:eastAsia="Times New Roman"/>
          <w:b/>
          <w:sz w:val="24"/>
          <w:szCs w:val="24"/>
          <w:lang w:eastAsia="el-GR"/>
        </w:rPr>
        <w:tab/>
        <w:t>ΠΕΔΙΑ (ΣΚΟΠΕΥΤΗΡΙΑ) ΚΑΙ ΕΓΚΑΤΑΣΤΑΣΕΙΣ</w:t>
      </w:r>
    </w:p>
    <w:p w:rsidR="0028025C" w:rsidRDefault="0028025C" w:rsidP="0028025C">
      <w:pPr>
        <w:pStyle w:val="NoSpacing"/>
        <w:jc w:val="both"/>
        <w:rPr>
          <w:rFonts w:eastAsia="Times New Roman"/>
          <w:sz w:val="24"/>
          <w:szCs w:val="24"/>
          <w:lang w:eastAsia="el-GR"/>
        </w:rPr>
      </w:pPr>
    </w:p>
    <w:p w:rsidR="0028025C" w:rsidRPr="00D16504" w:rsidRDefault="0028025C" w:rsidP="0028025C">
      <w:pPr>
        <w:pStyle w:val="NoSpacing"/>
        <w:jc w:val="both"/>
        <w:rPr>
          <w:rFonts w:eastAsia="Times New Roman"/>
          <w:b/>
          <w:sz w:val="24"/>
          <w:szCs w:val="24"/>
          <w:lang w:eastAsia="el-GR"/>
        </w:rPr>
      </w:pPr>
      <w:r w:rsidRPr="00D16504">
        <w:rPr>
          <w:rFonts w:eastAsia="Times New Roman"/>
          <w:b/>
          <w:sz w:val="24"/>
          <w:szCs w:val="24"/>
          <w:lang w:eastAsia="el-GR"/>
        </w:rPr>
        <w:t>ΣΤ.1: Ελάχιστες απαιτήσεις χώρου για τη διεξαγωγή Ευρωπαϊκού / Παγκόσμιου πρωταθλήματος.</w:t>
      </w:r>
    </w:p>
    <w:p w:rsidR="00E55137" w:rsidRDefault="00E55137" w:rsidP="00D16504">
      <w:pPr>
        <w:pStyle w:val="NoSpacing"/>
        <w:ind w:firstLine="720"/>
        <w:jc w:val="both"/>
        <w:rPr>
          <w:rFonts w:eastAsia="Times New Roman"/>
          <w:sz w:val="24"/>
          <w:szCs w:val="24"/>
          <w:lang w:eastAsia="el-GR"/>
        </w:rPr>
      </w:pPr>
      <w:r>
        <w:rPr>
          <w:rFonts w:eastAsia="Times New Roman"/>
          <w:sz w:val="24"/>
          <w:szCs w:val="24"/>
          <w:lang w:eastAsia="el-GR"/>
        </w:rPr>
        <w:t>Η γραμμή βολής θα πρέπει να αποτελείται από τουλάχιστον 40 πάγκους σκόπευσης.</w:t>
      </w:r>
    </w:p>
    <w:p w:rsidR="00E55137" w:rsidRDefault="00E55137" w:rsidP="00D16504">
      <w:pPr>
        <w:pStyle w:val="NoSpacing"/>
        <w:ind w:left="720"/>
        <w:jc w:val="both"/>
        <w:rPr>
          <w:rFonts w:eastAsia="Times New Roman"/>
          <w:sz w:val="24"/>
          <w:szCs w:val="24"/>
          <w:lang w:eastAsia="el-GR"/>
        </w:rPr>
      </w:pPr>
      <w:r>
        <w:rPr>
          <w:rFonts w:eastAsia="Times New Roman"/>
          <w:sz w:val="24"/>
          <w:szCs w:val="24"/>
          <w:lang w:eastAsia="el-GR"/>
        </w:rPr>
        <w:t xml:space="preserve">Θα πρέπει να υπάρχουν ανθεκτικά </w:t>
      </w:r>
      <w:r w:rsidR="00A67021">
        <w:rPr>
          <w:rFonts w:eastAsia="Times New Roman"/>
          <w:sz w:val="24"/>
          <w:szCs w:val="24"/>
          <w:lang w:eastAsia="el-GR"/>
        </w:rPr>
        <w:t>καβαλέτα</w:t>
      </w:r>
      <w:r>
        <w:rPr>
          <w:rFonts w:eastAsia="Times New Roman"/>
          <w:sz w:val="24"/>
          <w:szCs w:val="24"/>
          <w:lang w:eastAsia="el-GR"/>
        </w:rPr>
        <w:t xml:space="preserve"> ανάρτησης των στόχων και στα 25 και στα 50 μέτρα.</w:t>
      </w:r>
    </w:p>
    <w:p w:rsidR="00E55137" w:rsidRDefault="00E55137" w:rsidP="00D16504">
      <w:pPr>
        <w:pStyle w:val="NoSpacing"/>
        <w:ind w:left="720"/>
        <w:jc w:val="both"/>
        <w:rPr>
          <w:rFonts w:eastAsia="Times New Roman"/>
          <w:sz w:val="24"/>
          <w:szCs w:val="24"/>
          <w:lang w:eastAsia="el-GR"/>
        </w:rPr>
      </w:pPr>
      <w:r>
        <w:rPr>
          <w:rFonts w:eastAsia="Times New Roman"/>
          <w:sz w:val="24"/>
          <w:szCs w:val="24"/>
          <w:lang w:eastAsia="el-GR"/>
        </w:rPr>
        <w:t xml:space="preserve">Θα πρέπει να υπάρχει επαρκής </w:t>
      </w:r>
      <w:r w:rsidR="00A67021">
        <w:rPr>
          <w:rFonts w:eastAsia="Times New Roman"/>
          <w:sz w:val="24"/>
          <w:szCs w:val="24"/>
          <w:lang w:eastAsia="el-GR"/>
        </w:rPr>
        <w:t>στεγασμένος</w:t>
      </w:r>
      <w:r>
        <w:rPr>
          <w:rFonts w:eastAsia="Times New Roman"/>
          <w:sz w:val="24"/>
          <w:szCs w:val="24"/>
          <w:lang w:eastAsia="el-GR"/>
        </w:rPr>
        <w:t xml:space="preserve"> χώρος για όλους τους σκοπευτές που να τους προστατεύει από τον ήλιο και τη βροχή. Η απόσταση μεταξύ των πάγκων σκόπευσης θα πρέπει να επιτρέπει την άνετη σκόπευση και σε δεξιόχειρες και σε αριστερόχειρες σκοπευτές. Στεγασμένη γραμμή βολής δεν σημαίνει κλειστό σκοπευτήριο εφόσον οι στόχοι είναι τοποθετημένοι σε υπαίθριο χώρο.</w:t>
      </w:r>
    </w:p>
    <w:p w:rsidR="00E55137" w:rsidRDefault="00E55137" w:rsidP="00D16504">
      <w:pPr>
        <w:pStyle w:val="NoSpacing"/>
        <w:ind w:left="720"/>
        <w:jc w:val="both"/>
        <w:rPr>
          <w:rFonts w:eastAsia="Times New Roman"/>
          <w:sz w:val="24"/>
          <w:szCs w:val="24"/>
          <w:lang w:eastAsia="el-GR"/>
        </w:rPr>
      </w:pPr>
      <w:r>
        <w:rPr>
          <w:rFonts w:eastAsia="Times New Roman"/>
          <w:sz w:val="24"/>
          <w:szCs w:val="24"/>
          <w:lang w:eastAsia="el-GR"/>
        </w:rPr>
        <w:t>Αγώνες αεροβόλων τυφεκίων στα 25 μέτρα και πυροβόλων τυφεκίων στα 50 μέτρα, θα πραγματοποιούνται μόνο σε ανοιχτό χώρο.</w:t>
      </w:r>
    </w:p>
    <w:p w:rsidR="00E55137" w:rsidRDefault="00E55137" w:rsidP="00D16504">
      <w:pPr>
        <w:pStyle w:val="NoSpacing"/>
        <w:ind w:firstLine="720"/>
        <w:jc w:val="both"/>
        <w:rPr>
          <w:rFonts w:eastAsia="Times New Roman"/>
          <w:sz w:val="24"/>
          <w:szCs w:val="24"/>
          <w:lang w:eastAsia="el-GR"/>
        </w:rPr>
      </w:pPr>
      <w:r>
        <w:rPr>
          <w:rFonts w:eastAsia="Times New Roman"/>
          <w:sz w:val="24"/>
          <w:szCs w:val="24"/>
          <w:lang w:eastAsia="el-GR"/>
        </w:rPr>
        <w:t>Θα πρέπει να υπάρχει κλειστός χώρος για το προσωπικό της διοργάνωσης.</w:t>
      </w:r>
    </w:p>
    <w:p w:rsidR="00E55137" w:rsidRDefault="00E55137" w:rsidP="00D16504">
      <w:pPr>
        <w:pStyle w:val="NoSpacing"/>
        <w:ind w:left="720"/>
        <w:jc w:val="both"/>
        <w:rPr>
          <w:rFonts w:eastAsia="Times New Roman"/>
          <w:sz w:val="24"/>
          <w:szCs w:val="24"/>
          <w:lang w:eastAsia="el-GR"/>
        </w:rPr>
      </w:pPr>
      <w:r>
        <w:rPr>
          <w:rFonts w:eastAsia="Times New Roman"/>
          <w:sz w:val="24"/>
          <w:szCs w:val="24"/>
          <w:lang w:eastAsia="el-GR"/>
        </w:rPr>
        <w:t>Θα πρέπει να υπάρχει επαρκής στεγασμένος χώρος για την ανάρτηση των βαθμολογημένων στόχων.</w:t>
      </w:r>
    </w:p>
    <w:p w:rsidR="00E55137" w:rsidRDefault="00E55137" w:rsidP="00D16504">
      <w:pPr>
        <w:pStyle w:val="NoSpacing"/>
        <w:ind w:left="720"/>
        <w:jc w:val="both"/>
        <w:rPr>
          <w:rFonts w:eastAsia="Times New Roman"/>
          <w:sz w:val="24"/>
          <w:szCs w:val="24"/>
          <w:lang w:eastAsia="el-GR"/>
        </w:rPr>
      </w:pPr>
      <w:r>
        <w:rPr>
          <w:rFonts w:eastAsia="Times New Roman"/>
          <w:sz w:val="24"/>
          <w:szCs w:val="24"/>
          <w:lang w:eastAsia="el-GR"/>
        </w:rPr>
        <w:t>Θα πρέπει να υπάρχουν επαρκείς υγειονομικές εγκαταστάσεις για τους αγωνιζόμενους (άντρες, αμεα, γυναίκες), το τεχνικό προσωπικό και τους θεατές, με πρόβλεψη για άτομα με ειδικές ανάγκες.</w:t>
      </w:r>
    </w:p>
    <w:p w:rsidR="00D16504" w:rsidRDefault="00D16504" w:rsidP="00D16504">
      <w:pPr>
        <w:pStyle w:val="NoSpacing"/>
        <w:ind w:left="720"/>
        <w:jc w:val="both"/>
        <w:rPr>
          <w:rFonts w:eastAsia="Times New Roman"/>
          <w:sz w:val="24"/>
          <w:szCs w:val="24"/>
          <w:lang w:eastAsia="el-GR"/>
        </w:rPr>
      </w:pPr>
    </w:p>
    <w:p w:rsidR="00E55137" w:rsidRPr="00D16504" w:rsidRDefault="00E55137" w:rsidP="0028025C">
      <w:pPr>
        <w:pStyle w:val="NoSpacing"/>
        <w:jc w:val="both"/>
        <w:rPr>
          <w:rFonts w:eastAsia="Times New Roman"/>
          <w:b/>
          <w:sz w:val="24"/>
          <w:szCs w:val="24"/>
          <w:lang w:eastAsia="el-GR"/>
        </w:rPr>
      </w:pPr>
      <w:r w:rsidRPr="00D16504">
        <w:rPr>
          <w:rFonts w:eastAsia="Times New Roman"/>
          <w:b/>
          <w:sz w:val="24"/>
          <w:szCs w:val="24"/>
          <w:lang w:eastAsia="el-GR"/>
        </w:rPr>
        <w:t>ΣΤ.2: Ε</w:t>
      </w:r>
      <w:r w:rsidR="00636DB2" w:rsidRPr="00D16504">
        <w:rPr>
          <w:rFonts w:eastAsia="Times New Roman"/>
          <w:b/>
          <w:sz w:val="24"/>
          <w:szCs w:val="24"/>
          <w:lang w:eastAsia="el-GR"/>
        </w:rPr>
        <w:t>πιθεώρηση και πιστοποίηση χώρου:</w:t>
      </w:r>
    </w:p>
    <w:p w:rsidR="0053129F" w:rsidRDefault="0053129F" w:rsidP="00D16504">
      <w:pPr>
        <w:pStyle w:val="NoSpacing"/>
        <w:ind w:left="720"/>
        <w:jc w:val="both"/>
        <w:rPr>
          <w:rFonts w:eastAsia="Times New Roman"/>
          <w:sz w:val="24"/>
          <w:szCs w:val="24"/>
          <w:lang w:eastAsia="el-GR"/>
        </w:rPr>
      </w:pPr>
      <w:r>
        <w:rPr>
          <w:rFonts w:eastAsia="Times New Roman"/>
          <w:sz w:val="24"/>
          <w:szCs w:val="24"/>
          <w:lang w:eastAsia="el-GR"/>
        </w:rPr>
        <w:t>Είναι ευθύνη του διοργανωτή να διασφαλίσει ότι ο χώρος και οι εγκαταστάσεις του είναι κατάλληλες για τη διεξαγωγή του πρωταθλήματος και καλύπτεται από ανάλογη ασφάλιση.</w:t>
      </w:r>
    </w:p>
    <w:p w:rsidR="0053129F" w:rsidRDefault="0053129F" w:rsidP="00D16504">
      <w:pPr>
        <w:pStyle w:val="NoSpacing"/>
        <w:ind w:left="720"/>
        <w:jc w:val="both"/>
        <w:rPr>
          <w:rFonts w:eastAsia="Times New Roman"/>
          <w:sz w:val="24"/>
          <w:szCs w:val="24"/>
          <w:lang w:eastAsia="el-GR"/>
        </w:rPr>
      </w:pPr>
      <w:r>
        <w:rPr>
          <w:rFonts w:eastAsia="Times New Roman"/>
          <w:sz w:val="24"/>
          <w:szCs w:val="24"/>
          <w:lang w:eastAsia="el-GR"/>
        </w:rPr>
        <w:t>Είναι ευθύνη του διαπιστευμένου εκπροσώπου της χώρας μέλους που θα φιλοξενήσει το πρωτάθλημα να προσκομίσει στο συμβούλιο των εκπροσώπων επαρκείς διασφαλίσεις για την καταλληλότητα του χώρου και των εγκαταστάσεων.</w:t>
      </w:r>
    </w:p>
    <w:p w:rsidR="0053129F" w:rsidRDefault="0053129F" w:rsidP="00D16504">
      <w:pPr>
        <w:pStyle w:val="NoSpacing"/>
        <w:ind w:left="720"/>
        <w:jc w:val="both"/>
        <w:rPr>
          <w:rFonts w:eastAsia="Times New Roman"/>
          <w:sz w:val="24"/>
          <w:szCs w:val="24"/>
          <w:lang w:eastAsia="el-GR"/>
        </w:rPr>
      </w:pPr>
      <w:r>
        <w:rPr>
          <w:rFonts w:eastAsia="Times New Roman"/>
          <w:sz w:val="24"/>
          <w:szCs w:val="24"/>
          <w:lang w:eastAsia="el-GR"/>
        </w:rPr>
        <w:t>Σε περίπτωση ύπαρξης αμφιβολιών, εναπόκειται στο συμβούλιο των εκπροσώπων ή τον πρόεδρο να καθορίσει ένα άτομο το οποίο θα επισκεφθεί το χώρο ώστε να πιστοποιήσει την καταλληλότητά του.</w:t>
      </w:r>
    </w:p>
    <w:p w:rsidR="00D16504" w:rsidRDefault="00D16504" w:rsidP="00D16504">
      <w:pPr>
        <w:pStyle w:val="NoSpacing"/>
        <w:ind w:left="720"/>
        <w:jc w:val="both"/>
        <w:rPr>
          <w:rFonts w:eastAsia="Times New Roman"/>
          <w:sz w:val="24"/>
          <w:szCs w:val="24"/>
          <w:lang w:eastAsia="el-GR"/>
        </w:rPr>
      </w:pPr>
    </w:p>
    <w:p w:rsidR="0053129F" w:rsidRPr="00D16504" w:rsidRDefault="0053129F" w:rsidP="0028025C">
      <w:pPr>
        <w:pStyle w:val="NoSpacing"/>
        <w:jc w:val="both"/>
        <w:rPr>
          <w:rFonts w:eastAsia="Times New Roman"/>
          <w:b/>
          <w:sz w:val="24"/>
          <w:szCs w:val="24"/>
          <w:lang w:eastAsia="el-GR"/>
        </w:rPr>
      </w:pPr>
      <w:r w:rsidRPr="00D16504">
        <w:rPr>
          <w:rFonts w:eastAsia="Times New Roman"/>
          <w:b/>
          <w:sz w:val="24"/>
          <w:szCs w:val="24"/>
          <w:lang w:eastAsia="el-GR"/>
        </w:rPr>
        <w:t>ΣΤ.3: Πεδίο βολής – Πάγκοι σκόπευσης.</w:t>
      </w:r>
    </w:p>
    <w:p w:rsidR="0053129F" w:rsidRDefault="0053129F" w:rsidP="00D16504">
      <w:pPr>
        <w:pStyle w:val="NoSpacing"/>
        <w:ind w:left="720"/>
        <w:jc w:val="both"/>
        <w:rPr>
          <w:rFonts w:eastAsia="Times New Roman"/>
          <w:sz w:val="24"/>
          <w:szCs w:val="24"/>
          <w:lang w:eastAsia="el-GR"/>
        </w:rPr>
      </w:pPr>
      <w:r>
        <w:rPr>
          <w:rFonts w:eastAsia="Times New Roman"/>
          <w:sz w:val="24"/>
          <w:szCs w:val="24"/>
          <w:lang w:eastAsia="el-GR"/>
        </w:rPr>
        <w:t>Το πεδίο βολής θα πρέπει να είναι εξοπλισμένο με επαρκ</w:t>
      </w:r>
      <w:r w:rsidR="00D16504">
        <w:rPr>
          <w:rFonts w:eastAsia="Times New Roman"/>
          <w:sz w:val="24"/>
          <w:szCs w:val="24"/>
          <w:lang w:eastAsia="el-GR"/>
        </w:rPr>
        <w:t>ή αριθμό</w:t>
      </w:r>
      <w:r>
        <w:rPr>
          <w:rFonts w:eastAsia="Times New Roman"/>
          <w:sz w:val="24"/>
          <w:szCs w:val="24"/>
          <w:lang w:eastAsia="el-GR"/>
        </w:rPr>
        <w:t xml:space="preserve"> πάγκ</w:t>
      </w:r>
      <w:r w:rsidR="00D16504">
        <w:rPr>
          <w:rFonts w:eastAsia="Times New Roman"/>
          <w:sz w:val="24"/>
          <w:szCs w:val="24"/>
          <w:lang w:eastAsia="el-GR"/>
        </w:rPr>
        <w:t>ων</w:t>
      </w:r>
      <w:r>
        <w:rPr>
          <w:rFonts w:eastAsia="Times New Roman"/>
          <w:sz w:val="24"/>
          <w:szCs w:val="24"/>
          <w:lang w:eastAsia="el-GR"/>
        </w:rPr>
        <w:t xml:space="preserve"> σκόπευσης για να εξυπηρετήσει </w:t>
      </w:r>
      <w:r w:rsidR="00B535F8">
        <w:rPr>
          <w:rFonts w:eastAsia="Times New Roman"/>
          <w:sz w:val="24"/>
          <w:szCs w:val="24"/>
          <w:lang w:eastAsia="el-GR"/>
        </w:rPr>
        <w:t>τον αναμενόμενο αριθμό σκοπευτών. Δεν έχουν θεσπιστεί διεθνή πρότυπα για το μέγεθος των πάγκων, την απόστα</w:t>
      </w:r>
      <w:r w:rsidR="00D16504">
        <w:rPr>
          <w:rFonts w:eastAsia="Times New Roman"/>
          <w:sz w:val="24"/>
          <w:szCs w:val="24"/>
          <w:lang w:eastAsia="el-GR"/>
        </w:rPr>
        <w:t>ση</w:t>
      </w:r>
      <w:r w:rsidR="00B535F8">
        <w:rPr>
          <w:rFonts w:eastAsia="Times New Roman"/>
          <w:sz w:val="24"/>
          <w:szCs w:val="24"/>
          <w:lang w:eastAsia="el-GR"/>
        </w:rPr>
        <w:t xml:space="preserve"> μεταξύ τους κλπ, ωστόσο το συμβούλιο των εκπροσώπων θα πρέπει να βεβαιωθεί ότι θα υπάρχουν όμοιες συνθήκες και προϋποθέσεις για όλους. Οι πάγκοι σκόπευσης θα πρέπει να είναι στεγασμένοι ώστε οι αγωνιζόμενοι να προστατεύονται από τον ήλιο και τη βροχή.</w:t>
      </w:r>
    </w:p>
    <w:p w:rsidR="00D16504" w:rsidRDefault="00D16504" w:rsidP="00D16504">
      <w:pPr>
        <w:pStyle w:val="NoSpacing"/>
        <w:ind w:left="720"/>
        <w:jc w:val="both"/>
        <w:rPr>
          <w:rFonts w:eastAsia="Times New Roman"/>
          <w:sz w:val="24"/>
          <w:szCs w:val="24"/>
          <w:lang w:eastAsia="el-GR"/>
        </w:rPr>
      </w:pPr>
    </w:p>
    <w:p w:rsidR="00B535F8" w:rsidRPr="00C72EBC" w:rsidRDefault="00B535F8" w:rsidP="0028025C">
      <w:pPr>
        <w:pStyle w:val="NoSpacing"/>
        <w:jc w:val="both"/>
        <w:rPr>
          <w:rFonts w:eastAsia="Times New Roman"/>
          <w:b/>
          <w:sz w:val="24"/>
          <w:szCs w:val="24"/>
          <w:lang w:eastAsia="el-GR"/>
        </w:rPr>
      </w:pPr>
      <w:r w:rsidRPr="00C72EBC">
        <w:rPr>
          <w:rFonts w:eastAsia="Times New Roman"/>
          <w:b/>
          <w:sz w:val="24"/>
          <w:szCs w:val="24"/>
          <w:lang w:eastAsia="el-GR"/>
        </w:rPr>
        <w:t>ΣΤ.4: Ελάχιστος αριθμός αγωνιζομένων:</w:t>
      </w:r>
    </w:p>
    <w:p w:rsidR="00B535F8" w:rsidRDefault="00B535F8" w:rsidP="00C72EBC">
      <w:pPr>
        <w:pStyle w:val="NoSpacing"/>
        <w:ind w:left="720"/>
        <w:jc w:val="both"/>
        <w:rPr>
          <w:rFonts w:eastAsia="Times New Roman"/>
          <w:sz w:val="24"/>
          <w:szCs w:val="24"/>
          <w:lang w:eastAsia="el-GR"/>
        </w:rPr>
      </w:pPr>
      <w:r>
        <w:rPr>
          <w:rFonts w:eastAsia="Times New Roman"/>
          <w:sz w:val="24"/>
          <w:szCs w:val="24"/>
          <w:lang w:eastAsia="el-GR"/>
        </w:rPr>
        <w:t>Θα πρέπει να υπάρχουν τουλάχιστον τριάντα (30) συμμετοχές για να πραγματοποιηθεί ένα ευρωπαϊκό / παγκόσμιο πρωτάθλημα, που να εκπροσωπούν τουλάχιστον πέντε (5) χώρες, με ελάχιστο ένα μεμονωμένο σκοπευτή να εκπροσωπεί μια χώρα. Μια χώρα μπορεί να δηλώσει μια ομάδα στο πρωτάθλημα εφόσον συμμετέχει με τουλάχιστον τρείς (3) σκοπευτές.</w:t>
      </w:r>
    </w:p>
    <w:p w:rsidR="00C72EBC" w:rsidRDefault="00C72EBC" w:rsidP="00C72EBC">
      <w:pPr>
        <w:pStyle w:val="NoSpacing"/>
        <w:ind w:left="720"/>
        <w:jc w:val="both"/>
        <w:rPr>
          <w:rFonts w:eastAsia="Times New Roman"/>
          <w:sz w:val="24"/>
          <w:szCs w:val="24"/>
          <w:lang w:eastAsia="el-GR"/>
        </w:rPr>
      </w:pPr>
    </w:p>
    <w:p w:rsidR="00C72EBC" w:rsidRDefault="00C72EBC" w:rsidP="00C72EBC">
      <w:pPr>
        <w:pStyle w:val="NoSpacing"/>
        <w:ind w:left="720"/>
        <w:jc w:val="both"/>
        <w:rPr>
          <w:rFonts w:eastAsia="Times New Roman"/>
          <w:sz w:val="24"/>
          <w:szCs w:val="24"/>
          <w:lang w:eastAsia="el-GR"/>
        </w:rPr>
      </w:pPr>
    </w:p>
    <w:p w:rsidR="00B535F8" w:rsidRPr="00C72EBC" w:rsidRDefault="00B535F8" w:rsidP="0028025C">
      <w:pPr>
        <w:pStyle w:val="NoSpacing"/>
        <w:jc w:val="both"/>
        <w:rPr>
          <w:rFonts w:eastAsia="Times New Roman"/>
          <w:b/>
          <w:sz w:val="24"/>
          <w:szCs w:val="24"/>
          <w:lang w:eastAsia="el-GR"/>
        </w:rPr>
      </w:pPr>
      <w:r w:rsidRPr="00C72EBC">
        <w:rPr>
          <w:rFonts w:eastAsia="Times New Roman"/>
          <w:b/>
          <w:sz w:val="24"/>
          <w:szCs w:val="24"/>
          <w:lang w:eastAsia="el-GR"/>
        </w:rPr>
        <w:lastRenderedPageBreak/>
        <w:t>ΣΤ.4: Μέγιστος αριθμός αγωνιζομένων:</w:t>
      </w:r>
    </w:p>
    <w:p w:rsidR="00B535F8" w:rsidRDefault="00B535F8" w:rsidP="00C72EBC">
      <w:pPr>
        <w:pStyle w:val="NoSpacing"/>
        <w:ind w:left="720"/>
        <w:jc w:val="both"/>
        <w:rPr>
          <w:rFonts w:eastAsia="Times New Roman"/>
          <w:sz w:val="24"/>
          <w:szCs w:val="24"/>
          <w:lang w:eastAsia="el-GR"/>
        </w:rPr>
      </w:pPr>
      <w:r>
        <w:rPr>
          <w:rFonts w:eastAsia="Times New Roman"/>
          <w:sz w:val="24"/>
          <w:szCs w:val="24"/>
          <w:lang w:eastAsia="el-GR"/>
        </w:rPr>
        <w:t xml:space="preserve">Κάθε χώρα μπορεί να δηλώσει </w:t>
      </w:r>
      <w:r w:rsidR="00A67021">
        <w:rPr>
          <w:rFonts w:eastAsia="Times New Roman"/>
          <w:sz w:val="24"/>
          <w:szCs w:val="24"/>
          <w:lang w:eastAsia="el-GR"/>
        </w:rPr>
        <w:t>ελεύθερο</w:t>
      </w:r>
      <w:r>
        <w:rPr>
          <w:rFonts w:eastAsia="Times New Roman"/>
          <w:sz w:val="24"/>
          <w:szCs w:val="24"/>
          <w:lang w:eastAsia="el-GR"/>
        </w:rPr>
        <w:t xml:space="preserve"> αριθμό σκοπευτών για κάθε κατηγορία / αγώνισμα του πρωταθλήματος, συμπεριλαμβανομένων και των νέων (</w:t>
      </w:r>
      <w:r>
        <w:rPr>
          <w:rFonts w:eastAsia="Times New Roman"/>
          <w:sz w:val="24"/>
          <w:szCs w:val="24"/>
          <w:lang w:val="en-US" w:eastAsia="el-GR"/>
        </w:rPr>
        <w:t>juniors</w:t>
      </w:r>
      <w:r w:rsidRPr="00AE19F7">
        <w:rPr>
          <w:rFonts w:eastAsia="Times New Roman"/>
          <w:sz w:val="24"/>
          <w:szCs w:val="24"/>
          <w:lang w:eastAsia="el-GR"/>
        </w:rPr>
        <w:t xml:space="preserve">) </w:t>
      </w:r>
      <w:r w:rsidR="001F0BAE">
        <w:rPr>
          <w:rFonts w:eastAsia="Times New Roman"/>
          <w:sz w:val="24"/>
          <w:szCs w:val="24"/>
          <w:lang w:eastAsia="el-GR"/>
        </w:rPr>
        <w:t xml:space="preserve">σκοπευτών – ωστόσο ο αριθμός αυτός εξαρτάται από τον αριθμό θέσεων που έχουν </w:t>
      </w:r>
      <w:r w:rsidR="00A67021">
        <w:rPr>
          <w:rFonts w:eastAsia="Times New Roman"/>
          <w:sz w:val="24"/>
          <w:szCs w:val="24"/>
          <w:lang w:eastAsia="el-GR"/>
        </w:rPr>
        <w:t>αποδοθεί</w:t>
      </w:r>
      <w:r w:rsidR="001F0BAE">
        <w:rPr>
          <w:rFonts w:eastAsia="Times New Roman"/>
          <w:sz w:val="24"/>
          <w:szCs w:val="24"/>
          <w:lang w:eastAsia="el-GR"/>
        </w:rPr>
        <w:t xml:space="preserve"> στη χώρα αυτή από τους διοργανωτές. (διευκρινιστικά αναφέρεται ότι μια χώρα μπορεί να στείλει σε μια διοργάνωση 6 σκοπευτές ενώ σε μια άλλη 9 σκοπευτές. Αυτό θα εξαρτηθεί από τον αριθμό των διαθέσιμων </w:t>
      </w:r>
      <w:r w:rsidR="00A67021">
        <w:rPr>
          <w:rFonts w:eastAsia="Times New Roman"/>
          <w:sz w:val="24"/>
          <w:szCs w:val="24"/>
          <w:lang w:eastAsia="el-GR"/>
        </w:rPr>
        <w:t>πάγκων</w:t>
      </w:r>
      <w:r w:rsidR="001F0BAE">
        <w:rPr>
          <w:rFonts w:eastAsia="Times New Roman"/>
          <w:sz w:val="24"/>
          <w:szCs w:val="24"/>
          <w:lang w:eastAsia="el-GR"/>
        </w:rPr>
        <w:t xml:space="preserve"> σκόπευσης και τον αριθμό των άλλων συμμετεχουσών χωρών).</w:t>
      </w:r>
    </w:p>
    <w:p w:rsidR="00C72EBC" w:rsidRDefault="00C72EBC" w:rsidP="0028025C">
      <w:pPr>
        <w:pStyle w:val="NoSpacing"/>
        <w:jc w:val="both"/>
        <w:rPr>
          <w:rFonts w:eastAsia="Times New Roman"/>
          <w:sz w:val="24"/>
          <w:szCs w:val="24"/>
          <w:lang w:eastAsia="el-GR"/>
        </w:rPr>
      </w:pPr>
    </w:p>
    <w:p w:rsidR="00977B73" w:rsidRPr="00C72EBC" w:rsidRDefault="00977B73" w:rsidP="0028025C">
      <w:pPr>
        <w:pStyle w:val="NoSpacing"/>
        <w:jc w:val="both"/>
        <w:rPr>
          <w:rFonts w:eastAsia="Times New Roman"/>
          <w:b/>
          <w:sz w:val="24"/>
          <w:szCs w:val="24"/>
          <w:lang w:eastAsia="el-GR"/>
        </w:rPr>
      </w:pPr>
      <w:r w:rsidRPr="00C72EBC">
        <w:rPr>
          <w:rFonts w:eastAsia="Times New Roman"/>
          <w:b/>
          <w:sz w:val="24"/>
          <w:szCs w:val="24"/>
          <w:lang w:eastAsia="el-GR"/>
        </w:rPr>
        <w:t>ΣΤ.6: Ομάδες:</w:t>
      </w:r>
    </w:p>
    <w:p w:rsidR="00977B73" w:rsidRDefault="00977B73" w:rsidP="00C72EBC">
      <w:pPr>
        <w:pStyle w:val="NoSpacing"/>
        <w:ind w:left="720"/>
        <w:jc w:val="both"/>
        <w:rPr>
          <w:rFonts w:eastAsia="Times New Roman"/>
          <w:sz w:val="24"/>
          <w:szCs w:val="24"/>
          <w:lang w:eastAsia="el-GR"/>
        </w:rPr>
      </w:pPr>
      <w:r>
        <w:rPr>
          <w:rFonts w:eastAsia="Times New Roman"/>
          <w:sz w:val="24"/>
          <w:szCs w:val="24"/>
          <w:lang w:eastAsia="el-GR"/>
        </w:rPr>
        <w:t>Θα πρέπει να υπάρχουν τουλάχιστον δύο χώρες με δηλωμένες ομάδες, με τρείς τουλάχιστον ομάδες από κάθε χώρα για να εκδοθούν ομαδικά αποτελέσματα. Κάθε χώρα μπορεί να δηλώσει μέχρι τρείς ομάδες των τριών ατόμων για κάθε αγώνισμα / κατηγορία.</w:t>
      </w:r>
    </w:p>
    <w:p w:rsidR="00C72EBC" w:rsidRDefault="00C72EBC" w:rsidP="0028025C">
      <w:pPr>
        <w:pStyle w:val="NoSpacing"/>
        <w:jc w:val="both"/>
        <w:rPr>
          <w:rFonts w:eastAsia="Times New Roman"/>
          <w:sz w:val="24"/>
          <w:szCs w:val="24"/>
          <w:lang w:eastAsia="el-GR"/>
        </w:rPr>
      </w:pPr>
    </w:p>
    <w:p w:rsidR="00977B73" w:rsidRPr="00C72EBC" w:rsidRDefault="00977B73" w:rsidP="0028025C">
      <w:pPr>
        <w:pStyle w:val="NoSpacing"/>
        <w:jc w:val="both"/>
        <w:rPr>
          <w:rFonts w:eastAsia="Times New Roman"/>
          <w:b/>
          <w:sz w:val="24"/>
          <w:szCs w:val="24"/>
          <w:lang w:eastAsia="el-GR"/>
        </w:rPr>
      </w:pPr>
      <w:r w:rsidRPr="00C72EBC">
        <w:rPr>
          <w:rFonts w:eastAsia="Times New Roman"/>
          <w:b/>
          <w:sz w:val="24"/>
          <w:szCs w:val="24"/>
          <w:lang w:eastAsia="el-GR"/>
        </w:rPr>
        <w:t>ΣΤ.7: Σκέλη (</w:t>
      </w:r>
      <w:r w:rsidRPr="00C72EBC">
        <w:rPr>
          <w:rFonts w:eastAsia="Times New Roman"/>
          <w:b/>
          <w:sz w:val="24"/>
          <w:szCs w:val="24"/>
          <w:lang w:val="en-US" w:eastAsia="el-GR"/>
        </w:rPr>
        <w:t>relays</w:t>
      </w:r>
      <w:r w:rsidRPr="00AE19F7">
        <w:rPr>
          <w:rFonts w:eastAsia="Times New Roman"/>
          <w:b/>
          <w:sz w:val="24"/>
          <w:szCs w:val="24"/>
          <w:lang w:eastAsia="el-GR"/>
        </w:rPr>
        <w:t>)</w:t>
      </w:r>
      <w:r w:rsidRPr="00C72EBC">
        <w:rPr>
          <w:rFonts w:eastAsia="Times New Roman"/>
          <w:b/>
          <w:sz w:val="24"/>
          <w:szCs w:val="24"/>
          <w:lang w:eastAsia="el-GR"/>
        </w:rPr>
        <w:t>:</w:t>
      </w:r>
    </w:p>
    <w:p w:rsidR="00977B73" w:rsidRDefault="00A67021" w:rsidP="00C72EBC">
      <w:pPr>
        <w:pStyle w:val="NoSpacing"/>
        <w:ind w:left="720"/>
        <w:jc w:val="both"/>
        <w:rPr>
          <w:rFonts w:eastAsia="Times New Roman"/>
          <w:sz w:val="24"/>
          <w:szCs w:val="24"/>
          <w:lang w:eastAsia="el-GR"/>
        </w:rPr>
      </w:pPr>
      <w:r>
        <w:rPr>
          <w:rFonts w:eastAsia="Times New Roman"/>
          <w:sz w:val="24"/>
          <w:szCs w:val="24"/>
          <w:lang w:eastAsia="el-GR"/>
        </w:rPr>
        <w:t>Όλοι</w:t>
      </w:r>
      <w:r w:rsidR="00977B73">
        <w:rPr>
          <w:rFonts w:eastAsia="Times New Roman"/>
          <w:sz w:val="24"/>
          <w:szCs w:val="24"/>
          <w:lang w:eastAsia="el-GR"/>
        </w:rPr>
        <w:t xml:space="preserve"> οι αγωνιζόμενοι σε ένα σκέλος του αγώνα θα πρέπει να συμμετέχουν στην ίδια κατηγορία. Αν υπάρχει χρονικός περιορισμός ή μικρός αριθμός συμμετοχών ανά κατηγορία, τότε μπορούν να δημιουργηθούν μεικτές κατηγορίες κατά τη διακριτική ευχέρεια του αλυτάρχη.</w:t>
      </w:r>
    </w:p>
    <w:p w:rsidR="00C72EBC" w:rsidRDefault="00C72EBC" w:rsidP="0028025C">
      <w:pPr>
        <w:pStyle w:val="NoSpacing"/>
        <w:jc w:val="both"/>
        <w:rPr>
          <w:rFonts w:eastAsia="Times New Roman"/>
          <w:sz w:val="24"/>
          <w:szCs w:val="24"/>
          <w:lang w:eastAsia="el-GR"/>
        </w:rPr>
      </w:pPr>
    </w:p>
    <w:p w:rsidR="00977B73" w:rsidRPr="00C72EBC" w:rsidRDefault="00977B73" w:rsidP="0028025C">
      <w:pPr>
        <w:pStyle w:val="NoSpacing"/>
        <w:jc w:val="both"/>
        <w:rPr>
          <w:rFonts w:eastAsia="Times New Roman"/>
          <w:b/>
          <w:sz w:val="24"/>
          <w:szCs w:val="24"/>
          <w:lang w:eastAsia="el-GR"/>
        </w:rPr>
      </w:pPr>
      <w:r w:rsidRPr="00C72EBC">
        <w:rPr>
          <w:rFonts w:eastAsia="Times New Roman"/>
          <w:b/>
          <w:sz w:val="24"/>
          <w:szCs w:val="24"/>
          <w:lang w:eastAsia="el-GR"/>
        </w:rPr>
        <w:t>ΣΤ.8: Υγειονομικές εγκαταστάσεις:</w:t>
      </w:r>
    </w:p>
    <w:p w:rsidR="00977B73" w:rsidRDefault="00977B73" w:rsidP="00C72EBC">
      <w:pPr>
        <w:pStyle w:val="NoSpacing"/>
        <w:ind w:left="720"/>
        <w:jc w:val="both"/>
        <w:rPr>
          <w:rFonts w:eastAsia="Times New Roman"/>
          <w:sz w:val="24"/>
          <w:szCs w:val="24"/>
          <w:lang w:eastAsia="el-GR"/>
        </w:rPr>
      </w:pPr>
      <w:r>
        <w:rPr>
          <w:rFonts w:eastAsia="Times New Roman"/>
          <w:sz w:val="24"/>
          <w:szCs w:val="24"/>
          <w:lang w:eastAsia="el-GR"/>
        </w:rPr>
        <w:t xml:space="preserve">Απαιτείται ύπαρξη κατάλληλων υγειονομικών χώρων </w:t>
      </w:r>
      <w:r w:rsidR="00B55355">
        <w:rPr>
          <w:rFonts w:eastAsia="Times New Roman"/>
          <w:sz w:val="24"/>
          <w:szCs w:val="24"/>
          <w:lang w:eastAsia="el-GR"/>
        </w:rPr>
        <w:t>για άντρες και γυναίκες σε όλα τα πεδία, σε λογική απόσταση από το πεδίο βολής, με πρόβλεψη για αθλητές με ειδικές ανάγκες.</w:t>
      </w:r>
    </w:p>
    <w:p w:rsidR="00B55355" w:rsidRDefault="00B55355" w:rsidP="0028025C">
      <w:pPr>
        <w:pStyle w:val="NoSpacing"/>
        <w:jc w:val="both"/>
        <w:rPr>
          <w:rFonts w:eastAsia="Times New Roman"/>
          <w:sz w:val="24"/>
          <w:szCs w:val="24"/>
          <w:lang w:eastAsia="el-GR"/>
        </w:rPr>
      </w:pPr>
    </w:p>
    <w:p w:rsidR="00B55355" w:rsidRDefault="00B55355" w:rsidP="00C72EBC">
      <w:pPr>
        <w:pStyle w:val="NoSpacing"/>
        <w:ind w:left="720"/>
        <w:jc w:val="both"/>
        <w:rPr>
          <w:rFonts w:eastAsia="Times New Roman"/>
          <w:sz w:val="24"/>
          <w:szCs w:val="24"/>
          <w:lang w:eastAsia="el-GR"/>
        </w:rPr>
      </w:pPr>
      <w:r w:rsidRPr="00C72EBC">
        <w:rPr>
          <w:rFonts w:eastAsia="Times New Roman"/>
          <w:b/>
          <w:sz w:val="24"/>
          <w:szCs w:val="24"/>
          <w:lang w:eastAsia="el-GR"/>
        </w:rPr>
        <w:t>Σημείωση</w:t>
      </w:r>
      <w:r>
        <w:rPr>
          <w:rFonts w:eastAsia="Times New Roman"/>
          <w:sz w:val="24"/>
          <w:szCs w:val="24"/>
          <w:lang w:eastAsia="el-GR"/>
        </w:rPr>
        <w:t xml:space="preserve">: Θα προγραμματίζονται το πολύ έξι (6) σκέλη για κάθε ημέρα ώστε να </w:t>
      </w:r>
      <w:r w:rsidR="00A67021">
        <w:rPr>
          <w:rFonts w:eastAsia="Times New Roman"/>
          <w:sz w:val="24"/>
          <w:szCs w:val="24"/>
          <w:lang w:eastAsia="el-GR"/>
        </w:rPr>
        <w:t>εξασφαλίζεται</w:t>
      </w:r>
      <w:r>
        <w:rPr>
          <w:rFonts w:eastAsia="Times New Roman"/>
          <w:sz w:val="24"/>
          <w:szCs w:val="24"/>
          <w:lang w:eastAsia="el-GR"/>
        </w:rPr>
        <w:t xml:space="preserve"> η ομαλή ροή των αγώνων. Θα βάλλονται τρείς στόχοι </w:t>
      </w:r>
      <w:r w:rsidR="00A67021">
        <w:rPr>
          <w:rFonts w:eastAsia="Times New Roman"/>
          <w:sz w:val="24"/>
          <w:szCs w:val="24"/>
          <w:lang w:eastAsia="el-GR"/>
        </w:rPr>
        <w:t>ανά</w:t>
      </w:r>
      <w:r>
        <w:rPr>
          <w:rFonts w:eastAsia="Times New Roman"/>
          <w:sz w:val="24"/>
          <w:szCs w:val="24"/>
          <w:lang w:eastAsia="el-GR"/>
        </w:rPr>
        <w:t xml:space="preserve"> ημέρα </w:t>
      </w:r>
      <w:r w:rsidR="001C6AF1">
        <w:rPr>
          <w:rFonts w:eastAsia="Times New Roman"/>
          <w:sz w:val="24"/>
          <w:szCs w:val="24"/>
          <w:lang w:eastAsia="el-GR"/>
        </w:rPr>
        <w:t>σε κάθε κατηγορία, με εναλλαγή πάγκων σκόπευσης.  Η συνολική βαθμολογία θα αποτελεί τη βάση της παγκόσμιας κατάταξης.</w:t>
      </w:r>
    </w:p>
    <w:p w:rsidR="001C6AF1" w:rsidRDefault="001C6AF1" w:rsidP="00C72EBC">
      <w:pPr>
        <w:pStyle w:val="NoSpacing"/>
        <w:ind w:left="720"/>
        <w:jc w:val="both"/>
        <w:rPr>
          <w:rFonts w:eastAsia="Times New Roman"/>
          <w:sz w:val="24"/>
          <w:szCs w:val="24"/>
          <w:lang w:eastAsia="el-GR"/>
        </w:rPr>
      </w:pPr>
      <w:r>
        <w:rPr>
          <w:rFonts w:eastAsia="Times New Roman"/>
          <w:sz w:val="24"/>
          <w:szCs w:val="24"/>
          <w:lang w:eastAsia="el-GR"/>
        </w:rPr>
        <w:t xml:space="preserve">Θα πρέπει να υπάρχει πρόβλεψη χώρου </w:t>
      </w:r>
      <w:r w:rsidR="00A67021">
        <w:rPr>
          <w:rFonts w:eastAsia="Times New Roman"/>
          <w:sz w:val="24"/>
          <w:szCs w:val="24"/>
          <w:lang w:eastAsia="el-GR"/>
        </w:rPr>
        <w:t>στάθμευσης</w:t>
      </w:r>
      <w:r>
        <w:rPr>
          <w:rFonts w:eastAsia="Times New Roman"/>
          <w:sz w:val="24"/>
          <w:szCs w:val="24"/>
          <w:lang w:eastAsia="el-GR"/>
        </w:rPr>
        <w:t xml:space="preserve"> για επισκέπτες με αυτοκινούμενα τροχόσπιτα, δυνατότητα αποθήκευσης  τυφεκίων και εξοπλισμού σε φυλασσόμενο χώρο στη διάρκεια του πρωταθλήματος, ανεξάρτητο χώρο για τους βαθμολογητές και το </w:t>
      </w:r>
      <w:r w:rsidR="00A67021">
        <w:rPr>
          <w:rFonts w:eastAsia="Times New Roman"/>
          <w:sz w:val="24"/>
          <w:szCs w:val="24"/>
          <w:lang w:eastAsia="el-GR"/>
        </w:rPr>
        <w:t>τεχνικό</w:t>
      </w:r>
      <w:r>
        <w:rPr>
          <w:rFonts w:eastAsia="Times New Roman"/>
          <w:sz w:val="24"/>
          <w:szCs w:val="24"/>
          <w:lang w:eastAsia="el-GR"/>
        </w:rPr>
        <w:t xml:space="preserve"> προσωπικό, επαρκή στεγασμένο χώρο για την ανάρτηση των βαθμολογημένων στόχων και στεγασμένο χώρο για την ανάπαυση και την προετοιμασία των σκοπευτών.</w:t>
      </w:r>
    </w:p>
    <w:p w:rsidR="001C6AF1" w:rsidRDefault="001C6AF1" w:rsidP="00C72EBC">
      <w:pPr>
        <w:pStyle w:val="NoSpacing"/>
        <w:ind w:left="720"/>
        <w:jc w:val="both"/>
        <w:rPr>
          <w:rFonts w:eastAsia="Times New Roman"/>
          <w:sz w:val="24"/>
          <w:szCs w:val="24"/>
          <w:lang w:eastAsia="el-GR"/>
        </w:rPr>
      </w:pPr>
      <w:r>
        <w:rPr>
          <w:rFonts w:eastAsia="Times New Roman"/>
          <w:sz w:val="24"/>
          <w:szCs w:val="24"/>
          <w:lang w:eastAsia="el-GR"/>
        </w:rPr>
        <w:t xml:space="preserve">Είναι ευθύνη των διοργανωτών να εξασφαλίσουν ότι ο χώρος και οι εγκαταστάσεις είναι </w:t>
      </w:r>
      <w:r w:rsidR="00A67021">
        <w:rPr>
          <w:rFonts w:eastAsia="Times New Roman"/>
          <w:sz w:val="24"/>
          <w:szCs w:val="24"/>
          <w:lang w:eastAsia="el-GR"/>
        </w:rPr>
        <w:t>επιπέδου</w:t>
      </w:r>
      <w:r>
        <w:rPr>
          <w:rFonts w:eastAsia="Times New Roman"/>
          <w:sz w:val="24"/>
          <w:szCs w:val="24"/>
          <w:lang w:eastAsia="el-GR"/>
        </w:rPr>
        <w:t xml:space="preserve"> κατάλληλου για τη διεξαγωγή του πρωταθλήματος. Η </w:t>
      </w:r>
      <w:r>
        <w:rPr>
          <w:rFonts w:eastAsia="Times New Roman"/>
          <w:sz w:val="24"/>
          <w:szCs w:val="24"/>
          <w:lang w:val="en-US" w:eastAsia="el-GR"/>
        </w:rPr>
        <w:t>WRABF</w:t>
      </w:r>
      <w:r w:rsidRPr="00AE19F7">
        <w:rPr>
          <w:rFonts w:eastAsia="Times New Roman"/>
          <w:sz w:val="24"/>
          <w:szCs w:val="24"/>
          <w:lang w:eastAsia="el-GR"/>
        </w:rPr>
        <w:t xml:space="preserve"> </w:t>
      </w:r>
      <w:r>
        <w:rPr>
          <w:rFonts w:eastAsia="Times New Roman"/>
          <w:sz w:val="24"/>
          <w:szCs w:val="24"/>
          <w:lang w:eastAsia="el-GR"/>
        </w:rPr>
        <w:t>θα ορίσει επιθεωρητή που θα επισκεφθεί το χώρο για να πιστοποιήσει την καταλληλότητά του.</w:t>
      </w:r>
    </w:p>
    <w:p w:rsidR="00BD3B6D" w:rsidRDefault="00BD3B6D" w:rsidP="00BD3B6D">
      <w:pPr>
        <w:pStyle w:val="NoSpacing"/>
        <w:jc w:val="both"/>
        <w:rPr>
          <w:rFonts w:eastAsia="Times New Roman"/>
          <w:sz w:val="24"/>
          <w:szCs w:val="24"/>
          <w:lang w:eastAsia="el-GR"/>
        </w:rPr>
      </w:pPr>
    </w:p>
    <w:p w:rsidR="00BD3B6D" w:rsidRDefault="00BD3B6D">
      <w:pPr>
        <w:rPr>
          <w:rFonts w:eastAsia="Times New Roman"/>
          <w:sz w:val="24"/>
          <w:szCs w:val="24"/>
          <w:lang w:eastAsia="el-GR"/>
        </w:rPr>
      </w:pPr>
      <w:r>
        <w:rPr>
          <w:rFonts w:eastAsia="Times New Roman"/>
          <w:sz w:val="24"/>
          <w:szCs w:val="24"/>
          <w:lang w:eastAsia="el-GR"/>
        </w:rPr>
        <w:br w:type="page"/>
      </w:r>
    </w:p>
    <w:p w:rsidR="00BD3B6D" w:rsidRPr="001A5E52" w:rsidRDefault="00BD3B6D" w:rsidP="00BD3B6D">
      <w:pPr>
        <w:pStyle w:val="NoSpacing"/>
        <w:jc w:val="both"/>
        <w:rPr>
          <w:rFonts w:eastAsia="Times New Roman"/>
          <w:b/>
          <w:sz w:val="24"/>
          <w:szCs w:val="24"/>
          <w:lang w:eastAsia="el-GR"/>
        </w:rPr>
      </w:pPr>
      <w:r w:rsidRPr="001A5E52">
        <w:rPr>
          <w:rFonts w:eastAsia="Times New Roman"/>
          <w:b/>
          <w:sz w:val="24"/>
          <w:szCs w:val="24"/>
          <w:lang w:eastAsia="el-GR"/>
        </w:rPr>
        <w:lastRenderedPageBreak/>
        <w:t>Ενότητα  Ζ’</w:t>
      </w:r>
      <w:r w:rsidRPr="001A5E52">
        <w:rPr>
          <w:rFonts w:eastAsia="Times New Roman"/>
          <w:b/>
          <w:sz w:val="24"/>
          <w:szCs w:val="24"/>
          <w:lang w:eastAsia="el-GR"/>
        </w:rPr>
        <w:tab/>
        <w:t>ΤΕΛΕΤΕΣ, ΣΥΝΕΔΡΙΑΣΕΙΣ, ΜΕΤΑΛΛΙΑ ΚΑΙ ΒΡΑΒΕΙΑ</w:t>
      </w:r>
    </w:p>
    <w:p w:rsidR="00BD3B6D" w:rsidRDefault="00BD3B6D" w:rsidP="00BD3B6D">
      <w:pPr>
        <w:pStyle w:val="NoSpacing"/>
        <w:jc w:val="both"/>
        <w:rPr>
          <w:rFonts w:eastAsia="Times New Roman"/>
          <w:sz w:val="24"/>
          <w:szCs w:val="24"/>
          <w:lang w:eastAsia="el-GR"/>
        </w:rPr>
      </w:pPr>
    </w:p>
    <w:p w:rsidR="00BD3B6D" w:rsidRPr="001A5E52" w:rsidRDefault="00BD3B6D" w:rsidP="00BD3B6D">
      <w:pPr>
        <w:pStyle w:val="NoSpacing"/>
        <w:jc w:val="both"/>
        <w:rPr>
          <w:rFonts w:eastAsia="Times New Roman"/>
          <w:b/>
          <w:sz w:val="24"/>
          <w:szCs w:val="24"/>
          <w:lang w:eastAsia="el-GR"/>
        </w:rPr>
      </w:pPr>
      <w:r w:rsidRPr="001A5E52">
        <w:rPr>
          <w:rFonts w:eastAsia="Times New Roman"/>
          <w:b/>
          <w:sz w:val="24"/>
          <w:szCs w:val="24"/>
          <w:lang w:eastAsia="el-GR"/>
        </w:rPr>
        <w:t xml:space="preserve">Ζ.1: Τελετές απονομής </w:t>
      </w:r>
      <w:r w:rsidR="00A67021" w:rsidRPr="001A5E52">
        <w:rPr>
          <w:rFonts w:eastAsia="Times New Roman"/>
          <w:b/>
          <w:sz w:val="24"/>
          <w:szCs w:val="24"/>
          <w:lang w:eastAsia="el-GR"/>
        </w:rPr>
        <w:t>μεταλλίων</w:t>
      </w:r>
      <w:r w:rsidRPr="001A5E52">
        <w:rPr>
          <w:rFonts w:eastAsia="Times New Roman"/>
          <w:b/>
          <w:sz w:val="24"/>
          <w:szCs w:val="24"/>
          <w:lang w:eastAsia="el-GR"/>
        </w:rPr>
        <w:t>:</w:t>
      </w:r>
    </w:p>
    <w:p w:rsidR="00BD3B6D" w:rsidRDefault="00BD3B6D" w:rsidP="001A5E52">
      <w:pPr>
        <w:pStyle w:val="NoSpacing"/>
        <w:ind w:left="720"/>
        <w:jc w:val="both"/>
        <w:rPr>
          <w:rFonts w:eastAsia="Times New Roman"/>
          <w:sz w:val="24"/>
          <w:szCs w:val="24"/>
          <w:lang w:eastAsia="el-GR"/>
        </w:rPr>
      </w:pPr>
      <w:r>
        <w:rPr>
          <w:rFonts w:eastAsia="Times New Roman"/>
          <w:sz w:val="24"/>
          <w:szCs w:val="24"/>
          <w:lang w:eastAsia="el-GR"/>
        </w:rPr>
        <w:t>Εναπόκειται στην οργανωτική επιτροπή των αγώνων να οργανώσει τις τελετές απονομής μεταλλίων ανάλογα με τ</w:t>
      </w:r>
      <w:r w:rsidR="00527525">
        <w:rPr>
          <w:rFonts w:eastAsia="Times New Roman"/>
          <w:sz w:val="24"/>
          <w:szCs w:val="24"/>
          <w:lang w:eastAsia="el-GR"/>
        </w:rPr>
        <w:t>ο ύφος που θέλει να δώσει. Οι τελετές θα πραγματοποιούνται στο τέλος της ημέρας για την κατηγορία που έχει ολοκληρωθεί την ημέρα εκείνη.</w:t>
      </w:r>
    </w:p>
    <w:p w:rsidR="00527525" w:rsidRDefault="00527525" w:rsidP="00BD3B6D">
      <w:pPr>
        <w:pStyle w:val="NoSpacing"/>
        <w:jc w:val="both"/>
        <w:rPr>
          <w:rFonts w:eastAsia="Times New Roman"/>
          <w:sz w:val="24"/>
          <w:szCs w:val="24"/>
          <w:lang w:eastAsia="el-GR"/>
        </w:rPr>
      </w:pPr>
    </w:p>
    <w:p w:rsidR="00527525" w:rsidRPr="001A5E52" w:rsidRDefault="00527525" w:rsidP="00BD3B6D">
      <w:pPr>
        <w:pStyle w:val="NoSpacing"/>
        <w:jc w:val="both"/>
        <w:rPr>
          <w:rFonts w:eastAsia="Times New Roman"/>
          <w:b/>
          <w:sz w:val="24"/>
          <w:szCs w:val="24"/>
          <w:lang w:eastAsia="el-GR"/>
        </w:rPr>
      </w:pPr>
      <w:r w:rsidRPr="001A5E52">
        <w:rPr>
          <w:rFonts w:eastAsia="Times New Roman"/>
          <w:b/>
          <w:sz w:val="24"/>
          <w:szCs w:val="24"/>
          <w:lang w:eastAsia="el-GR"/>
        </w:rPr>
        <w:t>Ζ.2: Τελετή έναρξης:</w:t>
      </w:r>
    </w:p>
    <w:p w:rsidR="00BE7637" w:rsidRDefault="00527525" w:rsidP="001A5E52">
      <w:pPr>
        <w:pStyle w:val="NoSpacing"/>
        <w:ind w:left="720"/>
        <w:jc w:val="both"/>
        <w:rPr>
          <w:rFonts w:eastAsia="Times New Roman"/>
          <w:sz w:val="24"/>
          <w:szCs w:val="24"/>
          <w:lang w:eastAsia="el-GR"/>
        </w:rPr>
      </w:pPr>
      <w:r>
        <w:rPr>
          <w:rFonts w:eastAsia="Times New Roman"/>
          <w:sz w:val="24"/>
          <w:szCs w:val="24"/>
          <w:lang w:eastAsia="el-GR"/>
        </w:rPr>
        <w:t xml:space="preserve">Η τελετή έναρξης είναι μια εξαιρετική ευκαιρία </w:t>
      </w:r>
      <w:r w:rsidR="00BE7637">
        <w:rPr>
          <w:rFonts w:eastAsia="Times New Roman"/>
          <w:sz w:val="24"/>
          <w:szCs w:val="24"/>
          <w:lang w:eastAsia="el-GR"/>
        </w:rPr>
        <w:t xml:space="preserve">για την προώθηση του αγωνίσματος παρουσία ιδιαίτερων προσκεκλημένων. Προτείνεται να δοθεί ιδιαίτερη προσοχή στον προγραμματισμό πρόσκλησης επιλεγμένων </w:t>
      </w:r>
      <w:r w:rsidR="00A67021">
        <w:rPr>
          <w:rFonts w:eastAsia="Times New Roman"/>
          <w:sz w:val="24"/>
          <w:szCs w:val="24"/>
          <w:lang w:eastAsia="el-GR"/>
        </w:rPr>
        <w:t>ομιλητών</w:t>
      </w:r>
      <w:r w:rsidR="00BE7637">
        <w:rPr>
          <w:rFonts w:eastAsia="Times New Roman"/>
          <w:sz w:val="24"/>
          <w:szCs w:val="24"/>
          <w:lang w:eastAsia="el-GR"/>
        </w:rPr>
        <w:t xml:space="preserve"> που είναι σημαντικοί για την ανάπτυξη του αγωνίσματος. Πολιτικοί και παράγοντες πολλές φορές χρειάζεται να προσκληθούν αρκετά νωρίς.</w:t>
      </w:r>
    </w:p>
    <w:p w:rsidR="00527525" w:rsidRDefault="00BE7637" w:rsidP="001A5E52">
      <w:pPr>
        <w:pStyle w:val="NoSpacing"/>
        <w:ind w:left="720"/>
        <w:jc w:val="both"/>
        <w:rPr>
          <w:rFonts w:eastAsia="Times New Roman"/>
          <w:sz w:val="24"/>
          <w:szCs w:val="24"/>
          <w:lang w:eastAsia="el-GR"/>
        </w:rPr>
      </w:pPr>
      <w:r>
        <w:rPr>
          <w:rFonts w:eastAsia="Times New Roman"/>
          <w:sz w:val="24"/>
          <w:szCs w:val="24"/>
          <w:lang w:eastAsia="el-GR"/>
        </w:rPr>
        <w:t>Συνηθίζεται η</w:t>
      </w:r>
      <w:r w:rsidR="001A5E52">
        <w:rPr>
          <w:rFonts w:eastAsia="Times New Roman"/>
          <w:sz w:val="24"/>
          <w:szCs w:val="24"/>
          <w:lang w:eastAsia="el-GR"/>
        </w:rPr>
        <w:t xml:space="preserve"> </w:t>
      </w:r>
      <w:r>
        <w:rPr>
          <w:rFonts w:eastAsia="Times New Roman"/>
          <w:sz w:val="24"/>
          <w:szCs w:val="24"/>
          <w:lang w:eastAsia="el-GR"/>
        </w:rPr>
        <w:t>τελετή έναρξης να πραγματοποιείται το πρωί της πρώτης αγωνιστικής ημέρας, ωστόσο εναλλακτικές  λύ</w:t>
      </w:r>
      <w:r w:rsidR="00B068CE">
        <w:rPr>
          <w:rFonts w:eastAsia="Times New Roman"/>
          <w:sz w:val="24"/>
          <w:szCs w:val="24"/>
          <w:lang w:eastAsia="el-GR"/>
        </w:rPr>
        <w:t xml:space="preserve">σεις είναι πιθανές. Το ύφος και το περιεχόμενο της τελετής έναρξης είναι στην κρίση των διοργανωτών. Μια καρφίτσα πέτου θα </w:t>
      </w:r>
      <w:r w:rsidR="00A67021">
        <w:rPr>
          <w:rFonts w:eastAsia="Times New Roman"/>
          <w:sz w:val="24"/>
          <w:szCs w:val="24"/>
          <w:lang w:eastAsia="el-GR"/>
        </w:rPr>
        <w:t>δίνεται</w:t>
      </w:r>
      <w:r w:rsidR="00B068CE">
        <w:rPr>
          <w:rFonts w:eastAsia="Times New Roman"/>
          <w:sz w:val="24"/>
          <w:szCs w:val="24"/>
          <w:lang w:eastAsia="el-GR"/>
        </w:rPr>
        <w:t xml:space="preserve"> σε κάθε αγωνιζόμενο μετά το τέλος της τελετής έναρξης.</w:t>
      </w:r>
    </w:p>
    <w:p w:rsidR="001A5E52" w:rsidRDefault="001A5E52" w:rsidP="00BD3B6D">
      <w:pPr>
        <w:pStyle w:val="NoSpacing"/>
        <w:jc w:val="both"/>
        <w:rPr>
          <w:rFonts w:eastAsia="Times New Roman"/>
          <w:sz w:val="24"/>
          <w:szCs w:val="24"/>
          <w:lang w:eastAsia="el-GR"/>
        </w:rPr>
      </w:pPr>
    </w:p>
    <w:p w:rsidR="00B068CE" w:rsidRPr="001A5E52" w:rsidRDefault="00B068CE" w:rsidP="00BD3B6D">
      <w:pPr>
        <w:pStyle w:val="NoSpacing"/>
        <w:jc w:val="both"/>
        <w:rPr>
          <w:rFonts w:eastAsia="Times New Roman"/>
          <w:b/>
          <w:sz w:val="24"/>
          <w:szCs w:val="24"/>
          <w:lang w:eastAsia="el-GR"/>
        </w:rPr>
      </w:pPr>
      <w:r w:rsidRPr="001A5E52">
        <w:rPr>
          <w:rFonts w:eastAsia="Times New Roman"/>
          <w:b/>
          <w:sz w:val="24"/>
          <w:szCs w:val="24"/>
          <w:lang w:eastAsia="el-GR"/>
        </w:rPr>
        <w:t>Ζ.3: Τελετή λήξης:</w:t>
      </w:r>
    </w:p>
    <w:p w:rsidR="00B068CE" w:rsidRDefault="00432910" w:rsidP="001A5E52">
      <w:pPr>
        <w:pStyle w:val="NoSpacing"/>
        <w:ind w:left="720"/>
        <w:jc w:val="both"/>
        <w:rPr>
          <w:rFonts w:eastAsia="Times New Roman"/>
          <w:sz w:val="24"/>
          <w:szCs w:val="24"/>
          <w:lang w:eastAsia="el-GR"/>
        </w:rPr>
      </w:pPr>
      <w:r>
        <w:rPr>
          <w:rFonts w:eastAsia="Times New Roman"/>
          <w:sz w:val="24"/>
          <w:szCs w:val="24"/>
          <w:lang w:eastAsia="el-GR"/>
        </w:rPr>
        <w:t>Το ύφος και το είδος της τελετής / εκδήλωσης λήξης είναι στην κρίση των διοργανωτών.</w:t>
      </w:r>
    </w:p>
    <w:p w:rsidR="00432910" w:rsidRDefault="00432910" w:rsidP="001A5E52">
      <w:pPr>
        <w:pStyle w:val="NoSpacing"/>
        <w:ind w:firstLine="720"/>
        <w:jc w:val="both"/>
        <w:rPr>
          <w:rFonts w:eastAsia="Times New Roman"/>
          <w:sz w:val="24"/>
          <w:szCs w:val="24"/>
          <w:lang w:eastAsia="el-GR"/>
        </w:rPr>
      </w:pPr>
      <w:r>
        <w:rPr>
          <w:rFonts w:eastAsia="Times New Roman"/>
          <w:sz w:val="24"/>
          <w:szCs w:val="24"/>
          <w:lang w:eastAsia="el-GR"/>
        </w:rPr>
        <w:t>Είθισται να πραγματοποιείται μια ημιεπίσημη εκδήλωση.</w:t>
      </w:r>
    </w:p>
    <w:p w:rsidR="00432910" w:rsidRDefault="00432910" w:rsidP="001A5E52">
      <w:pPr>
        <w:pStyle w:val="NoSpacing"/>
        <w:ind w:left="720"/>
        <w:jc w:val="both"/>
        <w:rPr>
          <w:rFonts w:eastAsia="Times New Roman"/>
          <w:sz w:val="24"/>
          <w:szCs w:val="24"/>
          <w:lang w:eastAsia="el-GR"/>
        </w:rPr>
      </w:pPr>
      <w:r>
        <w:rPr>
          <w:rFonts w:eastAsia="Times New Roman"/>
          <w:sz w:val="24"/>
          <w:szCs w:val="24"/>
          <w:lang w:eastAsia="el-GR"/>
        </w:rPr>
        <w:t>Προτείνεται στην εκδήλωση αυτή να παρουσιάζονται οι ομάδες από όλες τις</w:t>
      </w:r>
      <w:r w:rsidR="001A5E52">
        <w:rPr>
          <w:rFonts w:eastAsia="Times New Roman"/>
          <w:sz w:val="24"/>
          <w:szCs w:val="24"/>
          <w:lang w:eastAsia="el-GR"/>
        </w:rPr>
        <w:t xml:space="preserve"> χώρες</w:t>
      </w:r>
      <w:r>
        <w:rPr>
          <w:rFonts w:eastAsia="Times New Roman"/>
          <w:sz w:val="24"/>
          <w:szCs w:val="24"/>
          <w:lang w:eastAsia="el-GR"/>
        </w:rPr>
        <w:t xml:space="preserve">, σαν αναγνώριση της συμμετοχής τους. </w:t>
      </w:r>
    </w:p>
    <w:p w:rsidR="001A5E52" w:rsidRDefault="001A5E52" w:rsidP="00BD3B6D">
      <w:pPr>
        <w:pStyle w:val="NoSpacing"/>
        <w:jc w:val="both"/>
        <w:rPr>
          <w:rFonts w:eastAsia="Times New Roman"/>
          <w:sz w:val="24"/>
          <w:szCs w:val="24"/>
          <w:lang w:eastAsia="el-GR"/>
        </w:rPr>
      </w:pPr>
    </w:p>
    <w:p w:rsidR="00432910" w:rsidRPr="001A5E52" w:rsidRDefault="00432910" w:rsidP="00BD3B6D">
      <w:pPr>
        <w:pStyle w:val="NoSpacing"/>
        <w:jc w:val="both"/>
        <w:rPr>
          <w:rFonts w:eastAsia="Times New Roman"/>
          <w:b/>
          <w:sz w:val="24"/>
          <w:szCs w:val="24"/>
          <w:lang w:eastAsia="el-GR"/>
        </w:rPr>
      </w:pPr>
      <w:r w:rsidRPr="001A5E52">
        <w:rPr>
          <w:rFonts w:eastAsia="Times New Roman"/>
          <w:b/>
          <w:sz w:val="24"/>
          <w:szCs w:val="24"/>
          <w:lang w:eastAsia="el-GR"/>
        </w:rPr>
        <w:t xml:space="preserve">Ζ.4: </w:t>
      </w:r>
      <w:r w:rsidR="00A67021" w:rsidRPr="001A5E52">
        <w:rPr>
          <w:rFonts w:eastAsia="Times New Roman"/>
          <w:b/>
          <w:sz w:val="24"/>
          <w:szCs w:val="24"/>
          <w:lang w:eastAsia="el-GR"/>
        </w:rPr>
        <w:t>Άλλες</w:t>
      </w:r>
      <w:r w:rsidRPr="001A5E52">
        <w:rPr>
          <w:rFonts w:eastAsia="Times New Roman"/>
          <w:b/>
          <w:sz w:val="24"/>
          <w:szCs w:val="24"/>
          <w:lang w:eastAsia="el-GR"/>
        </w:rPr>
        <w:t xml:space="preserve"> εκδηλώσεις:</w:t>
      </w:r>
    </w:p>
    <w:p w:rsidR="00432910" w:rsidRDefault="00432910" w:rsidP="001A5E52">
      <w:pPr>
        <w:pStyle w:val="NoSpacing"/>
        <w:ind w:firstLine="720"/>
        <w:jc w:val="both"/>
        <w:rPr>
          <w:rFonts w:eastAsia="Times New Roman"/>
          <w:sz w:val="24"/>
          <w:szCs w:val="24"/>
          <w:lang w:eastAsia="el-GR"/>
        </w:rPr>
      </w:pPr>
      <w:r>
        <w:rPr>
          <w:rFonts w:eastAsia="Times New Roman"/>
          <w:sz w:val="24"/>
          <w:szCs w:val="24"/>
          <w:lang w:eastAsia="el-GR"/>
        </w:rPr>
        <w:t>Οποιεσδήποτε άλλες εκδηλώσεις είναι στην κρίση των διοργανωτών.</w:t>
      </w:r>
    </w:p>
    <w:p w:rsidR="001A5E52" w:rsidRDefault="001A5E52" w:rsidP="00BD3B6D">
      <w:pPr>
        <w:pStyle w:val="NoSpacing"/>
        <w:jc w:val="both"/>
        <w:rPr>
          <w:rFonts w:eastAsia="Times New Roman"/>
          <w:sz w:val="24"/>
          <w:szCs w:val="24"/>
          <w:lang w:eastAsia="el-GR"/>
        </w:rPr>
      </w:pPr>
    </w:p>
    <w:p w:rsidR="00432910" w:rsidRPr="001A5E52" w:rsidRDefault="00432910" w:rsidP="00BD3B6D">
      <w:pPr>
        <w:pStyle w:val="NoSpacing"/>
        <w:jc w:val="both"/>
        <w:rPr>
          <w:rFonts w:eastAsia="Times New Roman"/>
          <w:b/>
          <w:sz w:val="24"/>
          <w:szCs w:val="24"/>
          <w:lang w:eastAsia="el-GR"/>
        </w:rPr>
      </w:pPr>
      <w:r w:rsidRPr="001A5E52">
        <w:rPr>
          <w:rFonts w:eastAsia="Times New Roman"/>
          <w:b/>
          <w:sz w:val="24"/>
          <w:szCs w:val="24"/>
          <w:lang w:eastAsia="el-GR"/>
        </w:rPr>
        <w:t>Ζ.5: Συμβούλια:</w:t>
      </w:r>
    </w:p>
    <w:p w:rsidR="00432910" w:rsidRDefault="00432910" w:rsidP="001A5E52">
      <w:pPr>
        <w:pStyle w:val="NoSpacing"/>
        <w:ind w:firstLine="720"/>
        <w:jc w:val="both"/>
        <w:rPr>
          <w:rFonts w:eastAsia="Times New Roman"/>
          <w:sz w:val="24"/>
          <w:szCs w:val="24"/>
          <w:lang w:eastAsia="el-GR"/>
        </w:rPr>
      </w:pPr>
      <w:r>
        <w:rPr>
          <w:rFonts w:eastAsia="Times New Roman"/>
          <w:sz w:val="24"/>
          <w:szCs w:val="24"/>
          <w:lang w:eastAsia="el-GR"/>
        </w:rPr>
        <w:t>Είναι απαραίτητη η διεξαγωγή συμβουλίων ως ακολούθως:</w:t>
      </w:r>
    </w:p>
    <w:p w:rsidR="00432910" w:rsidRDefault="00432910" w:rsidP="001A5E52">
      <w:pPr>
        <w:pStyle w:val="NoSpacing"/>
        <w:ind w:left="720"/>
        <w:jc w:val="both"/>
        <w:rPr>
          <w:rFonts w:eastAsia="Times New Roman"/>
          <w:sz w:val="24"/>
          <w:szCs w:val="24"/>
          <w:lang w:eastAsia="el-GR"/>
        </w:rPr>
      </w:pPr>
      <w:r w:rsidRPr="001A5E52">
        <w:rPr>
          <w:rFonts w:eastAsia="Times New Roman"/>
          <w:sz w:val="24"/>
          <w:szCs w:val="24"/>
          <w:u w:val="single"/>
          <w:lang w:eastAsia="el-GR"/>
        </w:rPr>
        <w:t>Τεχνικό Συμβούλιο</w:t>
      </w:r>
      <w:r>
        <w:rPr>
          <w:rFonts w:eastAsia="Times New Roman"/>
          <w:sz w:val="24"/>
          <w:szCs w:val="24"/>
          <w:lang w:eastAsia="el-GR"/>
        </w:rPr>
        <w:t>: Αυτό πρέπει να πραγματοποιηθεί στο πεδίο βολής</w:t>
      </w:r>
      <w:r w:rsidR="001A5E52">
        <w:rPr>
          <w:rFonts w:eastAsia="Times New Roman"/>
          <w:sz w:val="24"/>
          <w:szCs w:val="24"/>
          <w:lang w:eastAsia="el-GR"/>
        </w:rPr>
        <w:t>,</w:t>
      </w:r>
      <w:r>
        <w:rPr>
          <w:rFonts w:eastAsia="Times New Roman"/>
          <w:sz w:val="24"/>
          <w:szCs w:val="24"/>
          <w:lang w:eastAsia="el-GR"/>
        </w:rPr>
        <w:t xml:space="preserve"> τουλάχιστον 24 ώρες πριν την έναρξη των αγώνων. Θα πρέπει να πραγματοποιηθεί τεχνικό συμβούλιο και για τα αεροβόλα και για τα πυροβόλα τυφέκια πριν την έναρξη των αντίστοιχων αγώνων.</w:t>
      </w:r>
    </w:p>
    <w:p w:rsidR="00432910" w:rsidRDefault="00432910" w:rsidP="001A5E52">
      <w:pPr>
        <w:pStyle w:val="NoSpacing"/>
        <w:ind w:left="720"/>
        <w:jc w:val="both"/>
        <w:rPr>
          <w:rFonts w:eastAsia="Times New Roman"/>
          <w:sz w:val="24"/>
          <w:szCs w:val="24"/>
          <w:lang w:eastAsia="el-GR"/>
        </w:rPr>
      </w:pPr>
      <w:r>
        <w:rPr>
          <w:rFonts w:eastAsia="Times New Roman"/>
          <w:sz w:val="24"/>
          <w:szCs w:val="24"/>
          <w:lang w:eastAsia="el-GR"/>
        </w:rPr>
        <w:t xml:space="preserve">Ο σκοπός του συμβουλίου </w:t>
      </w:r>
      <w:r w:rsidR="00D96435">
        <w:rPr>
          <w:rFonts w:eastAsia="Times New Roman"/>
          <w:sz w:val="24"/>
          <w:szCs w:val="24"/>
          <w:lang w:eastAsia="el-GR"/>
        </w:rPr>
        <w:t xml:space="preserve">είναι να διασφαλίσει ότι το προσωπικό και οι </w:t>
      </w:r>
      <w:r w:rsidR="00A67021">
        <w:rPr>
          <w:rFonts w:eastAsia="Times New Roman"/>
          <w:sz w:val="24"/>
          <w:szCs w:val="24"/>
          <w:lang w:eastAsia="el-GR"/>
        </w:rPr>
        <w:t>υπεύθυνοι</w:t>
      </w:r>
      <w:r w:rsidR="00D96435">
        <w:rPr>
          <w:rFonts w:eastAsia="Times New Roman"/>
          <w:sz w:val="24"/>
          <w:szCs w:val="24"/>
          <w:lang w:eastAsia="el-GR"/>
        </w:rPr>
        <w:t xml:space="preserve"> του αγώνα έχουν ενημερωθεί για τις τελικές λεπτομέρειες της οργάνωσης και είναι σε θέση να χειριστούν τα όποια θέματα ανακύψουν.</w:t>
      </w:r>
    </w:p>
    <w:p w:rsidR="00D96435" w:rsidRDefault="00D96435" w:rsidP="001A5E52">
      <w:pPr>
        <w:pStyle w:val="NoSpacing"/>
        <w:ind w:firstLine="720"/>
        <w:jc w:val="both"/>
        <w:rPr>
          <w:rFonts w:eastAsia="Times New Roman"/>
          <w:sz w:val="24"/>
          <w:szCs w:val="24"/>
          <w:lang w:eastAsia="el-GR"/>
        </w:rPr>
      </w:pPr>
      <w:r>
        <w:rPr>
          <w:rFonts w:eastAsia="Times New Roman"/>
          <w:sz w:val="24"/>
          <w:szCs w:val="24"/>
          <w:lang w:eastAsia="el-GR"/>
        </w:rPr>
        <w:t>Θα πρέπει να παραβρεθούν οι ακόλουθοι:</w:t>
      </w:r>
    </w:p>
    <w:p w:rsidR="00D96435" w:rsidRDefault="00D96435" w:rsidP="001A5E52">
      <w:pPr>
        <w:pStyle w:val="NoSpacing"/>
        <w:ind w:firstLine="720"/>
        <w:jc w:val="both"/>
        <w:rPr>
          <w:rFonts w:eastAsia="Times New Roman"/>
          <w:sz w:val="24"/>
          <w:szCs w:val="24"/>
          <w:lang w:eastAsia="el-GR"/>
        </w:rPr>
      </w:pPr>
      <w:r>
        <w:rPr>
          <w:rFonts w:eastAsia="Times New Roman"/>
          <w:sz w:val="24"/>
          <w:szCs w:val="24"/>
          <w:lang w:eastAsia="el-GR"/>
        </w:rPr>
        <w:t>Οι αρχηγοί των αποστολών και οι μεταφραστές τους, αν χρειάζονται.</w:t>
      </w:r>
    </w:p>
    <w:p w:rsidR="00D96435" w:rsidRDefault="00A67021" w:rsidP="001A5E52">
      <w:pPr>
        <w:pStyle w:val="NoSpacing"/>
        <w:ind w:firstLine="720"/>
        <w:jc w:val="both"/>
        <w:rPr>
          <w:rFonts w:eastAsia="Times New Roman"/>
          <w:sz w:val="24"/>
          <w:szCs w:val="24"/>
          <w:lang w:eastAsia="el-GR"/>
        </w:rPr>
      </w:pPr>
      <w:r>
        <w:rPr>
          <w:rFonts w:eastAsia="Times New Roman"/>
          <w:sz w:val="24"/>
          <w:szCs w:val="24"/>
          <w:lang w:eastAsia="el-GR"/>
        </w:rPr>
        <w:t>Όλο</w:t>
      </w:r>
      <w:r w:rsidR="00D96435">
        <w:rPr>
          <w:rFonts w:eastAsia="Times New Roman"/>
          <w:sz w:val="24"/>
          <w:szCs w:val="24"/>
          <w:lang w:eastAsia="el-GR"/>
        </w:rPr>
        <w:t xml:space="preserve"> το τεχνικό προσωπικό της οργάνωσης.</w:t>
      </w:r>
    </w:p>
    <w:p w:rsidR="0028025C" w:rsidRDefault="00D96435" w:rsidP="001A5E52">
      <w:pPr>
        <w:pStyle w:val="NoSpacing"/>
        <w:ind w:firstLine="720"/>
        <w:jc w:val="both"/>
        <w:rPr>
          <w:rFonts w:eastAsia="Times New Roman"/>
          <w:sz w:val="24"/>
          <w:szCs w:val="24"/>
          <w:lang w:eastAsia="el-GR"/>
        </w:rPr>
      </w:pPr>
      <w:r>
        <w:rPr>
          <w:rFonts w:eastAsia="Times New Roman"/>
          <w:sz w:val="24"/>
          <w:szCs w:val="24"/>
          <w:lang w:eastAsia="el-GR"/>
        </w:rPr>
        <w:t>(</w:t>
      </w:r>
      <w:r w:rsidRPr="001A5E52">
        <w:rPr>
          <w:rFonts w:eastAsia="Times New Roman"/>
          <w:i/>
          <w:sz w:val="24"/>
          <w:szCs w:val="24"/>
          <w:lang w:eastAsia="el-GR"/>
        </w:rPr>
        <w:t>Σημείωση: Η συνάντηση αυτή δεν προορίζεται για τους αγωνιζόμενους</w:t>
      </w:r>
      <w:r>
        <w:rPr>
          <w:rFonts w:eastAsia="Times New Roman"/>
          <w:sz w:val="24"/>
          <w:szCs w:val="24"/>
          <w:lang w:eastAsia="el-GR"/>
        </w:rPr>
        <w:t>).</w:t>
      </w:r>
    </w:p>
    <w:p w:rsidR="00D96435" w:rsidRDefault="00D96435" w:rsidP="0028025C">
      <w:pPr>
        <w:pStyle w:val="NoSpacing"/>
        <w:jc w:val="both"/>
        <w:rPr>
          <w:rFonts w:eastAsia="Times New Roman"/>
          <w:sz w:val="24"/>
          <w:szCs w:val="24"/>
          <w:lang w:eastAsia="el-GR"/>
        </w:rPr>
      </w:pPr>
    </w:p>
    <w:p w:rsidR="00D96435" w:rsidRPr="001A5E52" w:rsidRDefault="00D96435" w:rsidP="001A5E52">
      <w:pPr>
        <w:pStyle w:val="NoSpacing"/>
        <w:ind w:firstLine="720"/>
        <w:jc w:val="both"/>
        <w:rPr>
          <w:rFonts w:eastAsia="Times New Roman"/>
          <w:sz w:val="24"/>
          <w:szCs w:val="24"/>
          <w:u w:val="single"/>
          <w:lang w:eastAsia="el-GR"/>
        </w:rPr>
      </w:pPr>
      <w:r w:rsidRPr="001A5E52">
        <w:rPr>
          <w:rFonts w:eastAsia="Times New Roman"/>
          <w:sz w:val="24"/>
          <w:szCs w:val="24"/>
          <w:u w:val="single"/>
          <w:lang w:eastAsia="el-GR"/>
        </w:rPr>
        <w:t>Συμβουλευτική διάσκεψη</w:t>
      </w:r>
      <w:r w:rsidRPr="00AE19F7">
        <w:rPr>
          <w:rFonts w:eastAsia="Times New Roman"/>
          <w:sz w:val="24"/>
          <w:szCs w:val="24"/>
          <w:u w:val="single"/>
          <w:lang w:eastAsia="el-GR"/>
        </w:rPr>
        <w:t xml:space="preserve"> </w:t>
      </w:r>
      <w:r w:rsidRPr="001A5E52">
        <w:rPr>
          <w:rFonts w:eastAsia="Times New Roman"/>
          <w:sz w:val="24"/>
          <w:szCs w:val="24"/>
          <w:u w:val="single"/>
          <w:lang w:eastAsia="el-GR"/>
        </w:rPr>
        <w:t xml:space="preserve">της </w:t>
      </w:r>
      <w:r w:rsidRPr="001A5E52">
        <w:rPr>
          <w:rFonts w:eastAsia="Times New Roman"/>
          <w:sz w:val="24"/>
          <w:szCs w:val="24"/>
          <w:u w:val="single"/>
          <w:lang w:val="en-US" w:eastAsia="el-GR"/>
        </w:rPr>
        <w:t>WRABF</w:t>
      </w:r>
      <w:r w:rsidRPr="001A5E52">
        <w:rPr>
          <w:rFonts w:eastAsia="Times New Roman"/>
          <w:sz w:val="24"/>
          <w:szCs w:val="24"/>
          <w:u w:val="single"/>
          <w:lang w:eastAsia="el-GR"/>
        </w:rPr>
        <w:t>:</w:t>
      </w:r>
    </w:p>
    <w:p w:rsidR="00D96435" w:rsidRDefault="00D96435" w:rsidP="001A5E52">
      <w:pPr>
        <w:pStyle w:val="NoSpacing"/>
        <w:ind w:left="720"/>
        <w:jc w:val="both"/>
        <w:rPr>
          <w:rFonts w:eastAsia="Times New Roman"/>
          <w:sz w:val="24"/>
          <w:szCs w:val="24"/>
          <w:lang w:eastAsia="el-GR"/>
        </w:rPr>
      </w:pPr>
      <w:r>
        <w:rPr>
          <w:rFonts w:eastAsia="Times New Roman"/>
          <w:sz w:val="24"/>
          <w:szCs w:val="24"/>
          <w:lang w:eastAsia="el-GR"/>
        </w:rPr>
        <w:t xml:space="preserve">Αυτή η διάσκεψη συνήθως πραγματοποιείται περίπου στη μέση του πρωταθλήματος. Θα πρέπει να προγραμματιστεί σε κάποιο εύκολα προσβάσιμο χώρο </w:t>
      </w:r>
      <w:r w:rsidR="00A67021">
        <w:rPr>
          <w:rFonts w:eastAsia="Times New Roman"/>
          <w:sz w:val="24"/>
          <w:szCs w:val="24"/>
          <w:lang w:eastAsia="el-GR"/>
        </w:rPr>
        <w:t>μακριά</w:t>
      </w:r>
      <w:r>
        <w:rPr>
          <w:rFonts w:eastAsia="Times New Roman"/>
          <w:sz w:val="24"/>
          <w:szCs w:val="24"/>
          <w:lang w:eastAsia="el-GR"/>
        </w:rPr>
        <w:t xml:space="preserve"> από το σκοπευτήριο (πχ στο χώρο φιλοξενίας των ομάδων). Δεν θα πρέπει να ξεκινήσει </w:t>
      </w:r>
      <w:r w:rsidR="00A67021">
        <w:rPr>
          <w:rFonts w:eastAsia="Times New Roman"/>
          <w:sz w:val="24"/>
          <w:szCs w:val="24"/>
          <w:lang w:eastAsia="el-GR"/>
        </w:rPr>
        <w:t>πριν</w:t>
      </w:r>
      <w:r>
        <w:rPr>
          <w:rFonts w:eastAsia="Times New Roman"/>
          <w:sz w:val="24"/>
          <w:szCs w:val="24"/>
          <w:lang w:eastAsia="el-GR"/>
        </w:rPr>
        <w:t xml:space="preserve"> τις 19:30</w:t>
      </w:r>
      <w:r w:rsidR="001A5E52">
        <w:rPr>
          <w:rFonts w:eastAsia="Times New Roman"/>
          <w:sz w:val="24"/>
          <w:szCs w:val="24"/>
          <w:lang w:eastAsia="el-GR"/>
        </w:rPr>
        <w:t>’</w:t>
      </w:r>
      <w:r>
        <w:rPr>
          <w:rFonts w:eastAsia="Times New Roman"/>
          <w:sz w:val="24"/>
          <w:szCs w:val="24"/>
          <w:lang w:eastAsia="el-GR"/>
        </w:rPr>
        <w:t>.</w:t>
      </w:r>
    </w:p>
    <w:p w:rsidR="00755B67" w:rsidRDefault="00755B67" w:rsidP="0028025C">
      <w:pPr>
        <w:pStyle w:val="NoSpacing"/>
        <w:jc w:val="both"/>
        <w:rPr>
          <w:rFonts w:eastAsia="Times New Roman"/>
          <w:sz w:val="24"/>
          <w:szCs w:val="24"/>
          <w:lang w:eastAsia="el-GR"/>
        </w:rPr>
      </w:pPr>
    </w:p>
    <w:p w:rsidR="00755B67" w:rsidRPr="001A5E52" w:rsidRDefault="00755B67" w:rsidP="0028025C">
      <w:pPr>
        <w:pStyle w:val="NoSpacing"/>
        <w:jc w:val="both"/>
        <w:rPr>
          <w:rFonts w:eastAsia="Times New Roman"/>
          <w:b/>
          <w:sz w:val="24"/>
          <w:szCs w:val="24"/>
          <w:lang w:eastAsia="el-GR"/>
        </w:rPr>
      </w:pPr>
      <w:r w:rsidRPr="001A5E52">
        <w:rPr>
          <w:rFonts w:eastAsia="Times New Roman"/>
          <w:b/>
          <w:sz w:val="24"/>
          <w:szCs w:val="24"/>
          <w:lang w:eastAsia="el-GR"/>
        </w:rPr>
        <w:t>Ζ.6: Κατανομή μεταλλίων:</w:t>
      </w:r>
    </w:p>
    <w:p w:rsidR="00755B67" w:rsidRDefault="00E40746" w:rsidP="001A5E52">
      <w:pPr>
        <w:pStyle w:val="NoSpacing"/>
        <w:ind w:left="720"/>
        <w:jc w:val="both"/>
        <w:rPr>
          <w:rFonts w:eastAsia="Times New Roman"/>
          <w:sz w:val="24"/>
          <w:szCs w:val="24"/>
          <w:lang w:eastAsia="el-GR"/>
        </w:rPr>
      </w:pPr>
      <w:r>
        <w:rPr>
          <w:rFonts w:eastAsia="Times New Roman"/>
          <w:sz w:val="24"/>
          <w:szCs w:val="24"/>
          <w:lang w:eastAsia="el-GR"/>
        </w:rPr>
        <w:t xml:space="preserve">Τα ακόλουθα μετάλλια θα πρέπει να </w:t>
      </w:r>
      <w:r w:rsidR="008B2138">
        <w:rPr>
          <w:rFonts w:eastAsia="Times New Roman"/>
          <w:sz w:val="24"/>
          <w:szCs w:val="24"/>
          <w:lang w:eastAsia="el-GR"/>
        </w:rPr>
        <w:t xml:space="preserve">απονεμηθούν σε κάθε πρωτάθλημα για κάθε </w:t>
      </w:r>
      <w:r w:rsidR="001A5E52">
        <w:rPr>
          <w:rFonts w:eastAsia="Times New Roman"/>
          <w:sz w:val="24"/>
          <w:szCs w:val="24"/>
          <w:lang w:eastAsia="el-GR"/>
        </w:rPr>
        <w:t>κατηγορία:</w:t>
      </w:r>
    </w:p>
    <w:p w:rsidR="008B2138" w:rsidRDefault="008B2138" w:rsidP="001A5E52">
      <w:pPr>
        <w:pStyle w:val="NoSpacing"/>
        <w:ind w:firstLine="720"/>
        <w:jc w:val="both"/>
        <w:rPr>
          <w:rFonts w:eastAsia="Times New Roman"/>
          <w:sz w:val="24"/>
          <w:szCs w:val="24"/>
          <w:lang w:eastAsia="el-GR"/>
        </w:rPr>
      </w:pPr>
      <w:r w:rsidRPr="001A5E52">
        <w:rPr>
          <w:rFonts w:eastAsia="Times New Roman"/>
          <w:b/>
          <w:sz w:val="24"/>
          <w:szCs w:val="24"/>
          <w:lang w:eastAsia="el-GR"/>
        </w:rPr>
        <w:t>Ατομικά ενηλίκων</w:t>
      </w:r>
      <w:r>
        <w:rPr>
          <w:rFonts w:eastAsia="Times New Roman"/>
          <w:sz w:val="24"/>
          <w:szCs w:val="24"/>
          <w:lang w:eastAsia="el-GR"/>
        </w:rPr>
        <w:t xml:space="preserve"> στους τρείς πρώτους κάθε κατηγορίας.</w:t>
      </w:r>
    </w:p>
    <w:p w:rsidR="008B2138" w:rsidRDefault="008B2138" w:rsidP="001A5E52">
      <w:pPr>
        <w:pStyle w:val="NoSpacing"/>
        <w:ind w:firstLine="720"/>
        <w:jc w:val="both"/>
        <w:rPr>
          <w:rFonts w:eastAsia="Times New Roman"/>
          <w:sz w:val="24"/>
          <w:szCs w:val="24"/>
          <w:lang w:eastAsia="el-GR"/>
        </w:rPr>
      </w:pPr>
      <w:r w:rsidRPr="001A5E52">
        <w:rPr>
          <w:rFonts w:eastAsia="Times New Roman"/>
          <w:b/>
          <w:sz w:val="24"/>
          <w:szCs w:val="24"/>
          <w:lang w:eastAsia="el-GR"/>
        </w:rPr>
        <w:t>Ομαδικά</w:t>
      </w:r>
      <w:r>
        <w:rPr>
          <w:rFonts w:eastAsia="Times New Roman"/>
          <w:sz w:val="24"/>
          <w:szCs w:val="24"/>
          <w:lang w:eastAsia="el-GR"/>
        </w:rPr>
        <w:t xml:space="preserve"> στις τρείς πρώτες ομάδες κάθε κατηγορίας.</w:t>
      </w:r>
    </w:p>
    <w:p w:rsidR="008B2138" w:rsidRDefault="008B2138" w:rsidP="001A5E52">
      <w:pPr>
        <w:pStyle w:val="NoSpacing"/>
        <w:ind w:left="720"/>
        <w:jc w:val="both"/>
        <w:rPr>
          <w:rFonts w:eastAsia="Times New Roman"/>
          <w:sz w:val="24"/>
          <w:szCs w:val="24"/>
          <w:lang w:eastAsia="el-GR"/>
        </w:rPr>
      </w:pPr>
      <w:r>
        <w:rPr>
          <w:rFonts w:eastAsia="Times New Roman"/>
          <w:sz w:val="24"/>
          <w:szCs w:val="24"/>
          <w:lang w:eastAsia="el-GR"/>
        </w:rPr>
        <w:t>Αν υπάρχει επαρκής αριθμός νέων (</w:t>
      </w:r>
      <w:r>
        <w:rPr>
          <w:rFonts w:eastAsia="Times New Roman"/>
          <w:sz w:val="24"/>
          <w:szCs w:val="24"/>
          <w:lang w:val="en-US" w:eastAsia="el-GR"/>
        </w:rPr>
        <w:t>juniors</w:t>
      </w:r>
      <w:r w:rsidRPr="00AE19F7">
        <w:rPr>
          <w:rFonts w:eastAsia="Times New Roman"/>
          <w:sz w:val="24"/>
          <w:szCs w:val="24"/>
          <w:lang w:eastAsia="el-GR"/>
        </w:rPr>
        <w:t>)</w:t>
      </w:r>
      <w:r>
        <w:rPr>
          <w:rFonts w:eastAsia="Times New Roman"/>
          <w:sz w:val="24"/>
          <w:szCs w:val="24"/>
          <w:lang w:eastAsia="el-GR"/>
        </w:rPr>
        <w:t xml:space="preserve">, </w:t>
      </w:r>
      <w:r w:rsidRPr="001A5E52">
        <w:rPr>
          <w:rFonts w:eastAsia="Times New Roman"/>
          <w:b/>
          <w:sz w:val="24"/>
          <w:szCs w:val="24"/>
          <w:lang w:eastAsia="el-GR"/>
        </w:rPr>
        <w:t>ατομικά νέων</w:t>
      </w:r>
      <w:r>
        <w:rPr>
          <w:rFonts w:eastAsia="Times New Roman"/>
          <w:sz w:val="24"/>
          <w:szCs w:val="24"/>
          <w:lang w:eastAsia="el-GR"/>
        </w:rPr>
        <w:t xml:space="preserve"> στους τρείς πρώτους κάθε κατηγορίας, εφόσον υπάρχουν τουλάχιστον τρείς συμμετοχές ανά κατηγορία.</w:t>
      </w:r>
    </w:p>
    <w:p w:rsidR="008B2138" w:rsidRDefault="008B2138" w:rsidP="001A5E52">
      <w:pPr>
        <w:pStyle w:val="NoSpacing"/>
        <w:ind w:left="720"/>
        <w:jc w:val="both"/>
        <w:rPr>
          <w:rFonts w:eastAsia="Times New Roman"/>
          <w:sz w:val="24"/>
          <w:szCs w:val="24"/>
          <w:lang w:eastAsia="el-GR"/>
        </w:rPr>
      </w:pPr>
      <w:r>
        <w:rPr>
          <w:rFonts w:eastAsia="Times New Roman"/>
          <w:sz w:val="24"/>
          <w:szCs w:val="24"/>
          <w:lang w:eastAsia="el-GR"/>
        </w:rPr>
        <w:t xml:space="preserve">Αυτό δεν εμποδίζει τους νέους να κερδίσουν ατομικό μετάλλιο και στην κατηγορία ενηλίκων ή να συμμετέχουν σε ομάδες. Σε αυτή την περίπτωση, θα κερδίσουν δύο μετάλλια, ωστόσο, </w:t>
      </w:r>
      <w:r w:rsidR="00A67021">
        <w:rPr>
          <w:rFonts w:eastAsia="Times New Roman"/>
          <w:sz w:val="24"/>
          <w:szCs w:val="24"/>
          <w:lang w:eastAsia="el-GR"/>
        </w:rPr>
        <w:t>αυτό</w:t>
      </w:r>
      <w:r>
        <w:rPr>
          <w:rFonts w:eastAsia="Times New Roman"/>
          <w:sz w:val="24"/>
          <w:szCs w:val="24"/>
          <w:lang w:eastAsia="el-GR"/>
        </w:rPr>
        <w:t xml:space="preserve"> εναπόκειται και στην διακριτική ευχέρεια των διοργανωτών. Αν δεν υπάρχουν αρκετές συμμετοχές νέων για να συμπληρωθούν οι κατηγορίες, η βαθμολογία τους θα συνδυαστεί με τη βαθμολογία των ενηλίκων.</w:t>
      </w:r>
    </w:p>
    <w:p w:rsidR="001A5E52" w:rsidRDefault="001A5E52" w:rsidP="0028025C">
      <w:pPr>
        <w:pStyle w:val="NoSpacing"/>
        <w:jc w:val="both"/>
        <w:rPr>
          <w:rFonts w:eastAsia="Times New Roman"/>
          <w:sz w:val="24"/>
          <w:szCs w:val="24"/>
          <w:lang w:eastAsia="el-GR"/>
        </w:rPr>
      </w:pPr>
    </w:p>
    <w:p w:rsidR="008B2138" w:rsidRPr="001A5E52" w:rsidRDefault="008B2138" w:rsidP="0028025C">
      <w:pPr>
        <w:pStyle w:val="NoSpacing"/>
        <w:jc w:val="both"/>
        <w:rPr>
          <w:rFonts w:eastAsia="Times New Roman"/>
          <w:b/>
          <w:sz w:val="24"/>
          <w:szCs w:val="24"/>
          <w:lang w:eastAsia="el-GR"/>
        </w:rPr>
      </w:pPr>
      <w:r w:rsidRPr="001A5E52">
        <w:rPr>
          <w:rFonts w:eastAsia="Times New Roman"/>
          <w:b/>
          <w:sz w:val="24"/>
          <w:szCs w:val="24"/>
          <w:lang w:eastAsia="el-GR"/>
        </w:rPr>
        <w:t>Ζ.7: Βραβεία:</w:t>
      </w:r>
    </w:p>
    <w:p w:rsidR="008B2138" w:rsidRDefault="008B2138" w:rsidP="001A5E52">
      <w:pPr>
        <w:pStyle w:val="NoSpacing"/>
        <w:ind w:left="720"/>
        <w:jc w:val="both"/>
        <w:rPr>
          <w:rFonts w:eastAsia="Times New Roman"/>
          <w:sz w:val="24"/>
          <w:szCs w:val="24"/>
          <w:lang w:eastAsia="el-GR"/>
        </w:rPr>
      </w:pPr>
      <w:r w:rsidRPr="001A5E52">
        <w:rPr>
          <w:rFonts w:eastAsia="Times New Roman"/>
          <w:b/>
          <w:sz w:val="24"/>
          <w:szCs w:val="24"/>
          <w:lang w:eastAsia="el-GR"/>
        </w:rPr>
        <w:t>Μεγαλύτερο σκορ</w:t>
      </w:r>
      <w:r>
        <w:rPr>
          <w:rFonts w:eastAsia="Times New Roman"/>
          <w:sz w:val="24"/>
          <w:szCs w:val="24"/>
          <w:lang w:eastAsia="el-GR"/>
        </w:rPr>
        <w:t xml:space="preserve"> – Η μεγαλύτερη βαθμολογία επί μιας κάρτας στόχων</w:t>
      </w:r>
      <w:r w:rsidR="00900E0C">
        <w:rPr>
          <w:rFonts w:eastAsia="Times New Roman"/>
          <w:sz w:val="24"/>
          <w:szCs w:val="24"/>
          <w:lang w:eastAsia="el-GR"/>
        </w:rPr>
        <w:t>,</w:t>
      </w:r>
      <w:r>
        <w:rPr>
          <w:rFonts w:eastAsia="Times New Roman"/>
          <w:sz w:val="24"/>
          <w:szCs w:val="24"/>
          <w:lang w:eastAsia="el-GR"/>
        </w:rPr>
        <w:t xml:space="preserve"> </w:t>
      </w:r>
      <w:r w:rsidR="00A67021">
        <w:rPr>
          <w:rFonts w:eastAsia="Times New Roman"/>
          <w:sz w:val="24"/>
          <w:szCs w:val="24"/>
          <w:lang w:eastAsia="el-GR"/>
        </w:rPr>
        <w:t>ανά</w:t>
      </w:r>
      <w:r>
        <w:rPr>
          <w:rFonts w:eastAsia="Times New Roman"/>
          <w:sz w:val="24"/>
          <w:szCs w:val="24"/>
          <w:lang w:eastAsia="el-GR"/>
        </w:rPr>
        <w:t xml:space="preserve"> τύπο τυφεκίου και κατηγορία.</w:t>
      </w:r>
    </w:p>
    <w:p w:rsidR="001A5E52" w:rsidRDefault="001A5E52" w:rsidP="0028025C">
      <w:pPr>
        <w:pStyle w:val="NoSpacing"/>
        <w:jc w:val="both"/>
        <w:rPr>
          <w:rFonts w:eastAsia="Times New Roman"/>
          <w:sz w:val="24"/>
          <w:szCs w:val="24"/>
          <w:lang w:eastAsia="el-GR"/>
        </w:rPr>
      </w:pPr>
    </w:p>
    <w:p w:rsidR="00900E0C" w:rsidRPr="001A5E52" w:rsidRDefault="00900E0C" w:rsidP="0028025C">
      <w:pPr>
        <w:pStyle w:val="NoSpacing"/>
        <w:jc w:val="both"/>
        <w:rPr>
          <w:rFonts w:eastAsia="Times New Roman"/>
          <w:b/>
          <w:sz w:val="24"/>
          <w:szCs w:val="24"/>
          <w:lang w:eastAsia="el-GR"/>
        </w:rPr>
      </w:pPr>
      <w:r w:rsidRPr="001A5E52">
        <w:rPr>
          <w:rFonts w:eastAsia="Times New Roman"/>
          <w:b/>
          <w:sz w:val="24"/>
          <w:szCs w:val="24"/>
          <w:lang w:eastAsia="el-GR"/>
        </w:rPr>
        <w:t>Ζ.8: Προαιρετικά βραβεία:</w:t>
      </w:r>
    </w:p>
    <w:p w:rsidR="00900E0C" w:rsidRDefault="00900E0C" w:rsidP="001A5E52">
      <w:pPr>
        <w:pStyle w:val="NoSpacing"/>
        <w:ind w:left="720"/>
        <w:jc w:val="both"/>
        <w:rPr>
          <w:rFonts w:eastAsia="Times New Roman"/>
          <w:sz w:val="24"/>
          <w:szCs w:val="24"/>
          <w:lang w:eastAsia="el-GR"/>
        </w:rPr>
      </w:pPr>
      <w:r>
        <w:rPr>
          <w:rFonts w:eastAsia="Times New Roman"/>
          <w:sz w:val="24"/>
          <w:szCs w:val="24"/>
          <w:lang w:eastAsia="el-GR"/>
        </w:rPr>
        <w:t>Κατά την κρίση των διοργανωτών, μπορεί να προβλεφθεί η απονομή κονκάρδας στους δέκα (10) πρώτους.</w:t>
      </w:r>
    </w:p>
    <w:p w:rsidR="00900E0C" w:rsidRDefault="00900E0C" w:rsidP="001A5E52">
      <w:pPr>
        <w:pStyle w:val="NoSpacing"/>
        <w:ind w:firstLine="720"/>
        <w:jc w:val="both"/>
        <w:rPr>
          <w:rFonts w:eastAsia="Times New Roman"/>
          <w:sz w:val="24"/>
          <w:szCs w:val="24"/>
          <w:lang w:eastAsia="el-GR"/>
        </w:rPr>
      </w:pPr>
      <w:r>
        <w:rPr>
          <w:rFonts w:eastAsia="Times New Roman"/>
          <w:sz w:val="24"/>
          <w:szCs w:val="24"/>
          <w:lang w:eastAsia="el-GR"/>
        </w:rPr>
        <w:t>Επίσης, προτείνονται τα παρακάτω βραβεία:</w:t>
      </w:r>
    </w:p>
    <w:p w:rsidR="00900E0C" w:rsidRDefault="00900E0C" w:rsidP="001A5E52">
      <w:pPr>
        <w:pStyle w:val="NoSpacing"/>
        <w:ind w:left="720"/>
        <w:jc w:val="both"/>
        <w:rPr>
          <w:rFonts w:eastAsia="Times New Roman"/>
          <w:sz w:val="24"/>
          <w:szCs w:val="24"/>
          <w:lang w:eastAsia="el-GR"/>
        </w:rPr>
      </w:pPr>
      <w:r>
        <w:rPr>
          <w:rFonts w:eastAsia="Times New Roman"/>
          <w:sz w:val="24"/>
          <w:szCs w:val="24"/>
          <w:lang w:eastAsia="el-GR"/>
        </w:rPr>
        <w:t xml:space="preserve">Μέγιστης συγκεντρωτικής βαθμολογίας επί δύο αγωνισμάτων (απόστασης για τα πυροβόλα – 25 &amp; 50 μέτρα και κατηγοριών </w:t>
      </w:r>
      <w:r>
        <w:rPr>
          <w:rFonts w:eastAsia="Times New Roman"/>
          <w:sz w:val="24"/>
          <w:szCs w:val="24"/>
          <w:lang w:val="en-US" w:eastAsia="el-GR"/>
        </w:rPr>
        <w:t>HV</w:t>
      </w:r>
      <w:r w:rsidRPr="00AE19F7">
        <w:rPr>
          <w:rFonts w:eastAsia="Times New Roman"/>
          <w:sz w:val="24"/>
          <w:szCs w:val="24"/>
          <w:lang w:eastAsia="el-GR"/>
        </w:rPr>
        <w:t xml:space="preserve"> &amp; </w:t>
      </w:r>
      <w:r>
        <w:rPr>
          <w:rFonts w:eastAsia="Times New Roman"/>
          <w:sz w:val="24"/>
          <w:szCs w:val="24"/>
          <w:lang w:val="en-US" w:eastAsia="el-GR"/>
        </w:rPr>
        <w:t>LV</w:t>
      </w:r>
      <w:r w:rsidRPr="00AE19F7">
        <w:rPr>
          <w:rFonts w:eastAsia="Times New Roman"/>
          <w:sz w:val="24"/>
          <w:szCs w:val="24"/>
          <w:lang w:eastAsia="el-GR"/>
        </w:rPr>
        <w:t xml:space="preserve"> </w:t>
      </w:r>
      <w:r>
        <w:rPr>
          <w:rFonts w:eastAsia="Times New Roman"/>
          <w:sz w:val="24"/>
          <w:szCs w:val="24"/>
          <w:lang w:eastAsia="el-GR"/>
        </w:rPr>
        <w:t>για τα αεροβόλα)</w:t>
      </w:r>
    </w:p>
    <w:p w:rsidR="001A5E52" w:rsidRDefault="001A5E52" w:rsidP="0028025C">
      <w:pPr>
        <w:pStyle w:val="NoSpacing"/>
        <w:jc w:val="both"/>
        <w:rPr>
          <w:rFonts w:eastAsia="Times New Roman"/>
          <w:sz w:val="24"/>
          <w:szCs w:val="24"/>
          <w:lang w:eastAsia="el-GR"/>
        </w:rPr>
      </w:pPr>
    </w:p>
    <w:p w:rsidR="00900E0C" w:rsidRPr="001A5E52" w:rsidRDefault="00900E0C" w:rsidP="0028025C">
      <w:pPr>
        <w:pStyle w:val="NoSpacing"/>
        <w:jc w:val="both"/>
        <w:rPr>
          <w:rFonts w:eastAsia="Times New Roman"/>
          <w:b/>
          <w:sz w:val="24"/>
          <w:szCs w:val="24"/>
          <w:lang w:eastAsia="el-GR"/>
        </w:rPr>
      </w:pPr>
      <w:r w:rsidRPr="001A5E52">
        <w:rPr>
          <w:rFonts w:eastAsia="Times New Roman"/>
          <w:b/>
          <w:sz w:val="24"/>
          <w:szCs w:val="24"/>
          <w:lang w:eastAsia="el-GR"/>
        </w:rPr>
        <w:t>Ζ.9: Βραβείο συμμετοχής:</w:t>
      </w:r>
    </w:p>
    <w:p w:rsidR="00900E0C" w:rsidRDefault="001A5E52" w:rsidP="001A5E52">
      <w:pPr>
        <w:pStyle w:val="NoSpacing"/>
        <w:ind w:left="720"/>
        <w:jc w:val="both"/>
        <w:rPr>
          <w:rFonts w:eastAsia="Times New Roman"/>
          <w:sz w:val="24"/>
          <w:szCs w:val="24"/>
          <w:lang w:eastAsia="el-GR"/>
        </w:rPr>
      </w:pPr>
      <w:r>
        <w:rPr>
          <w:rFonts w:eastAsia="Times New Roman"/>
          <w:sz w:val="24"/>
          <w:szCs w:val="24"/>
          <w:lang w:eastAsia="el-GR"/>
        </w:rPr>
        <w:t>Οι</w:t>
      </w:r>
      <w:r w:rsidR="00900E0C">
        <w:rPr>
          <w:rFonts w:eastAsia="Times New Roman"/>
          <w:sz w:val="24"/>
          <w:szCs w:val="24"/>
          <w:lang w:eastAsia="el-GR"/>
        </w:rPr>
        <w:t xml:space="preserve"> οργανωτές θα πρέπει να προβλέψουν </w:t>
      </w:r>
      <w:r w:rsidR="00007F20">
        <w:rPr>
          <w:rFonts w:eastAsia="Times New Roman"/>
          <w:sz w:val="24"/>
          <w:szCs w:val="24"/>
          <w:lang w:eastAsia="el-GR"/>
        </w:rPr>
        <w:t>να απονεμηθεί ένα μετάλλιο ή κονκάρδα σε κάθε συμμετέχοντα σαν αναγνώριση της συμμετοχής του. Επίσης θα πρέπει να προβλεφθούν διπλώματα συμμετοχής για κάθε ένα συμμετέχοντα σκοπευτή που ολοκληρώνει τους αγώνες του πρωταθλήματος.</w:t>
      </w:r>
    </w:p>
    <w:p w:rsidR="008A571B" w:rsidRPr="008A571B" w:rsidRDefault="008A571B" w:rsidP="001A5E52">
      <w:pPr>
        <w:pStyle w:val="NoSpacing"/>
        <w:ind w:left="720"/>
        <w:jc w:val="both"/>
        <w:rPr>
          <w:rFonts w:eastAsia="Times New Roman"/>
          <w:sz w:val="24"/>
          <w:szCs w:val="24"/>
          <w:lang w:eastAsia="el-GR"/>
        </w:rPr>
      </w:pPr>
      <w:r>
        <w:rPr>
          <w:rFonts w:eastAsia="Times New Roman"/>
          <w:sz w:val="24"/>
          <w:szCs w:val="24"/>
          <w:lang w:eastAsia="el-GR"/>
        </w:rPr>
        <w:t xml:space="preserve">Κονκάρδες του πρωταθλήματος, μπλουζάκια και άλλα αναμνηστικά θα μπορούν να διατίθενται προς πώληση στους συμμετέχοντες – τα έσοδα θα είναι υπέρ της </w:t>
      </w:r>
      <w:r>
        <w:rPr>
          <w:rFonts w:eastAsia="Times New Roman"/>
          <w:sz w:val="24"/>
          <w:szCs w:val="24"/>
          <w:lang w:val="en-US" w:eastAsia="el-GR"/>
        </w:rPr>
        <w:t>WRABF</w:t>
      </w:r>
      <w:r>
        <w:rPr>
          <w:rFonts w:eastAsia="Times New Roman"/>
          <w:sz w:val="24"/>
          <w:szCs w:val="24"/>
          <w:lang w:eastAsia="el-GR"/>
        </w:rPr>
        <w:t xml:space="preserve"> ή / και  των διοργανωτών.</w:t>
      </w:r>
    </w:p>
    <w:p w:rsidR="008B2138" w:rsidRDefault="008B2138" w:rsidP="0028025C">
      <w:pPr>
        <w:pStyle w:val="NoSpacing"/>
        <w:jc w:val="both"/>
        <w:rPr>
          <w:rFonts w:eastAsia="Times New Roman"/>
          <w:sz w:val="24"/>
          <w:szCs w:val="24"/>
          <w:lang w:eastAsia="el-GR"/>
        </w:rPr>
      </w:pPr>
    </w:p>
    <w:p w:rsidR="00AA1406" w:rsidRDefault="00AA1406">
      <w:pPr>
        <w:rPr>
          <w:rFonts w:eastAsia="Times New Roman"/>
          <w:sz w:val="24"/>
          <w:szCs w:val="24"/>
          <w:lang w:eastAsia="el-GR"/>
        </w:rPr>
      </w:pPr>
      <w:r>
        <w:rPr>
          <w:rFonts w:eastAsia="Times New Roman"/>
          <w:sz w:val="24"/>
          <w:szCs w:val="24"/>
          <w:lang w:eastAsia="el-GR"/>
        </w:rPr>
        <w:br w:type="page"/>
      </w:r>
    </w:p>
    <w:p w:rsidR="00AA1406" w:rsidRPr="00F241C9" w:rsidRDefault="00AA1406" w:rsidP="00AA1406">
      <w:pPr>
        <w:pStyle w:val="NoSpacing"/>
        <w:jc w:val="both"/>
        <w:rPr>
          <w:rFonts w:eastAsia="Times New Roman"/>
          <w:b/>
          <w:sz w:val="24"/>
          <w:szCs w:val="24"/>
          <w:lang w:eastAsia="el-GR"/>
        </w:rPr>
      </w:pPr>
      <w:r w:rsidRPr="00F241C9">
        <w:rPr>
          <w:rFonts w:eastAsia="Times New Roman"/>
          <w:b/>
          <w:sz w:val="24"/>
          <w:szCs w:val="24"/>
          <w:lang w:eastAsia="el-GR"/>
        </w:rPr>
        <w:lastRenderedPageBreak/>
        <w:t>Ενότητα  Η’</w:t>
      </w:r>
      <w:r w:rsidRPr="00F241C9">
        <w:rPr>
          <w:rFonts w:eastAsia="Times New Roman"/>
          <w:b/>
          <w:sz w:val="24"/>
          <w:szCs w:val="24"/>
          <w:lang w:eastAsia="el-GR"/>
        </w:rPr>
        <w:tab/>
        <w:t>ΤΕΛΟΣ ΣΥΜΜΕΤΟΧΗΣ &amp; ΕΓΓΡΑΦΗ</w:t>
      </w:r>
    </w:p>
    <w:p w:rsidR="00AA1406" w:rsidRDefault="00AA1406" w:rsidP="00AA1406">
      <w:pPr>
        <w:pStyle w:val="NoSpacing"/>
        <w:jc w:val="both"/>
        <w:rPr>
          <w:rFonts w:eastAsia="Times New Roman"/>
          <w:sz w:val="24"/>
          <w:szCs w:val="24"/>
          <w:lang w:eastAsia="el-GR"/>
        </w:rPr>
      </w:pPr>
    </w:p>
    <w:p w:rsidR="00AA1406" w:rsidRPr="00F241C9" w:rsidRDefault="00AA1406" w:rsidP="00AA1406">
      <w:pPr>
        <w:pStyle w:val="NoSpacing"/>
        <w:jc w:val="both"/>
        <w:rPr>
          <w:rFonts w:eastAsia="Times New Roman"/>
          <w:b/>
          <w:sz w:val="24"/>
          <w:szCs w:val="24"/>
          <w:lang w:eastAsia="el-GR"/>
        </w:rPr>
      </w:pPr>
      <w:r w:rsidRPr="00F241C9">
        <w:rPr>
          <w:rFonts w:eastAsia="Times New Roman"/>
          <w:b/>
          <w:sz w:val="24"/>
          <w:szCs w:val="24"/>
          <w:lang w:eastAsia="el-GR"/>
        </w:rPr>
        <w:t>Εγγραφή</w:t>
      </w:r>
    </w:p>
    <w:p w:rsidR="00AA1406" w:rsidRDefault="000F4735" w:rsidP="00F241C9">
      <w:pPr>
        <w:pStyle w:val="NoSpacing"/>
        <w:ind w:left="720"/>
        <w:jc w:val="both"/>
        <w:rPr>
          <w:rFonts w:eastAsia="Times New Roman"/>
          <w:sz w:val="24"/>
          <w:szCs w:val="24"/>
          <w:lang w:eastAsia="el-GR"/>
        </w:rPr>
      </w:pPr>
      <w:r>
        <w:rPr>
          <w:rFonts w:eastAsia="Times New Roman"/>
          <w:sz w:val="24"/>
          <w:szCs w:val="24"/>
          <w:lang w:eastAsia="el-GR"/>
        </w:rPr>
        <w:t xml:space="preserve">Οι αγώνες θα ξεκινούν στις </w:t>
      </w:r>
      <w:r w:rsidR="00A67021">
        <w:rPr>
          <w:rFonts w:eastAsia="Times New Roman"/>
          <w:sz w:val="24"/>
          <w:szCs w:val="24"/>
          <w:lang w:eastAsia="el-GR"/>
        </w:rPr>
        <w:t>προδιαγραμμένες</w:t>
      </w:r>
      <w:r>
        <w:rPr>
          <w:rFonts w:eastAsia="Times New Roman"/>
          <w:sz w:val="24"/>
          <w:szCs w:val="24"/>
          <w:lang w:eastAsia="el-GR"/>
        </w:rPr>
        <w:t xml:space="preserve"> ώρες που αναφέρονται στο πρόγραμμα των αγώνων το οποίο θα κοινοποιείται στους συμμετέχοντες κατά την εγγραφή τους. Η περίοδος των εγγραφών θα κλείνει </w:t>
      </w:r>
      <w:r w:rsidR="00A67021">
        <w:rPr>
          <w:rFonts w:eastAsia="Times New Roman"/>
          <w:sz w:val="24"/>
          <w:szCs w:val="24"/>
          <w:lang w:eastAsia="el-GR"/>
        </w:rPr>
        <w:t>πριν</w:t>
      </w:r>
      <w:r>
        <w:rPr>
          <w:rFonts w:eastAsia="Times New Roman"/>
          <w:sz w:val="24"/>
          <w:szCs w:val="24"/>
          <w:lang w:eastAsia="el-GR"/>
        </w:rPr>
        <w:t xml:space="preserve"> την έναρξη των αγώνων.</w:t>
      </w:r>
    </w:p>
    <w:p w:rsidR="000F4735" w:rsidRDefault="000F4735" w:rsidP="00F241C9">
      <w:pPr>
        <w:pStyle w:val="NoSpacing"/>
        <w:ind w:left="720"/>
        <w:jc w:val="both"/>
        <w:rPr>
          <w:rFonts w:eastAsia="Times New Roman"/>
          <w:sz w:val="24"/>
          <w:szCs w:val="24"/>
          <w:lang w:eastAsia="el-GR"/>
        </w:rPr>
      </w:pPr>
      <w:r>
        <w:rPr>
          <w:rFonts w:eastAsia="Times New Roman"/>
          <w:sz w:val="24"/>
          <w:szCs w:val="24"/>
          <w:lang w:eastAsia="el-GR"/>
        </w:rPr>
        <w:t>Οι συμμετέχουσες χώρες θα δεσμεύουν πρώτα τις απαιτούμενες θέσεις. Οι αρχικές αιτήσεις εγγραφής θα πρέπει να συμπληρώνονται και να υπογράφονται από κάθε συμμετέχοντα και να αποστέλλονται στη διοργάνωση από τον εθνικό φορέα της χώρας και για τις ατομικές και για τις ομαδικές συμμετοχές. Η τελική εγγραφή θα έχει συγκεκριμένη καταληκτική ημερομηνία για να εξασφαλιστεί διαφάνεια. Τα ονόματα των συμμετεχόντων μπορεί να αλλάξουν</w:t>
      </w:r>
      <w:r w:rsidR="00065693">
        <w:rPr>
          <w:rFonts w:eastAsia="Times New Roman"/>
          <w:sz w:val="24"/>
          <w:szCs w:val="24"/>
          <w:lang w:eastAsia="el-GR"/>
        </w:rPr>
        <w:t>,</w:t>
      </w:r>
      <w:r>
        <w:rPr>
          <w:rFonts w:eastAsia="Times New Roman"/>
          <w:sz w:val="24"/>
          <w:szCs w:val="24"/>
          <w:lang w:eastAsia="el-GR"/>
        </w:rPr>
        <w:t xml:space="preserve"> αλλά δεν μπορεί να υπάρξουν </w:t>
      </w:r>
      <w:r w:rsidR="00A67021">
        <w:rPr>
          <w:rFonts w:eastAsia="Times New Roman"/>
          <w:sz w:val="24"/>
          <w:szCs w:val="24"/>
          <w:lang w:eastAsia="el-GR"/>
        </w:rPr>
        <w:t>περεταίρω</w:t>
      </w:r>
      <w:r>
        <w:rPr>
          <w:rFonts w:eastAsia="Times New Roman"/>
          <w:sz w:val="24"/>
          <w:szCs w:val="24"/>
          <w:lang w:eastAsia="el-GR"/>
        </w:rPr>
        <w:t xml:space="preserve"> </w:t>
      </w:r>
      <w:r w:rsidR="00065693">
        <w:rPr>
          <w:rFonts w:eastAsia="Times New Roman"/>
          <w:sz w:val="24"/>
          <w:szCs w:val="24"/>
          <w:lang w:eastAsia="el-GR"/>
        </w:rPr>
        <w:t>εγγραφές μετά την καταληκτική ημερομηνία. Το τέλος συμμετοχής πρέπει να καταβληθεί το αργότερο μια ημέρα πριν από την έναρξη των αγώνων. Είναι ευθύνη της κάθε εθνικής αρχής να εξασφαλίσ</w:t>
      </w:r>
      <w:r w:rsidR="0007123C">
        <w:rPr>
          <w:rFonts w:eastAsia="Times New Roman"/>
          <w:sz w:val="24"/>
          <w:szCs w:val="24"/>
          <w:lang w:eastAsia="el-GR"/>
        </w:rPr>
        <w:t>ει</w:t>
      </w:r>
      <w:r w:rsidR="00065693">
        <w:rPr>
          <w:rFonts w:eastAsia="Times New Roman"/>
          <w:sz w:val="24"/>
          <w:szCs w:val="24"/>
          <w:lang w:eastAsia="el-GR"/>
        </w:rPr>
        <w:t xml:space="preserve"> ότι τα τέλη συμμετοχής για κάθε ένα συμμετέχοντα</w:t>
      </w:r>
      <w:r w:rsidR="0007123C">
        <w:rPr>
          <w:rFonts w:eastAsia="Times New Roman"/>
          <w:sz w:val="24"/>
          <w:szCs w:val="24"/>
          <w:lang w:eastAsia="el-GR"/>
        </w:rPr>
        <w:t xml:space="preserve"> της χώρας της</w:t>
      </w:r>
      <w:r w:rsidR="00065693">
        <w:rPr>
          <w:rFonts w:eastAsia="Times New Roman"/>
          <w:sz w:val="24"/>
          <w:szCs w:val="24"/>
          <w:lang w:eastAsia="el-GR"/>
        </w:rPr>
        <w:t xml:space="preserve">, έχουν καταβληθεί έγκαιρα. Καταβολή από μεμονωμένο συμμετέχοντα θα γίνεται δεκτή μόνο κάτω από ιδιαίτερες συνθήκες. </w:t>
      </w:r>
      <w:r w:rsidR="00A67021">
        <w:rPr>
          <w:rFonts w:eastAsia="Times New Roman"/>
          <w:sz w:val="24"/>
          <w:szCs w:val="24"/>
          <w:lang w:eastAsia="el-GR"/>
        </w:rPr>
        <w:t>Όλοι</w:t>
      </w:r>
      <w:r w:rsidR="00065693">
        <w:rPr>
          <w:rFonts w:eastAsia="Times New Roman"/>
          <w:sz w:val="24"/>
          <w:szCs w:val="24"/>
          <w:lang w:eastAsia="el-GR"/>
        </w:rPr>
        <w:t xml:space="preserve"> οι συμμετέχοντες θα πρέπει να δηλώσουν ονοματεπώνυμο, κατηγορία, όπλο, διαμέτρημα και αριθμό αδείας.</w:t>
      </w:r>
    </w:p>
    <w:p w:rsidR="00065693" w:rsidRDefault="00065693" w:rsidP="00F241C9">
      <w:pPr>
        <w:pStyle w:val="NoSpacing"/>
        <w:ind w:left="720"/>
        <w:jc w:val="both"/>
        <w:rPr>
          <w:rFonts w:eastAsia="Times New Roman"/>
          <w:sz w:val="24"/>
          <w:szCs w:val="24"/>
          <w:lang w:eastAsia="el-GR"/>
        </w:rPr>
      </w:pPr>
      <w:r>
        <w:rPr>
          <w:rFonts w:eastAsia="Times New Roman"/>
          <w:sz w:val="24"/>
          <w:szCs w:val="24"/>
          <w:lang w:eastAsia="el-GR"/>
        </w:rPr>
        <w:t>Κάθε συμμετέχων θα λάβει τον αριθμό συμμετοχής του, ο οποίος θα είναι γραμμένος ευκρινώς σε κάθε στόχο που θα χρησιμοποιεί και είναι ευθύνη του να βεβαιωθεί ότι βάλλει στον σωστό στόχο.</w:t>
      </w:r>
    </w:p>
    <w:p w:rsidR="00065693" w:rsidRDefault="00065693" w:rsidP="00AA1406">
      <w:pPr>
        <w:pStyle w:val="NoSpacing"/>
        <w:jc w:val="both"/>
        <w:rPr>
          <w:rFonts w:eastAsia="Times New Roman"/>
          <w:sz w:val="24"/>
          <w:szCs w:val="24"/>
          <w:lang w:eastAsia="el-GR"/>
        </w:rPr>
      </w:pPr>
    </w:p>
    <w:p w:rsidR="00065693" w:rsidRPr="00F241C9" w:rsidRDefault="00065693" w:rsidP="00AA1406">
      <w:pPr>
        <w:pStyle w:val="NoSpacing"/>
        <w:jc w:val="both"/>
        <w:rPr>
          <w:rFonts w:eastAsia="Times New Roman"/>
          <w:b/>
          <w:sz w:val="24"/>
          <w:szCs w:val="24"/>
          <w:lang w:eastAsia="el-GR"/>
        </w:rPr>
      </w:pPr>
      <w:r w:rsidRPr="00F241C9">
        <w:rPr>
          <w:rFonts w:eastAsia="Times New Roman"/>
          <w:b/>
          <w:sz w:val="24"/>
          <w:szCs w:val="24"/>
          <w:lang w:eastAsia="el-GR"/>
        </w:rPr>
        <w:t>Η.1: Τέλος συμμετοχής:</w:t>
      </w:r>
    </w:p>
    <w:p w:rsidR="00065693" w:rsidRDefault="00065693" w:rsidP="00F241C9">
      <w:pPr>
        <w:pStyle w:val="NoSpacing"/>
        <w:ind w:left="720"/>
        <w:jc w:val="both"/>
        <w:rPr>
          <w:rFonts w:eastAsia="Times New Roman"/>
          <w:sz w:val="24"/>
          <w:szCs w:val="24"/>
          <w:lang w:eastAsia="el-GR"/>
        </w:rPr>
      </w:pPr>
      <w:r>
        <w:rPr>
          <w:rFonts w:eastAsia="Times New Roman"/>
          <w:sz w:val="24"/>
          <w:szCs w:val="24"/>
          <w:lang w:eastAsia="el-GR"/>
        </w:rPr>
        <w:t xml:space="preserve">Είναι υποχρέωση της οργανωτικής επιτροπής να ανακοινώσει τουλάχιστον ένα έτος νωρίτερα </w:t>
      </w:r>
      <w:r w:rsidR="0007123C">
        <w:rPr>
          <w:rFonts w:eastAsia="Times New Roman"/>
          <w:sz w:val="24"/>
          <w:szCs w:val="24"/>
          <w:lang w:eastAsia="el-GR"/>
        </w:rPr>
        <w:t>το ύψος ενός λογικού τέλους συμμετοχής, το οποίο θα πρέπει να εγκριθεί από το συμβούλιο των εκπροσώπων των χωρών μελών.</w:t>
      </w:r>
    </w:p>
    <w:p w:rsidR="0007123C" w:rsidRDefault="0007123C" w:rsidP="00AA1406">
      <w:pPr>
        <w:pStyle w:val="NoSpacing"/>
        <w:jc w:val="both"/>
        <w:rPr>
          <w:rFonts w:eastAsia="Times New Roman"/>
          <w:sz w:val="24"/>
          <w:szCs w:val="24"/>
          <w:lang w:eastAsia="el-GR"/>
        </w:rPr>
      </w:pPr>
    </w:p>
    <w:p w:rsidR="0007123C" w:rsidRPr="00F241C9" w:rsidRDefault="0007123C" w:rsidP="00AA1406">
      <w:pPr>
        <w:pStyle w:val="NoSpacing"/>
        <w:jc w:val="both"/>
        <w:rPr>
          <w:rFonts w:eastAsia="Times New Roman"/>
          <w:b/>
          <w:sz w:val="24"/>
          <w:szCs w:val="24"/>
          <w:lang w:eastAsia="el-GR"/>
        </w:rPr>
      </w:pPr>
      <w:r w:rsidRPr="00F241C9">
        <w:rPr>
          <w:rFonts w:eastAsia="Times New Roman"/>
          <w:b/>
          <w:sz w:val="24"/>
          <w:szCs w:val="24"/>
          <w:lang w:eastAsia="el-GR"/>
        </w:rPr>
        <w:t>Η.2: Ευθύνη καταβολής τέλους συμμ</w:t>
      </w:r>
      <w:r w:rsidR="004F6048" w:rsidRPr="00F241C9">
        <w:rPr>
          <w:rFonts w:eastAsia="Times New Roman"/>
          <w:b/>
          <w:sz w:val="24"/>
          <w:szCs w:val="24"/>
          <w:lang w:eastAsia="el-GR"/>
        </w:rPr>
        <w:t>ε</w:t>
      </w:r>
      <w:r w:rsidRPr="00F241C9">
        <w:rPr>
          <w:rFonts w:eastAsia="Times New Roman"/>
          <w:b/>
          <w:sz w:val="24"/>
          <w:szCs w:val="24"/>
          <w:lang w:eastAsia="el-GR"/>
        </w:rPr>
        <w:t>τοχής:</w:t>
      </w:r>
    </w:p>
    <w:p w:rsidR="0007123C" w:rsidRDefault="0007123C" w:rsidP="00F241C9">
      <w:pPr>
        <w:pStyle w:val="NoSpacing"/>
        <w:ind w:left="720"/>
        <w:jc w:val="both"/>
        <w:rPr>
          <w:rFonts w:eastAsia="Times New Roman"/>
          <w:sz w:val="24"/>
          <w:szCs w:val="24"/>
          <w:lang w:eastAsia="el-GR"/>
        </w:rPr>
      </w:pPr>
      <w:r>
        <w:rPr>
          <w:rFonts w:eastAsia="Times New Roman"/>
          <w:sz w:val="24"/>
          <w:szCs w:val="24"/>
          <w:lang w:eastAsia="el-GR"/>
        </w:rPr>
        <w:t xml:space="preserve">Είναι ευθύνη της κάθε εθνικής αρχής να </w:t>
      </w:r>
      <w:r w:rsidR="004F6048">
        <w:rPr>
          <w:rFonts w:eastAsia="Times New Roman"/>
          <w:sz w:val="24"/>
          <w:szCs w:val="24"/>
          <w:lang w:eastAsia="el-GR"/>
        </w:rPr>
        <w:t>καταβάλει έγκαιρα, στο σύνολό τους, τα τέλη συμμετοχής για λογαριασμό όλων των συμμετεχόντων μελών της. Δεν θα γίνονται δεκτές καταβολές από μεμονωμένους σκοπευτές. Θα υπάρχει ιδιαίτερο τέλος συμμετοχής για κάθε κατηγορία. Οι ομαδικές συμμετοχές είναι δωρεάν.</w:t>
      </w:r>
    </w:p>
    <w:p w:rsidR="004F6048" w:rsidRDefault="004F6048" w:rsidP="00AA1406">
      <w:pPr>
        <w:pStyle w:val="NoSpacing"/>
        <w:jc w:val="both"/>
        <w:rPr>
          <w:rFonts w:eastAsia="Times New Roman"/>
          <w:sz w:val="24"/>
          <w:szCs w:val="24"/>
          <w:lang w:eastAsia="el-GR"/>
        </w:rPr>
      </w:pPr>
    </w:p>
    <w:p w:rsidR="004F6048" w:rsidRPr="00F241C9" w:rsidRDefault="004F6048" w:rsidP="00AA1406">
      <w:pPr>
        <w:pStyle w:val="NoSpacing"/>
        <w:jc w:val="both"/>
        <w:rPr>
          <w:rFonts w:eastAsia="Times New Roman"/>
          <w:b/>
          <w:sz w:val="24"/>
          <w:szCs w:val="24"/>
          <w:lang w:eastAsia="el-GR"/>
        </w:rPr>
      </w:pPr>
      <w:r w:rsidRPr="00F241C9">
        <w:rPr>
          <w:rFonts w:eastAsia="Times New Roman"/>
          <w:b/>
          <w:sz w:val="24"/>
          <w:szCs w:val="24"/>
          <w:lang w:eastAsia="el-GR"/>
        </w:rPr>
        <w:t>Η.3: Τέλη προπόνησης:</w:t>
      </w:r>
    </w:p>
    <w:p w:rsidR="004F6048" w:rsidRDefault="00F241C9" w:rsidP="00F241C9">
      <w:pPr>
        <w:pStyle w:val="NoSpacing"/>
        <w:ind w:left="720"/>
        <w:jc w:val="both"/>
        <w:rPr>
          <w:rFonts w:eastAsia="Times New Roman"/>
          <w:sz w:val="24"/>
          <w:szCs w:val="24"/>
          <w:lang w:eastAsia="el-GR"/>
        </w:rPr>
      </w:pPr>
      <w:r>
        <w:rPr>
          <w:rFonts w:eastAsia="Times New Roman"/>
          <w:sz w:val="24"/>
          <w:szCs w:val="24"/>
          <w:lang w:eastAsia="el-GR"/>
        </w:rPr>
        <w:t xml:space="preserve">Το κόστος για τις επίσημες ημέρες </w:t>
      </w:r>
      <w:r w:rsidR="00A67021">
        <w:rPr>
          <w:rFonts w:eastAsia="Times New Roman"/>
          <w:sz w:val="24"/>
          <w:szCs w:val="24"/>
          <w:lang w:eastAsia="el-GR"/>
        </w:rPr>
        <w:t>προπόνησης</w:t>
      </w:r>
      <w:r>
        <w:rPr>
          <w:rFonts w:eastAsia="Times New Roman"/>
          <w:sz w:val="24"/>
          <w:szCs w:val="24"/>
          <w:lang w:eastAsia="el-GR"/>
        </w:rPr>
        <w:t xml:space="preserve"> περιλαμβάνεται στο τέλος συμμετοχής. Οι διοργανωτές έχουν το δικαίωμα να απαιτήσουν επιπλέον χρεώσεις για ανεπίσημες προπονήσεις. Τέτοιες </w:t>
      </w:r>
      <w:r w:rsidR="00A67021">
        <w:rPr>
          <w:rFonts w:eastAsia="Times New Roman"/>
          <w:sz w:val="24"/>
          <w:szCs w:val="24"/>
          <w:lang w:eastAsia="el-GR"/>
        </w:rPr>
        <w:t>επιπλέον</w:t>
      </w:r>
      <w:r>
        <w:rPr>
          <w:rFonts w:eastAsia="Times New Roman"/>
          <w:sz w:val="24"/>
          <w:szCs w:val="24"/>
          <w:lang w:eastAsia="el-GR"/>
        </w:rPr>
        <w:t xml:space="preserve"> χρεώσεις θα πρέπει να ανακοινώνονται μαζί με τις υπόλοιπες πληροφορίες εγγραφής.</w:t>
      </w:r>
    </w:p>
    <w:p w:rsidR="00F241C9" w:rsidRDefault="00F241C9" w:rsidP="00AA1406">
      <w:pPr>
        <w:pStyle w:val="NoSpacing"/>
        <w:jc w:val="both"/>
        <w:rPr>
          <w:rFonts w:eastAsia="Times New Roman"/>
          <w:sz w:val="24"/>
          <w:szCs w:val="24"/>
          <w:lang w:eastAsia="el-GR"/>
        </w:rPr>
      </w:pPr>
    </w:p>
    <w:p w:rsidR="00F241C9" w:rsidRPr="00F241C9" w:rsidRDefault="00F241C9" w:rsidP="00AA1406">
      <w:pPr>
        <w:pStyle w:val="NoSpacing"/>
        <w:jc w:val="both"/>
        <w:rPr>
          <w:rFonts w:eastAsia="Times New Roman"/>
          <w:b/>
          <w:sz w:val="24"/>
          <w:szCs w:val="24"/>
          <w:lang w:eastAsia="el-GR"/>
        </w:rPr>
      </w:pPr>
      <w:r w:rsidRPr="00F241C9">
        <w:rPr>
          <w:rFonts w:eastAsia="Times New Roman"/>
          <w:b/>
          <w:sz w:val="24"/>
          <w:szCs w:val="24"/>
          <w:lang w:eastAsia="el-GR"/>
        </w:rPr>
        <w:t xml:space="preserve">Η.4: </w:t>
      </w:r>
      <w:r w:rsidR="00A67021" w:rsidRPr="00F241C9">
        <w:rPr>
          <w:rFonts w:eastAsia="Times New Roman"/>
          <w:b/>
          <w:sz w:val="24"/>
          <w:szCs w:val="24"/>
          <w:lang w:eastAsia="el-GR"/>
        </w:rPr>
        <w:t>Καθυστερημένες</w:t>
      </w:r>
      <w:r w:rsidRPr="00F241C9">
        <w:rPr>
          <w:rFonts w:eastAsia="Times New Roman"/>
          <w:b/>
          <w:sz w:val="24"/>
          <w:szCs w:val="24"/>
          <w:lang w:eastAsia="el-GR"/>
        </w:rPr>
        <w:t xml:space="preserve"> εγγραφές:</w:t>
      </w:r>
    </w:p>
    <w:p w:rsidR="00F241C9" w:rsidRDefault="00F241C9" w:rsidP="00F241C9">
      <w:pPr>
        <w:pStyle w:val="NoSpacing"/>
        <w:ind w:left="720"/>
        <w:jc w:val="both"/>
        <w:rPr>
          <w:rFonts w:eastAsia="Times New Roman"/>
          <w:sz w:val="24"/>
          <w:szCs w:val="24"/>
          <w:lang w:eastAsia="el-GR"/>
        </w:rPr>
      </w:pPr>
      <w:r>
        <w:rPr>
          <w:rFonts w:eastAsia="Times New Roman"/>
          <w:sz w:val="24"/>
          <w:szCs w:val="24"/>
          <w:lang w:eastAsia="el-GR"/>
        </w:rPr>
        <w:t xml:space="preserve">Η αποδοχή </w:t>
      </w:r>
      <w:r w:rsidR="00A67021">
        <w:rPr>
          <w:rFonts w:eastAsia="Times New Roman"/>
          <w:sz w:val="24"/>
          <w:szCs w:val="24"/>
          <w:lang w:eastAsia="el-GR"/>
        </w:rPr>
        <w:t>καθυστερημένων</w:t>
      </w:r>
      <w:r>
        <w:rPr>
          <w:rFonts w:eastAsia="Times New Roman"/>
          <w:sz w:val="24"/>
          <w:szCs w:val="24"/>
          <w:lang w:eastAsia="el-GR"/>
        </w:rPr>
        <w:t xml:space="preserve"> εγγραφών είναι στη διακριτική ευχέρεια των διοργανωτών.</w:t>
      </w:r>
    </w:p>
    <w:p w:rsidR="00F241C9" w:rsidRDefault="00F241C9" w:rsidP="00F241C9">
      <w:pPr>
        <w:pStyle w:val="NoSpacing"/>
        <w:ind w:left="720"/>
        <w:jc w:val="both"/>
        <w:rPr>
          <w:rFonts w:eastAsia="Times New Roman"/>
          <w:sz w:val="24"/>
          <w:szCs w:val="24"/>
          <w:lang w:eastAsia="el-GR"/>
        </w:rPr>
      </w:pPr>
      <w:r>
        <w:rPr>
          <w:rFonts w:eastAsia="Times New Roman"/>
          <w:sz w:val="24"/>
          <w:szCs w:val="24"/>
          <w:lang w:eastAsia="el-GR"/>
        </w:rPr>
        <w:t>Τέτοια αποδοχή δεν θα πρέπει να φέρει σε μειονεκτική θέση χώρες οι οποίες έχουν τηρήσει τις προθεσμίες.</w:t>
      </w:r>
    </w:p>
    <w:p w:rsidR="00F241C9" w:rsidRPr="00AA1406" w:rsidRDefault="00F241C9" w:rsidP="00F241C9">
      <w:pPr>
        <w:pStyle w:val="NoSpacing"/>
        <w:ind w:left="720"/>
        <w:jc w:val="both"/>
        <w:rPr>
          <w:rFonts w:eastAsia="Times New Roman"/>
          <w:sz w:val="24"/>
          <w:szCs w:val="24"/>
          <w:lang w:eastAsia="el-GR"/>
        </w:rPr>
      </w:pPr>
      <w:r>
        <w:rPr>
          <w:rFonts w:eastAsia="Times New Roman"/>
          <w:sz w:val="24"/>
          <w:szCs w:val="24"/>
          <w:lang w:eastAsia="el-GR"/>
        </w:rPr>
        <w:t xml:space="preserve">Οι διοργανωτές έχουν την έγκριση να επιβάλουν πρόστιμο για </w:t>
      </w:r>
      <w:r w:rsidR="00A67021">
        <w:rPr>
          <w:rFonts w:eastAsia="Times New Roman"/>
          <w:sz w:val="24"/>
          <w:szCs w:val="24"/>
          <w:lang w:eastAsia="el-GR"/>
        </w:rPr>
        <w:t>καθυστερημένες</w:t>
      </w:r>
      <w:r>
        <w:rPr>
          <w:rFonts w:eastAsia="Times New Roman"/>
          <w:sz w:val="24"/>
          <w:szCs w:val="24"/>
          <w:lang w:eastAsia="el-GR"/>
        </w:rPr>
        <w:t xml:space="preserve"> εγγραφές.</w:t>
      </w:r>
    </w:p>
    <w:p w:rsidR="00673A27" w:rsidRDefault="00673A27">
      <w:pPr>
        <w:rPr>
          <w:rFonts w:eastAsia="Times New Roman"/>
          <w:sz w:val="24"/>
          <w:szCs w:val="24"/>
          <w:lang w:eastAsia="el-GR"/>
        </w:rPr>
      </w:pPr>
      <w:r>
        <w:rPr>
          <w:rFonts w:eastAsia="Times New Roman"/>
          <w:sz w:val="24"/>
          <w:szCs w:val="24"/>
          <w:lang w:eastAsia="el-GR"/>
        </w:rPr>
        <w:br w:type="page"/>
      </w:r>
    </w:p>
    <w:p w:rsidR="00673A27" w:rsidRPr="007744D5" w:rsidRDefault="00673A27" w:rsidP="00673A27">
      <w:pPr>
        <w:pStyle w:val="NoSpacing"/>
        <w:jc w:val="both"/>
        <w:rPr>
          <w:rFonts w:eastAsia="Times New Roman"/>
          <w:b/>
          <w:sz w:val="24"/>
          <w:szCs w:val="24"/>
          <w:lang w:eastAsia="el-GR"/>
        </w:rPr>
      </w:pPr>
      <w:r w:rsidRPr="007744D5">
        <w:rPr>
          <w:rFonts w:eastAsia="Times New Roman"/>
          <w:b/>
          <w:sz w:val="24"/>
          <w:szCs w:val="24"/>
          <w:lang w:eastAsia="el-GR"/>
        </w:rPr>
        <w:lastRenderedPageBreak/>
        <w:t>Ενότητα  Θ’</w:t>
      </w:r>
      <w:r w:rsidRPr="007744D5">
        <w:rPr>
          <w:rFonts w:eastAsia="Times New Roman"/>
          <w:b/>
          <w:sz w:val="24"/>
          <w:szCs w:val="24"/>
          <w:lang w:eastAsia="el-GR"/>
        </w:rPr>
        <w:tab/>
        <w:t>ΚΑΝΟΝΙΣΜΟΙ ΑΣΦΑΛΕΙΑΣ ΠΕΔΙΟΥ ΚΑΙ ΔΙΑΔΙΚΑΣΙΕΣ</w:t>
      </w:r>
    </w:p>
    <w:p w:rsidR="00673A27" w:rsidRDefault="00673A27" w:rsidP="00673A27">
      <w:pPr>
        <w:pStyle w:val="NoSpacing"/>
        <w:jc w:val="both"/>
        <w:rPr>
          <w:rFonts w:eastAsia="Times New Roman"/>
          <w:sz w:val="24"/>
          <w:szCs w:val="24"/>
          <w:lang w:eastAsia="el-GR"/>
        </w:rPr>
      </w:pPr>
    </w:p>
    <w:p w:rsidR="00673A27" w:rsidRDefault="00673A27" w:rsidP="007744D5">
      <w:pPr>
        <w:pStyle w:val="NoSpacing"/>
        <w:ind w:left="720"/>
        <w:jc w:val="both"/>
        <w:rPr>
          <w:rFonts w:eastAsia="Times New Roman"/>
          <w:sz w:val="24"/>
          <w:szCs w:val="24"/>
          <w:lang w:eastAsia="el-GR"/>
        </w:rPr>
      </w:pPr>
      <w:r>
        <w:rPr>
          <w:rFonts w:eastAsia="Times New Roman"/>
          <w:sz w:val="24"/>
          <w:szCs w:val="24"/>
          <w:lang w:eastAsia="el-GR"/>
        </w:rPr>
        <w:t xml:space="preserve">Η ασφάλεια των συμμετεχόντων, των διοργανωτών και των θεατών είναι ύψιστης σημασίας. Είναι ευθύνη όλων των συμμετεχόντων να διασφαλίζουν πως τηρούνται όλες οι προϋποθέσεις ασφαλείας και οποιαδήποτε παραβίαση των κανόνων ασφαλείας δεν θα συγχωρείται. Ο αλυτάρχης, οι κριτές και οι υπεύθυνοι της </w:t>
      </w:r>
      <w:r>
        <w:rPr>
          <w:rFonts w:eastAsia="Times New Roman"/>
          <w:sz w:val="24"/>
          <w:szCs w:val="24"/>
          <w:lang w:val="en-US" w:eastAsia="el-GR"/>
        </w:rPr>
        <w:t>WRABF</w:t>
      </w:r>
      <w:r>
        <w:rPr>
          <w:rFonts w:eastAsia="Times New Roman"/>
          <w:sz w:val="24"/>
          <w:szCs w:val="24"/>
          <w:lang w:eastAsia="el-GR"/>
        </w:rPr>
        <w:t xml:space="preserve"> έχουν την ευθύνη να ελέγχουν ότι έχουν ληφθεί όλα τα απαραίτητα μέτρα και τηρούνται όλοι οι κανόνες ασφαλείας. Αναμένεται από τους άρχοντες του αγώνα και όλους τους συμμετέχοντες να </w:t>
      </w:r>
      <w:r w:rsidRPr="00673A27">
        <w:rPr>
          <w:rFonts w:eastAsia="Times New Roman"/>
          <w:sz w:val="24"/>
          <w:szCs w:val="24"/>
          <w:lang w:eastAsia="el-GR"/>
        </w:rPr>
        <w:t xml:space="preserve">ασκήσουν την καλύτερη κρίση τους </w:t>
      </w:r>
      <w:r>
        <w:rPr>
          <w:rFonts w:eastAsia="Times New Roman"/>
          <w:sz w:val="24"/>
          <w:szCs w:val="24"/>
          <w:lang w:eastAsia="el-GR"/>
        </w:rPr>
        <w:t>ώστε να διατηρείται το αγώνισμα ασφαλές για όλους τους εμπλεκόμενους.</w:t>
      </w:r>
      <w:r w:rsidR="0009348A">
        <w:rPr>
          <w:rFonts w:eastAsia="Times New Roman"/>
          <w:sz w:val="24"/>
          <w:szCs w:val="24"/>
          <w:lang w:eastAsia="el-GR"/>
        </w:rPr>
        <w:t xml:space="preserve"> Ο αλυτάρχης πρέπει, αν το κρίνει αναγκαίο, να ανακεφαλαιώσει πριν από τους αγώνες, όλους τους βασικούς κανόνες ασφαλείας σε περίπτωση που υπάρχουν συμμετέχοντες που δεν είναι οικείοι με τους κανόνες ασφαλείας που ισχύουν στο συγκεκριμένο πεδίο βολής. Οι αρχηγοί των ομάδων, έστω και αν δεν αγωνίζονται, έχουν την ευθύνη να διασφαλίζουν ότι όλα τα μέλη της ομάδας τους </w:t>
      </w:r>
      <w:r w:rsidR="0009348A" w:rsidRPr="0009348A">
        <w:rPr>
          <w:rFonts w:eastAsia="Times New Roman"/>
          <w:sz w:val="24"/>
          <w:szCs w:val="24"/>
          <w:lang w:eastAsia="el-GR"/>
        </w:rPr>
        <w:t>συμμορφώνονται</w:t>
      </w:r>
      <w:r w:rsidR="0009348A">
        <w:rPr>
          <w:rFonts w:eastAsia="Times New Roman"/>
          <w:sz w:val="24"/>
          <w:szCs w:val="24"/>
          <w:lang w:eastAsia="el-GR"/>
        </w:rPr>
        <w:t xml:space="preserve"> με αυτές τις απαιτήσεις.</w:t>
      </w:r>
    </w:p>
    <w:p w:rsidR="0009348A" w:rsidRDefault="0009348A" w:rsidP="00673A27">
      <w:pPr>
        <w:pStyle w:val="NoSpacing"/>
        <w:jc w:val="both"/>
        <w:rPr>
          <w:rFonts w:eastAsia="Times New Roman"/>
          <w:sz w:val="24"/>
          <w:szCs w:val="24"/>
          <w:lang w:eastAsia="el-GR"/>
        </w:rPr>
      </w:pPr>
    </w:p>
    <w:p w:rsidR="0009348A" w:rsidRPr="007744D5" w:rsidRDefault="0009348A" w:rsidP="00673A27">
      <w:pPr>
        <w:pStyle w:val="NoSpacing"/>
        <w:jc w:val="both"/>
        <w:rPr>
          <w:rFonts w:eastAsia="Times New Roman"/>
          <w:b/>
          <w:sz w:val="24"/>
          <w:szCs w:val="24"/>
          <w:lang w:eastAsia="el-GR"/>
        </w:rPr>
      </w:pPr>
      <w:r w:rsidRPr="007744D5">
        <w:rPr>
          <w:rFonts w:eastAsia="Times New Roman"/>
          <w:b/>
          <w:sz w:val="24"/>
          <w:szCs w:val="24"/>
          <w:lang w:eastAsia="el-GR"/>
        </w:rPr>
        <w:t>Θ.1: Κριτές:</w:t>
      </w:r>
    </w:p>
    <w:p w:rsidR="0009348A" w:rsidRDefault="0009348A" w:rsidP="007744D5">
      <w:pPr>
        <w:pStyle w:val="NoSpacing"/>
        <w:ind w:left="720"/>
        <w:jc w:val="both"/>
        <w:rPr>
          <w:rFonts w:eastAsia="Times New Roman"/>
          <w:sz w:val="24"/>
          <w:szCs w:val="24"/>
          <w:lang w:eastAsia="el-GR"/>
        </w:rPr>
      </w:pPr>
      <w:r>
        <w:rPr>
          <w:rFonts w:eastAsia="Times New Roman"/>
          <w:sz w:val="24"/>
          <w:szCs w:val="24"/>
          <w:lang w:eastAsia="el-GR"/>
        </w:rPr>
        <w:t xml:space="preserve">Είναι ευθύνη των κριτών </w:t>
      </w:r>
      <w:r w:rsidR="004423D7">
        <w:rPr>
          <w:rFonts w:eastAsia="Times New Roman"/>
          <w:sz w:val="24"/>
          <w:szCs w:val="24"/>
          <w:lang w:eastAsia="el-GR"/>
        </w:rPr>
        <w:t xml:space="preserve">να επιβλέπουν κάθε δραστηριότητα και να επιβάλλουν τα μέτρα ασφαλείας. </w:t>
      </w:r>
      <w:r w:rsidR="00A67021">
        <w:rPr>
          <w:rFonts w:eastAsia="Times New Roman"/>
          <w:sz w:val="24"/>
          <w:szCs w:val="24"/>
          <w:lang w:eastAsia="el-GR"/>
        </w:rPr>
        <w:t>Άρνηση</w:t>
      </w:r>
      <w:r w:rsidR="004423D7">
        <w:rPr>
          <w:rFonts w:eastAsia="Times New Roman"/>
          <w:sz w:val="24"/>
          <w:szCs w:val="24"/>
          <w:lang w:eastAsia="el-GR"/>
        </w:rPr>
        <w:t xml:space="preserve"> συμμόρφωσης ενός </w:t>
      </w:r>
      <w:r w:rsidR="00BD2F38">
        <w:rPr>
          <w:rFonts w:eastAsia="Times New Roman"/>
          <w:sz w:val="24"/>
          <w:szCs w:val="24"/>
          <w:lang w:eastAsia="el-GR"/>
        </w:rPr>
        <w:t>συμμετέχοντος</w:t>
      </w:r>
      <w:r w:rsidR="004423D7">
        <w:rPr>
          <w:rFonts w:eastAsia="Times New Roman"/>
          <w:sz w:val="24"/>
          <w:szCs w:val="24"/>
          <w:lang w:eastAsia="el-GR"/>
        </w:rPr>
        <w:t xml:space="preserve"> στις εντολές των κριτών δίνει έδαφος </w:t>
      </w:r>
      <w:r w:rsidR="00A67021">
        <w:rPr>
          <w:rFonts w:eastAsia="Times New Roman"/>
          <w:sz w:val="24"/>
          <w:szCs w:val="24"/>
          <w:lang w:eastAsia="el-GR"/>
        </w:rPr>
        <w:t>για</w:t>
      </w:r>
      <w:r w:rsidR="004423D7">
        <w:rPr>
          <w:rFonts w:eastAsia="Times New Roman"/>
          <w:sz w:val="24"/>
          <w:szCs w:val="24"/>
          <w:lang w:eastAsia="el-GR"/>
        </w:rPr>
        <w:t xml:space="preserve"> την απομάκρυνσή του από το πεδίο βολής.</w:t>
      </w:r>
      <w:r w:rsidR="00BD2F38">
        <w:rPr>
          <w:rFonts w:eastAsia="Times New Roman"/>
          <w:sz w:val="24"/>
          <w:szCs w:val="24"/>
          <w:lang w:eastAsia="el-GR"/>
        </w:rPr>
        <w:t xml:space="preserve"> Μη τήρηση των διαδικασιών ασφαλείας μπορεί να επισύρει ποινή αποκλεισμού.</w:t>
      </w:r>
    </w:p>
    <w:p w:rsidR="00391DCD" w:rsidRDefault="00391DCD" w:rsidP="00673A27">
      <w:pPr>
        <w:pStyle w:val="NoSpacing"/>
        <w:jc w:val="both"/>
        <w:rPr>
          <w:rFonts w:eastAsia="Times New Roman"/>
          <w:sz w:val="24"/>
          <w:szCs w:val="24"/>
          <w:lang w:eastAsia="el-GR"/>
        </w:rPr>
      </w:pPr>
    </w:p>
    <w:p w:rsidR="00391DCD" w:rsidRPr="007744D5" w:rsidRDefault="00391DCD" w:rsidP="00673A27">
      <w:pPr>
        <w:pStyle w:val="NoSpacing"/>
        <w:jc w:val="both"/>
        <w:rPr>
          <w:rFonts w:eastAsia="Times New Roman"/>
          <w:b/>
          <w:sz w:val="24"/>
          <w:szCs w:val="24"/>
          <w:lang w:eastAsia="el-GR"/>
        </w:rPr>
      </w:pPr>
      <w:r w:rsidRPr="007744D5">
        <w:rPr>
          <w:rFonts w:eastAsia="Times New Roman"/>
          <w:b/>
          <w:sz w:val="24"/>
          <w:szCs w:val="24"/>
          <w:lang w:eastAsia="el-GR"/>
        </w:rPr>
        <w:t>Θ.2:</w:t>
      </w:r>
      <w:r w:rsidR="007744D5" w:rsidRPr="007744D5">
        <w:rPr>
          <w:rFonts w:eastAsia="Times New Roman"/>
          <w:b/>
          <w:sz w:val="24"/>
          <w:szCs w:val="24"/>
          <w:lang w:eastAsia="el-GR"/>
        </w:rPr>
        <w:t xml:space="preserve"> Τυποποιημένα Παραγγέλματα:</w:t>
      </w:r>
    </w:p>
    <w:p w:rsidR="00391DCD" w:rsidRDefault="00391DCD" w:rsidP="007744D5">
      <w:pPr>
        <w:pStyle w:val="NoSpacing"/>
        <w:ind w:left="720"/>
        <w:jc w:val="both"/>
        <w:rPr>
          <w:rFonts w:eastAsia="Times New Roman"/>
          <w:sz w:val="24"/>
          <w:szCs w:val="24"/>
          <w:lang w:eastAsia="el-GR"/>
        </w:rPr>
      </w:pPr>
      <w:r>
        <w:rPr>
          <w:rFonts w:eastAsia="Times New Roman"/>
          <w:sz w:val="24"/>
          <w:szCs w:val="24"/>
          <w:lang w:eastAsia="el-GR"/>
        </w:rPr>
        <w:t xml:space="preserve">Οι κανονισμοί λειτουργίας σε κάθε πεδίο βολής μπορεί να διαφέρουν από χώρα σε χώρα. Είναι ευθύνη των διοργανωτών κάθε πρωταθλήματος να βεβαιωθούν ότι </w:t>
      </w:r>
      <w:r w:rsidR="00F46C9A">
        <w:rPr>
          <w:rFonts w:eastAsia="Times New Roman"/>
          <w:sz w:val="24"/>
          <w:szCs w:val="24"/>
          <w:lang w:eastAsia="el-GR"/>
        </w:rPr>
        <w:t xml:space="preserve">οι όποιες ιδιαίτερες απαιτήσεις </w:t>
      </w:r>
      <w:r w:rsidR="004F4E0B">
        <w:rPr>
          <w:rFonts w:eastAsia="Times New Roman"/>
          <w:sz w:val="24"/>
          <w:szCs w:val="24"/>
          <w:lang w:eastAsia="el-GR"/>
        </w:rPr>
        <w:t>έχουν γνωστοποιηθεί στους συμμετέχοντες. Ωστόσο, προβλέπεται μια τυποποιημένη σειρά παραγγελμάτων όπως περιγράφονται στις παραγράφους Γ.11 &amp; Γ.12.</w:t>
      </w:r>
    </w:p>
    <w:p w:rsidR="004F4E0B" w:rsidRDefault="004F4E0B" w:rsidP="00673A27">
      <w:pPr>
        <w:pStyle w:val="NoSpacing"/>
        <w:jc w:val="both"/>
        <w:rPr>
          <w:rFonts w:eastAsia="Times New Roman"/>
          <w:sz w:val="24"/>
          <w:szCs w:val="24"/>
          <w:lang w:eastAsia="el-GR"/>
        </w:rPr>
      </w:pPr>
    </w:p>
    <w:p w:rsidR="004F4E0B" w:rsidRPr="007744D5" w:rsidRDefault="004F4E0B" w:rsidP="00673A27">
      <w:pPr>
        <w:pStyle w:val="NoSpacing"/>
        <w:jc w:val="both"/>
        <w:rPr>
          <w:rFonts w:eastAsia="Times New Roman"/>
          <w:b/>
          <w:sz w:val="24"/>
          <w:szCs w:val="24"/>
          <w:lang w:eastAsia="el-GR"/>
        </w:rPr>
      </w:pPr>
      <w:r w:rsidRPr="007744D5">
        <w:rPr>
          <w:rFonts w:eastAsia="Times New Roman"/>
          <w:b/>
          <w:sz w:val="24"/>
          <w:szCs w:val="24"/>
          <w:lang w:eastAsia="el-GR"/>
        </w:rPr>
        <w:t>Θ.3: Δημόσιοι χώροι:</w:t>
      </w:r>
    </w:p>
    <w:p w:rsidR="004F4E0B" w:rsidRPr="004F4E0B" w:rsidRDefault="004F4E0B" w:rsidP="007744D5">
      <w:pPr>
        <w:pStyle w:val="NoSpacing"/>
        <w:ind w:left="720"/>
        <w:jc w:val="both"/>
        <w:rPr>
          <w:rFonts w:eastAsia="Times New Roman"/>
          <w:b/>
          <w:sz w:val="24"/>
          <w:szCs w:val="24"/>
          <w:lang w:eastAsia="el-GR"/>
        </w:rPr>
      </w:pPr>
      <w:r>
        <w:rPr>
          <w:rFonts w:eastAsia="Times New Roman"/>
          <w:sz w:val="24"/>
          <w:szCs w:val="24"/>
          <w:lang w:eastAsia="el-GR"/>
        </w:rPr>
        <w:t xml:space="preserve">Είναι ευθύνη του κάθε ενός συμμετέχοντος να εξασφαλίζει ότι η μετακίνησή του με το τυφέκιό του στους δημόσιους χώρους, πραγματοποιείται με τον προβλεπόμενο ασφαλή τρόπο. Είναι ευθύνη των αρχηγών των ομάδων να διασφαλίζουν ότι τα μέλη των ομάδων τους </w:t>
      </w:r>
      <w:r w:rsidR="00A67021">
        <w:rPr>
          <w:rFonts w:eastAsia="Times New Roman"/>
          <w:sz w:val="24"/>
          <w:szCs w:val="24"/>
          <w:lang w:eastAsia="el-GR"/>
        </w:rPr>
        <w:t>συμμορφώνονται</w:t>
      </w:r>
      <w:r>
        <w:rPr>
          <w:rFonts w:eastAsia="Times New Roman"/>
          <w:sz w:val="24"/>
          <w:szCs w:val="24"/>
          <w:lang w:eastAsia="el-GR"/>
        </w:rPr>
        <w:t xml:space="preserve"> με αυτή την απαίτηση. </w:t>
      </w:r>
      <w:r w:rsidR="00A67021" w:rsidRPr="004F4E0B">
        <w:rPr>
          <w:rFonts w:eastAsia="Times New Roman"/>
          <w:b/>
          <w:sz w:val="24"/>
          <w:szCs w:val="24"/>
          <w:lang w:eastAsia="el-GR"/>
        </w:rPr>
        <w:t>Όλα</w:t>
      </w:r>
      <w:r w:rsidRPr="004F4E0B">
        <w:rPr>
          <w:rFonts w:eastAsia="Times New Roman"/>
          <w:b/>
          <w:sz w:val="24"/>
          <w:szCs w:val="24"/>
          <w:lang w:eastAsia="el-GR"/>
        </w:rPr>
        <w:t xml:space="preserve"> τα τυφέκια θα πρέπει να βρίσκονται σε θήκες ή βαλίτσες.</w:t>
      </w:r>
    </w:p>
    <w:p w:rsidR="004F4E0B" w:rsidRDefault="004F4E0B" w:rsidP="00673A27">
      <w:pPr>
        <w:pStyle w:val="NoSpacing"/>
        <w:jc w:val="both"/>
        <w:rPr>
          <w:rFonts w:eastAsia="Times New Roman"/>
          <w:sz w:val="24"/>
          <w:szCs w:val="24"/>
          <w:lang w:eastAsia="el-GR"/>
        </w:rPr>
      </w:pPr>
    </w:p>
    <w:p w:rsidR="004F4E0B" w:rsidRPr="007744D5" w:rsidRDefault="004F4E0B" w:rsidP="00673A27">
      <w:pPr>
        <w:pStyle w:val="NoSpacing"/>
        <w:jc w:val="both"/>
        <w:rPr>
          <w:rFonts w:eastAsia="Times New Roman"/>
          <w:b/>
          <w:sz w:val="24"/>
          <w:szCs w:val="24"/>
          <w:lang w:eastAsia="el-GR"/>
        </w:rPr>
      </w:pPr>
      <w:r w:rsidRPr="007744D5">
        <w:rPr>
          <w:rFonts w:eastAsia="Times New Roman"/>
          <w:b/>
          <w:sz w:val="24"/>
          <w:szCs w:val="24"/>
          <w:lang w:eastAsia="el-GR"/>
        </w:rPr>
        <w:t>Θ.4: Κανονισμοί ασφαλείας:</w:t>
      </w:r>
    </w:p>
    <w:p w:rsidR="004F4E0B" w:rsidRDefault="0073546B" w:rsidP="007744D5">
      <w:pPr>
        <w:pStyle w:val="NoSpacing"/>
        <w:ind w:left="720"/>
        <w:jc w:val="both"/>
        <w:rPr>
          <w:sz w:val="24"/>
          <w:szCs w:val="24"/>
        </w:rPr>
      </w:pPr>
      <w:r w:rsidRPr="007744D5">
        <w:rPr>
          <w:rFonts w:eastAsia="Times New Roman"/>
          <w:b/>
          <w:sz w:val="24"/>
          <w:szCs w:val="24"/>
          <w:lang w:eastAsia="el-GR"/>
        </w:rPr>
        <w:t>4α</w:t>
      </w:r>
      <w:r>
        <w:rPr>
          <w:rFonts w:eastAsia="Times New Roman"/>
          <w:sz w:val="24"/>
          <w:szCs w:val="24"/>
          <w:lang w:eastAsia="el-GR"/>
        </w:rPr>
        <w:t xml:space="preserve">. </w:t>
      </w:r>
      <w:r w:rsidR="00A67021">
        <w:rPr>
          <w:rFonts w:eastAsia="Times New Roman"/>
          <w:sz w:val="24"/>
          <w:szCs w:val="24"/>
          <w:lang w:eastAsia="el-GR"/>
        </w:rPr>
        <w:t>Όλα</w:t>
      </w:r>
      <w:r>
        <w:rPr>
          <w:rFonts w:eastAsia="Times New Roman"/>
          <w:sz w:val="24"/>
          <w:szCs w:val="24"/>
          <w:lang w:eastAsia="el-GR"/>
        </w:rPr>
        <w:t xml:space="preserve"> τα </w:t>
      </w:r>
      <w:r>
        <w:rPr>
          <w:sz w:val="24"/>
          <w:szCs w:val="24"/>
        </w:rPr>
        <w:t>τ</w:t>
      </w:r>
      <w:r w:rsidRPr="00DB35E1">
        <w:rPr>
          <w:sz w:val="24"/>
          <w:szCs w:val="24"/>
        </w:rPr>
        <w:t xml:space="preserve">υφέκια </w:t>
      </w:r>
      <w:r w:rsidRPr="001A5C5B">
        <w:rPr>
          <w:sz w:val="24"/>
          <w:szCs w:val="24"/>
        </w:rPr>
        <w:t xml:space="preserve">με </w:t>
      </w:r>
      <w:r>
        <w:rPr>
          <w:sz w:val="24"/>
          <w:szCs w:val="24"/>
        </w:rPr>
        <w:t>ασφαλή χειροκίνητο μηχανικό μηχανισμό πυροδότησης θα πρέπει να είναι εφοδιασμένα με υποφυλακτήρα σκανδάλης.</w:t>
      </w:r>
    </w:p>
    <w:p w:rsidR="0073546B" w:rsidRDefault="0073546B" w:rsidP="007744D5">
      <w:pPr>
        <w:pStyle w:val="NoSpacing"/>
        <w:ind w:left="720"/>
        <w:jc w:val="both"/>
        <w:rPr>
          <w:sz w:val="24"/>
          <w:szCs w:val="24"/>
        </w:rPr>
      </w:pPr>
      <w:r w:rsidRPr="007744D5">
        <w:rPr>
          <w:b/>
          <w:sz w:val="24"/>
          <w:szCs w:val="24"/>
        </w:rPr>
        <w:t>4β</w:t>
      </w:r>
      <w:r>
        <w:rPr>
          <w:sz w:val="24"/>
          <w:szCs w:val="24"/>
        </w:rPr>
        <w:t xml:space="preserve">.  Η μετακίνηση πυροβόλων σε δημόσιους χώρους θα πρέπει να πραγματοποιείται υπό αυστηρή επίβλεψη. Αυτό περιλαμβάνει και το χώρο του πεδίου βολής, τους κοινόχρηστους χώρους των σκοπευτών , τους χώρους στάθμευσης κλπ. </w:t>
      </w:r>
    </w:p>
    <w:p w:rsidR="0073546B" w:rsidRDefault="0073546B" w:rsidP="007744D5">
      <w:pPr>
        <w:pStyle w:val="NoSpacing"/>
        <w:ind w:left="720"/>
        <w:jc w:val="both"/>
        <w:rPr>
          <w:sz w:val="24"/>
          <w:szCs w:val="24"/>
        </w:rPr>
      </w:pPr>
      <w:r w:rsidRPr="007744D5">
        <w:rPr>
          <w:b/>
          <w:sz w:val="24"/>
          <w:szCs w:val="24"/>
        </w:rPr>
        <w:t>4γ</w:t>
      </w:r>
      <w:r>
        <w:rPr>
          <w:sz w:val="24"/>
          <w:szCs w:val="24"/>
        </w:rPr>
        <w:t xml:space="preserve">. Κανένα όπλο και σε καμία περίπτωση δεν επιτρέπεται να τοποθετηθεί σε πάγκο μέχρις ότου ο Αλυτάρχης δώσει το σχετικό παράγγελμα, </w:t>
      </w:r>
      <w:r w:rsidR="00A67021">
        <w:rPr>
          <w:sz w:val="24"/>
          <w:szCs w:val="24"/>
        </w:rPr>
        <w:t>αφού</w:t>
      </w:r>
      <w:r>
        <w:rPr>
          <w:sz w:val="24"/>
          <w:szCs w:val="24"/>
        </w:rPr>
        <w:t xml:space="preserve"> πρώτα βεβαιωθεί ότι το πεδίο είναι ασφαλές.</w:t>
      </w:r>
      <w:r w:rsidR="00CB15E7">
        <w:rPr>
          <w:sz w:val="24"/>
          <w:szCs w:val="24"/>
        </w:rPr>
        <w:t xml:space="preserve"> Αν υπάρχει οποιοδήποτε άτομο στο πεδίο βολής, κανένα όπλο δεν επιτρέπεται να βρίσκεται τοποθετημένο σε πάγκο.</w:t>
      </w:r>
    </w:p>
    <w:p w:rsidR="00CB15E7" w:rsidRDefault="00CB15E7" w:rsidP="007744D5">
      <w:pPr>
        <w:pStyle w:val="NoSpacing"/>
        <w:ind w:left="720"/>
        <w:jc w:val="both"/>
        <w:rPr>
          <w:sz w:val="24"/>
          <w:szCs w:val="24"/>
        </w:rPr>
      </w:pPr>
      <w:r w:rsidRPr="007744D5">
        <w:rPr>
          <w:b/>
          <w:sz w:val="24"/>
          <w:szCs w:val="24"/>
        </w:rPr>
        <w:t>4δ</w:t>
      </w:r>
      <w:r>
        <w:rPr>
          <w:sz w:val="24"/>
          <w:szCs w:val="24"/>
        </w:rPr>
        <w:t xml:space="preserve">. Τα κλείστρα πρέπει να είναι πάντοτε αφαιρεμένα από τα τυφέκια, εκτός αν έχει </w:t>
      </w:r>
      <w:r w:rsidR="00A67021">
        <w:rPr>
          <w:sz w:val="24"/>
          <w:szCs w:val="24"/>
        </w:rPr>
        <w:t>δοθεί</w:t>
      </w:r>
      <w:r>
        <w:rPr>
          <w:sz w:val="24"/>
          <w:szCs w:val="24"/>
        </w:rPr>
        <w:t xml:space="preserve"> σχετικό παράγγελμα από τον αλυτάρχη. </w:t>
      </w:r>
      <w:r w:rsidRPr="00CB15E7">
        <w:rPr>
          <w:sz w:val="24"/>
          <w:szCs w:val="24"/>
        </w:rPr>
        <w:t xml:space="preserve">Σε τυφέκια όπου δεν είναι δυνατή η </w:t>
      </w:r>
      <w:r w:rsidRPr="00CB15E7">
        <w:rPr>
          <w:sz w:val="24"/>
          <w:szCs w:val="24"/>
        </w:rPr>
        <w:lastRenderedPageBreak/>
        <w:t xml:space="preserve">αφαίρεση του κλείστρου, θα πρέπει να </w:t>
      </w:r>
      <w:r>
        <w:rPr>
          <w:sz w:val="24"/>
          <w:szCs w:val="24"/>
        </w:rPr>
        <w:t>υπάρχει</w:t>
      </w:r>
      <w:r w:rsidRPr="00CB15E7">
        <w:rPr>
          <w:sz w:val="24"/>
          <w:szCs w:val="24"/>
        </w:rPr>
        <w:t xml:space="preserve"> τοποθετημένο στη θαλάμη τους ένα κατάλληλο εξάρτημα το οποίο θα καταδεικνύει ευκρινώς ότι η θαλάμη είναι κενή.</w:t>
      </w:r>
      <w:r>
        <w:rPr>
          <w:sz w:val="24"/>
          <w:szCs w:val="24"/>
        </w:rPr>
        <w:t xml:space="preserve"> </w:t>
      </w:r>
      <w:r w:rsidR="00CA4AAA">
        <w:rPr>
          <w:sz w:val="24"/>
          <w:szCs w:val="24"/>
        </w:rPr>
        <w:t>(Το κλείστρο μπορεί να τοποθετηθεί ή να αφαιρεθεί το εξάρτημα κατάδειξης, μόνο μετά από το παράγγελμα του αλυτάρχη: «</w:t>
      </w:r>
      <w:r w:rsidR="00CA4AAA" w:rsidRPr="007744D5">
        <w:rPr>
          <w:b/>
          <w:sz w:val="24"/>
          <w:szCs w:val="24"/>
          <w:lang w:val="en-US"/>
        </w:rPr>
        <w:t>Insert</w:t>
      </w:r>
      <w:r w:rsidR="00CA4AAA" w:rsidRPr="00AE19F7">
        <w:rPr>
          <w:b/>
          <w:sz w:val="24"/>
          <w:szCs w:val="24"/>
        </w:rPr>
        <w:t xml:space="preserve"> </w:t>
      </w:r>
      <w:r w:rsidR="00CA4AAA" w:rsidRPr="007744D5">
        <w:rPr>
          <w:b/>
          <w:sz w:val="24"/>
          <w:szCs w:val="24"/>
          <w:lang w:val="en-US"/>
        </w:rPr>
        <w:t>Bolt</w:t>
      </w:r>
      <w:r w:rsidR="00CA4AAA" w:rsidRPr="00AE19F7">
        <w:rPr>
          <w:b/>
          <w:sz w:val="24"/>
          <w:szCs w:val="24"/>
        </w:rPr>
        <w:t xml:space="preserve"> </w:t>
      </w:r>
      <w:r w:rsidR="00CA4AAA" w:rsidRPr="007744D5">
        <w:rPr>
          <w:b/>
          <w:sz w:val="24"/>
          <w:szCs w:val="24"/>
          <w:lang w:val="en-US"/>
        </w:rPr>
        <w:t>in</w:t>
      </w:r>
      <w:r w:rsidR="00CA4AAA" w:rsidRPr="00AE19F7">
        <w:rPr>
          <w:b/>
          <w:sz w:val="24"/>
          <w:szCs w:val="24"/>
        </w:rPr>
        <w:t xml:space="preserve"> </w:t>
      </w:r>
      <w:r w:rsidR="00CA4AAA" w:rsidRPr="007744D5">
        <w:rPr>
          <w:b/>
          <w:sz w:val="24"/>
          <w:szCs w:val="24"/>
          <w:lang w:val="en-US"/>
        </w:rPr>
        <w:t>your</w:t>
      </w:r>
      <w:r w:rsidR="00CA4AAA" w:rsidRPr="00AE19F7">
        <w:rPr>
          <w:b/>
          <w:sz w:val="24"/>
          <w:szCs w:val="24"/>
        </w:rPr>
        <w:t xml:space="preserve"> </w:t>
      </w:r>
      <w:r w:rsidR="00CA4AAA" w:rsidRPr="007744D5">
        <w:rPr>
          <w:b/>
          <w:sz w:val="24"/>
          <w:szCs w:val="24"/>
          <w:lang w:val="en-US"/>
        </w:rPr>
        <w:t>Rifle</w:t>
      </w:r>
      <w:r w:rsidR="00CA4AAA">
        <w:rPr>
          <w:sz w:val="24"/>
          <w:szCs w:val="24"/>
        </w:rPr>
        <w:t>»).</w:t>
      </w:r>
    </w:p>
    <w:p w:rsidR="00CA4AAA" w:rsidRPr="00AE19F7" w:rsidRDefault="00CA4AAA" w:rsidP="007744D5">
      <w:pPr>
        <w:pStyle w:val="NoSpacing"/>
        <w:ind w:left="720"/>
        <w:jc w:val="both"/>
        <w:rPr>
          <w:sz w:val="24"/>
          <w:szCs w:val="24"/>
        </w:rPr>
      </w:pPr>
      <w:r w:rsidRPr="007744D5">
        <w:rPr>
          <w:b/>
          <w:sz w:val="24"/>
          <w:szCs w:val="24"/>
        </w:rPr>
        <w:t>4ε</w:t>
      </w:r>
      <w:r>
        <w:rPr>
          <w:sz w:val="24"/>
          <w:szCs w:val="24"/>
        </w:rPr>
        <w:t xml:space="preserve">. Σε καμία περίπτωση δεν επιτρέπεται να τοποθετηθεί βλήμα στη θαλάμη, παρά μόνον μετά το παράγγελμα </w:t>
      </w:r>
      <w:r w:rsidRPr="00AE19F7">
        <w:rPr>
          <w:sz w:val="24"/>
          <w:szCs w:val="24"/>
        </w:rPr>
        <w:t>“</w:t>
      </w:r>
      <w:r w:rsidRPr="007744D5">
        <w:rPr>
          <w:b/>
          <w:sz w:val="24"/>
          <w:szCs w:val="24"/>
          <w:lang w:val="en-US"/>
        </w:rPr>
        <w:t>LOAD</w:t>
      </w:r>
      <w:r w:rsidRPr="00AE19F7">
        <w:rPr>
          <w:sz w:val="24"/>
          <w:szCs w:val="24"/>
        </w:rPr>
        <w:t>”.</w:t>
      </w:r>
    </w:p>
    <w:p w:rsidR="00725A76" w:rsidRDefault="00CA4AAA" w:rsidP="007744D5">
      <w:pPr>
        <w:pStyle w:val="NoSpacing"/>
        <w:ind w:left="720"/>
        <w:jc w:val="both"/>
        <w:rPr>
          <w:sz w:val="24"/>
          <w:szCs w:val="24"/>
        </w:rPr>
      </w:pPr>
      <w:r w:rsidRPr="007744D5">
        <w:rPr>
          <w:b/>
          <w:sz w:val="24"/>
          <w:szCs w:val="24"/>
        </w:rPr>
        <w:t>4ζ</w:t>
      </w:r>
      <w:r>
        <w:rPr>
          <w:sz w:val="24"/>
          <w:szCs w:val="24"/>
        </w:rPr>
        <w:t xml:space="preserve">. </w:t>
      </w:r>
      <w:r w:rsidR="00725A76">
        <w:rPr>
          <w:sz w:val="24"/>
          <w:szCs w:val="24"/>
        </w:rPr>
        <w:t xml:space="preserve">Τυφέκια και λοιπός εξοπλισμός δεν επιτρέπεται να μετακινηθούν από τον πάγκο σκόπευσης πριν από τη λήξη του αγώνα και μόνο μετά από το παράγγελμα του αλυτάρχη. </w:t>
      </w:r>
      <w:r w:rsidR="00A67021">
        <w:rPr>
          <w:sz w:val="24"/>
          <w:szCs w:val="24"/>
        </w:rPr>
        <w:t xml:space="preserve">Σκοπευτής που πρέπει να εγκαταλείψει τον πάγκο του κατά τη διάρκεια του αγώνα, έστω και στιγμιαία, θα πρέπει πρώτα να έχει την έγκριση του αλυτάρχη και να αφήσει το τυφέκιό του στον πάγκο, είτε με το κλείστρο αφαιρεμένο, είτε με το εξάρτημα κατάδειξης στη θαλάμη. </w:t>
      </w:r>
      <w:r w:rsidR="00725A76" w:rsidRPr="007744D5">
        <w:rPr>
          <w:b/>
          <w:sz w:val="24"/>
          <w:szCs w:val="24"/>
        </w:rPr>
        <w:t>Στο τέλος του αγώνα, ο σκοπευτής πρέπει να δηλώσει στους κριτές ότι το όπλο του είναι ασφαλές και να δείξει το κλείστρο</w:t>
      </w:r>
      <w:r w:rsidR="00725A76">
        <w:rPr>
          <w:sz w:val="24"/>
          <w:szCs w:val="24"/>
        </w:rPr>
        <w:t>.</w:t>
      </w:r>
    </w:p>
    <w:p w:rsidR="007744D5" w:rsidRDefault="007744D5" w:rsidP="007744D5">
      <w:pPr>
        <w:pStyle w:val="NoSpacing"/>
        <w:jc w:val="both"/>
        <w:rPr>
          <w:sz w:val="24"/>
          <w:szCs w:val="24"/>
        </w:rPr>
      </w:pPr>
    </w:p>
    <w:p w:rsidR="007744D5" w:rsidRDefault="007744D5">
      <w:pPr>
        <w:rPr>
          <w:sz w:val="24"/>
          <w:szCs w:val="24"/>
        </w:rPr>
      </w:pPr>
      <w:r>
        <w:rPr>
          <w:sz w:val="24"/>
          <w:szCs w:val="24"/>
        </w:rPr>
        <w:br w:type="page"/>
      </w:r>
    </w:p>
    <w:p w:rsidR="001A14F7" w:rsidRPr="00700073" w:rsidRDefault="001A14F7" w:rsidP="001A14F7">
      <w:pPr>
        <w:pStyle w:val="NoSpacing"/>
        <w:jc w:val="both"/>
        <w:rPr>
          <w:rFonts w:eastAsia="Times New Roman"/>
          <w:b/>
          <w:sz w:val="24"/>
          <w:szCs w:val="24"/>
          <w:lang w:eastAsia="el-GR"/>
        </w:rPr>
      </w:pPr>
      <w:r w:rsidRPr="00700073">
        <w:rPr>
          <w:rFonts w:eastAsia="Times New Roman"/>
          <w:b/>
          <w:sz w:val="24"/>
          <w:szCs w:val="24"/>
          <w:lang w:eastAsia="el-GR"/>
        </w:rPr>
        <w:lastRenderedPageBreak/>
        <w:t>Ενότητα  Ι’</w:t>
      </w:r>
      <w:r w:rsidRPr="00700073">
        <w:rPr>
          <w:rFonts w:eastAsia="Times New Roman"/>
          <w:b/>
          <w:sz w:val="24"/>
          <w:szCs w:val="24"/>
          <w:lang w:eastAsia="el-GR"/>
        </w:rPr>
        <w:tab/>
        <w:t>ΠΡΟΥΠΟΘΕΣΕΙΣ ΑΓΩΝΙΖΟΜΕΝΩΝ</w:t>
      </w:r>
    </w:p>
    <w:p w:rsidR="00DE2ED9" w:rsidRDefault="00DE2ED9" w:rsidP="001A14F7">
      <w:pPr>
        <w:pStyle w:val="NoSpacing"/>
        <w:jc w:val="both"/>
        <w:rPr>
          <w:rFonts w:eastAsia="Times New Roman"/>
          <w:sz w:val="24"/>
          <w:szCs w:val="24"/>
          <w:lang w:eastAsia="el-GR"/>
        </w:rPr>
      </w:pPr>
    </w:p>
    <w:p w:rsidR="00DE2ED9" w:rsidRPr="00700073" w:rsidRDefault="00DE2ED9" w:rsidP="001A14F7">
      <w:pPr>
        <w:pStyle w:val="NoSpacing"/>
        <w:jc w:val="both"/>
        <w:rPr>
          <w:rFonts w:eastAsia="Times New Roman"/>
          <w:b/>
          <w:sz w:val="24"/>
          <w:szCs w:val="24"/>
          <w:lang w:eastAsia="el-GR"/>
        </w:rPr>
      </w:pPr>
      <w:r w:rsidRPr="00700073">
        <w:rPr>
          <w:rFonts w:eastAsia="Times New Roman"/>
          <w:b/>
          <w:sz w:val="24"/>
          <w:szCs w:val="24"/>
          <w:lang w:eastAsia="el-GR"/>
        </w:rPr>
        <w:t>Ι.1: Επίσημη γλώσσα:</w:t>
      </w:r>
    </w:p>
    <w:p w:rsidR="00DE2ED9" w:rsidRDefault="00DE2ED9" w:rsidP="00700073">
      <w:pPr>
        <w:pStyle w:val="NoSpacing"/>
        <w:ind w:left="720"/>
        <w:jc w:val="both"/>
        <w:rPr>
          <w:rFonts w:eastAsia="Times New Roman"/>
          <w:sz w:val="24"/>
          <w:szCs w:val="24"/>
          <w:lang w:eastAsia="el-GR"/>
        </w:rPr>
      </w:pPr>
      <w:r>
        <w:rPr>
          <w:rFonts w:eastAsia="Times New Roman"/>
          <w:sz w:val="24"/>
          <w:szCs w:val="24"/>
          <w:lang w:eastAsia="el-GR"/>
        </w:rPr>
        <w:t>Η επίσημη γλώσσα του πρωταθλήματος είναι η αγγλική και όλες οι οδηγίες και παραγγέλματα θα δίδονται αυτήν.</w:t>
      </w:r>
    </w:p>
    <w:p w:rsidR="00700073" w:rsidRDefault="00700073" w:rsidP="001A14F7">
      <w:pPr>
        <w:pStyle w:val="NoSpacing"/>
        <w:jc w:val="both"/>
        <w:rPr>
          <w:rFonts w:eastAsia="Times New Roman"/>
          <w:sz w:val="24"/>
          <w:szCs w:val="24"/>
          <w:lang w:eastAsia="el-GR"/>
        </w:rPr>
      </w:pPr>
    </w:p>
    <w:p w:rsidR="00DE2ED9" w:rsidRPr="00700073" w:rsidRDefault="00DE2ED9" w:rsidP="001A14F7">
      <w:pPr>
        <w:pStyle w:val="NoSpacing"/>
        <w:jc w:val="both"/>
        <w:rPr>
          <w:rFonts w:eastAsia="Times New Roman"/>
          <w:b/>
          <w:sz w:val="24"/>
          <w:szCs w:val="24"/>
          <w:lang w:eastAsia="el-GR"/>
        </w:rPr>
      </w:pPr>
      <w:r w:rsidRPr="00700073">
        <w:rPr>
          <w:rFonts w:eastAsia="Times New Roman"/>
          <w:b/>
          <w:sz w:val="24"/>
          <w:szCs w:val="24"/>
          <w:lang w:eastAsia="el-GR"/>
        </w:rPr>
        <w:t>Ι.2: Αριθμός  αγωνιζομένου:</w:t>
      </w:r>
    </w:p>
    <w:p w:rsidR="00DE2ED9" w:rsidRDefault="00DE2ED9" w:rsidP="00700073">
      <w:pPr>
        <w:pStyle w:val="NoSpacing"/>
        <w:ind w:left="720"/>
        <w:jc w:val="both"/>
        <w:rPr>
          <w:rFonts w:eastAsia="Times New Roman"/>
          <w:sz w:val="24"/>
          <w:szCs w:val="24"/>
          <w:lang w:eastAsia="el-GR"/>
        </w:rPr>
      </w:pPr>
      <w:r>
        <w:rPr>
          <w:rFonts w:eastAsia="Times New Roman"/>
          <w:sz w:val="24"/>
          <w:szCs w:val="24"/>
          <w:lang w:eastAsia="el-GR"/>
        </w:rPr>
        <w:t>Κάθε συμ</w:t>
      </w:r>
      <w:r w:rsidR="00E72419">
        <w:rPr>
          <w:rFonts w:eastAsia="Times New Roman"/>
          <w:sz w:val="24"/>
          <w:szCs w:val="24"/>
          <w:lang w:eastAsia="el-GR"/>
        </w:rPr>
        <w:t>μ</w:t>
      </w:r>
      <w:r>
        <w:rPr>
          <w:rFonts w:eastAsia="Times New Roman"/>
          <w:sz w:val="24"/>
          <w:szCs w:val="24"/>
          <w:lang w:eastAsia="el-GR"/>
        </w:rPr>
        <w:t xml:space="preserve">ετέχων θα λάβει τον αριθμό συμμετοχής και το διακριτικό της χώρας του σε μορφή κατάλληλη για </w:t>
      </w:r>
      <w:r w:rsidR="00E72419">
        <w:rPr>
          <w:rFonts w:eastAsia="Times New Roman"/>
          <w:sz w:val="24"/>
          <w:szCs w:val="24"/>
          <w:lang w:eastAsia="el-GR"/>
        </w:rPr>
        <w:t xml:space="preserve">να αναρτηθεί στον ιματισμό του και θα πρέπει να το φέρει επάνω του, σε ορατή θέση, κάθε φορά που θα βρίσκεται στη </w:t>
      </w:r>
      <w:r w:rsidR="00A67021">
        <w:rPr>
          <w:rFonts w:eastAsia="Times New Roman"/>
          <w:sz w:val="24"/>
          <w:szCs w:val="24"/>
          <w:lang w:eastAsia="el-GR"/>
        </w:rPr>
        <w:t>γραμμή</w:t>
      </w:r>
      <w:r w:rsidR="00E72419">
        <w:rPr>
          <w:rFonts w:eastAsia="Times New Roman"/>
          <w:sz w:val="24"/>
          <w:szCs w:val="24"/>
          <w:lang w:eastAsia="el-GR"/>
        </w:rPr>
        <w:t xml:space="preserve"> βολής.</w:t>
      </w:r>
    </w:p>
    <w:p w:rsidR="00700073" w:rsidRDefault="00700073" w:rsidP="001A14F7">
      <w:pPr>
        <w:pStyle w:val="NoSpacing"/>
        <w:jc w:val="both"/>
        <w:rPr>
          <w:rFonts w:eastAsia="Times New Roman"/>
          <w:sz w:val="24"/>
          <w:szCs w:val="24"/>
          <w:lang w:eastAsia="el-GR"/>
        </w:rPr>
      </w:pPr>
    </w:p>
    <w:p w:rsidR="00E72419" w:rsidRPr="00700073" w:rsidRDefault="00E72419" w:rsidP="001A14F7">
      <w:pPr>
        <w:pStyle w:val="NoSpacing"/>
        <w:jc w:val="both"/>
        <w:rPr>
          <w:rFonts w:eastAsia="Times New Roman"/>
          <w:b/>
          <w:sz w:val="24"/>
          <w:szCs w:val="24"/>
          <w:lang w:eastAsia="el-GR"/>
        </w:rPr>
      </w:pPr>
      <w:r w:rsidRPr="00700073">
        <w:rPr>
          <w:rFonts w:eastAsia="Times New Roman"/>
          <w:b/>
          <w:sz w:val="24"/>
          <w:szCs w:val="24"/>
          <w:lang w:eastAsia="el-GR"/>
        </w:rPr>
        <w:t>Ι.3: Ταυτότητα αγωνιζομένου:</w:t>
      </w:r>
    </w:p>
    <w:p w:rsidR="004F4E0B" w:rsidRDefault="00E72419" w:rsidP="00700073">
      <w:pPr>
        <w:pStyle w:val="NoSpacing"/>
        <w:ind w:left="720"/>
        <w:jc w:val="both"/>
        <w:rPr>
          <w:rFonts w:eastAsia="Times New Roman"/>
          <w:sz w:val="24"/>
          <w:szCs w:val="24"/>
          <w:lang w:eastAsia="el-GR"/>
        </w:rPr>
      </w:pPr>
      <w:r>
        <w:rPr>
          <w:rFonts w:eastAsia="Times New Roman"/>
          <w:sz w:val="24"/>
          <w:szCs w:val="24"/>
          <w:lang w:eastAsia="el-GR"/>
        </w:rPr>
        <w:t xml:space="preserve">Κάθε συμμετέχων θα λάβει μια ταυτότητα με το όνομα και τη χώρα του, ή οποία θα </w:t>
      </w:r>
      <w:r w:rsidR="00A67021">
        <w:rPr>
          <w:rFonts w:eastAsia="Times New Roman"/>
          <w:sz w:val="24"/>
          <w:szCs w:val="24"/>
          <w:lang w:eastAsia="el-GR"/>
        </w:rPr>
        <w:t>χρησιμεύει</w:t>
      </w:r>
      <w:r>
        <w:rPr>
          <w:rFonts w:eastAsia="Times New Roman"/>
          <w:sz w:val="24"/>
          <w:szCs w:val="24"/>
          <w:lang w:eastAsia="el-GR"/>
        </w:rPr>
        <w:t xml:space="preserve"> για την </w:t>
      </w:r>
      <w:r w:rsidR="00A67021">
        <w:rPr>
          <w:rFonts w:eastAsia="Times New Roman"/>
          <w:sz w:val="24"/>
          <w:szCs w:val="24"/>
          <w:lang w:eastAsia="el-GR"/>
        </w:rPr>
        <w:t>αναγνώριση</w:t>
      </w:r>
      <w:r>
        <w:rPr>
          <w:rFonts w:eastAsia="Times New Roman"/>
          <w:sz w:val="24"/>
          <w:szCs w:val="24"/>
          <w:lang w:eastAsia="el-GR"/>
        </w:rPr>
        <w:t xml:space="preserve"> του στο πεδίο βολής και τις λοιπές εκδηλώσεις.</w:t>
      </w:r>
    </w:p>
    <w:p w:rsidR="00700073" w:rsidRDefault="00700073" w:rsidP="00673A27">
      <w:pPr>
        <w:pStyle w:val="NoSpacing"/>
        <w:jc w:val="both"/>
        <w:rPr>
          <w:rFonts w:eastAsia="Times New Roman"/>
          <w:sz w:val="24"/>
          <w:szCs w:val="24"/>
          <w:lang w:eastAsia="el-GR"/>
        </w:rPr>
      </w:pPr>
    </w:p>
    <w:p w:rsidR="00E72419" w:rsidRPr="00700073" w:rsidRDefault="00E72419" w:rsidP="00673A27">
      <w:pPr>
        <w:pStyle w:val="NoSpacing"/>
        <w:jc w:val="both"/>
        <w:rPr>
          <w:rFonts w:eastAsia="Times New Roman"/>
          <w:b/>
          <w:sz w:val="24"/>
          <w:szCs w:val="24"/>
          <w:lang w:eastAsia="el-GR"/>
        </w:rPr>
      </w:pPr>
      <w:r w:rsidRPr="00700073">
        <w:rPr>
          <w:rFonts w:eastAsia="Times New Roman"/>
          <w:b/>
          <w:sz w:val="24"/>
          <w:szCs w:val="24"/>
          <w:lang w:eastAsia="el-GR"/>
        </w:rPr>
        <w:t>Ι.4: Επίσημος πίνακας ανακοινώσεων:</w:t>
      </w:r>
    </w:p>
    <w:p w:rsidR="00E72419" w:rsidRDefault="00E72419" w:rsidP="00700073">
      <w:pPr>
        <w:pStyle w:val="NoSpacing"/>
        <w:ind w:left="720"/>
        <w:jc w:val="both"/>
        <w:rPr>
          <w:rFonts w:eastAsia="Times New Roman"/>
          <w:sz w:val="24"/>
          <w:szCs w:val="24"/>
          <w:lang w:eastAsia="el-GR"/>
        </w:rPr>
      </w:pPr>
      <w:r>
        <w:rPr>
          <w:rFonts w:eastAsia="Times New Roman"/>
          <w:sz w:val="24"/>
          <w:szCs w:val="24"/>
          <w:lang w:eastAsia="el-GR"/>
        </w:rPr>
        <w:t xml:space="preserve">Οι διοργανωτές θα πρέπει να μεριμνήσουν για την ύπαρξη ενός επίσημου πίνακα ανακοινώσεων, η θέση του οποίου θα πρέπει να ανακοινωθεί στους </w:t>
      </w:r>
      <w:r w:rsidR="00A67021">
        <w:rPr>
          <w:rFonts w:eastAsia="Times New Roman"/>
          <w:sz w:val="24"/>
          <w:szCs w:val="24"/>
          <w:lang w:eastAsia="el-GR"/>
        </w:rPr>
        <w:t>υπευθύνους</w:t>
      </w:r>
      <w:r>
        <w:rPr>
          <w:rFonts w:eastAsia="Times New Roman"/>
          <w:sz w:val="24"/>
          <w:szCs w:val="24"/>
          <w:lang w:eastAsia="el-GR"/>
        </w:rPr>
        <w:t xml:space="preserve"> των αγώνων και τους συμμετέχοντες.  </w:t>
      </w:r>
      <w:r w:rsidR="00A67021">
        <w:rPr>
          <w:rFonts w:eastAsia="Times New Roman"/>
          <w:sz w:val="24"/>
          <w:szCs w:val="24"/>
          <w:lang w:eastAsia="el-GR"/>
        </w:rPr>
        <w:t>Όλες</w:t>
      </w:r>
      <w:r>
        <w:rPr>
          <w:rFonts w:eastAsia="Times New Roman"/>
          <w:sz w:val="24"/>
          <w:szCs w:val="24"/>
          <w:lang w:eastAsia="el-GR"/>
        </w:rPr>
        <w:t xml:space="preserve"> οι επίσημες ανακοινώσεις θα πρέπει να αναρτώνται στον πίνακα αυτόν, ώστε να εξασφαλίζεται η ομοιογενής ενημέρωση των συμμετεχόντων.</w:t>
      </w:r>
    </w:p>
    <w:p w:rsidR="00700073" w:rsidRDefault="00700073" w:rsidP="00673A27">
      <w:pPr>
        <w:pStyle w:val="NoSpacing"/>
        <w:jc w:val="both"/>
        <w:rPr>
          <w:rFonts w:eastAsia="Times New Roman"/>
          <w:sz w:val="24"/>
          <w:szCs w:val="24"/>
          <w:lang w:eastAsia="el-GR"/>
        </w:rPr>
      </w:pPr>
    </w:p>
    <w:p w:rsidR="00E72419" w:rsidRPr="00700073" w:rsidRDefault="00E72419" w:rsidP="00673A27">
      <w:pPr>
        <w:pStyle w:val="NoSpacing"/>
        <w:jc w:val="both"/>
        <w:rPr>
          <w:rFonts w:eastAsia="Times New Roman"/>
          <w:b/>
          <w:sz w:val="24"/>
          <w:szCs w:val="24"/>
          <w:lang w:eastAsia="el-GR"/>
        </w:rPr>
      </w:pPr>
      <w:r w:rsidRPr="00700073">
        <w:rPr>
          <w:rFonts w:eastAsia="Times New Roman"/>
          <w:b/>
          <w:sz w:val="24"/>
          <w:szCs w:val="24"/>
          <w:lang w:eastAsia="el-GR"/>
        </w:rPr>
        <w:t>Ι.5: Συμμετέχοντες με ειδικές ανάγκες:</w:t>
      </w:r>
    </w:p>
    <w:p w:rsidR="00E72419" w:rsidRDefault="00E72419" w:rsidP="00700073">
      <w:pPr>
        <w:pStyle w:val="NoSpacing"/>
        <w:ind w:left="720"/>
        <w:jc w:val="both"/>
        <w:rPr>
          <w:rFonts w:eastAsia="Times New Roman"/>
          <w:sz w:val="24"/>
          <w:szCs w:val="24"/>
          <w:lang w:eastAsia="el-GR"/>
        </w:rPr>
      </w:pPr>
      <w:r>
        <w:rPr>
          <w:rFonts w:eastAsia="Times New Roman"/>
          <w:sz w:val="24"/>
          <w:szCs w:val="24"/>
          <w:lang w:eastAsia="el-GR"/>
        </w:rPr>
        <w:t xml:space="preserve">Η </w:t>
      </w:r>
      <w:r>
        <w:rPr>
          <w:rFonts w:eastAsia="Times New Roman"/>
          <w:sz w:val="24"/>
          <w:szCs w:val="24"/>
          <w:lang w:val="en-US" w:eastAsia="el-GR"/>
        </w:rPr>
        <w:t>WRABF</w:t>
      </w:r>
      <w:r>
        <w:rPr>
          <w:rFonts w:eastAsia="Times New Roman"/>
          <w:sz w:val="24"/>
          <w:szCs w:val="24"/>
          <w:lang w:eastAsia="el-GR"/>
        </w:rPr>
        <w:t xml:space="preserve"> υποστηρίζει ένθερμα τη συμμετοχή σκοπευτών με ειδικές ανάγκες στα πρωταθλήματά της. </w:t>
      </w:r>
      <w:r w:rsidR="005667E3">
        <w:rPr>
          <w:rFonts w:eastAsia="Times New Roman"/>
          <w:sz w:val="24"/>
          <w:szCs w:val="24"/>
          <w:lang w:eastAsia="el-GR"/>
        </w:rPr>
        <w:t xml:space="preserve">Δεν υπάρχουν συγκεκριμένοι περιορισμοί, ωστόσο οι διοργανωτές θα πρέπει να λάβουν υπ’ όψη τους θέματα προσβασιμότητας χώρων και ιδιαίτερων χώρων </w:t>
      </w:r>
      <w:r w:rsidR="00A67021">
        <w:rPr>
          <w:rFonts w:eastAsia="Times New Roman"/>
          <w:sz w:val="24"/>
          <w:szCs w:val="24"/>
          <w:lang w:eastAsia="el-GR"/>
        </w:rPr>
        <w:t>υγιεινής</w:t>
      </w:r>
      <w:r w:rsidR="005667E3">
        <w:rPr>
          <w:rFonts w:eastAsia="Times New Roman"/>
          <w:sz w:val="24"/>
          <w:szCs w:val="24"/>
          <w:lang w:eastAsia="el-GR"/>
        </w:rPr>
        <w:t>. Αν ένας σκοπευτής έχει ειδικές απαιτήσεις λόγω σωματικής αναπηρίας, θα πρέπει να υποβάλει έγκαιρα γραπτή αίτηση προς τον πρόεδρο ή την επιτροπή.</w:t>
      </w:r>
    </w:p>
    <w:p w:rsidR="00700073" w:rsidRDefault="00700073" w:rsidP="00700073">
      <w:pPr>
        <w:pStyle w:val="NoSpacing"/>
        <w:ind w:left="720"/>
        <w:jc w:val="both"/>
        <w:rPr>
          <w:rFonts w:eastAsia="Times New Roman"/>
          <w:sz w:val="24"/>
          <w:szCs w:val="24"/>
          <w:lang w:eastAsia="el-GR"/>
        </w:rPr>
      </w:pPr>
    </w:p>
    <w:p w:rsidR="00700073" w:rsidRDefault="00700073" w:rsidP="00700073">
      <w:pPr>
        <w:pStyle w:val="NoSpacing"/>
        <w:jc w:val="both"/>
        <w:rPr>
          <w:rFonts w:eastAsia="Times New Roman"/>
          <w:sz w:val="24"/>
          <w:szCs w:val="24"/>
          <w:lang w:eastAsia="el-GR"/>
        </w:rPr>
      </w:pPr>
    </w:p>
    <w:p w:rsidR="00700073" w:rsidRDefault="00700073">
      <w:pPr>
        <w:rPr>
          <w:rFonts w:eastAsia="Times New Roman"/>
          <w:sz w:val="24"/>
          <w:szCs w:val="24"/>
          <w:lang w:eastAsia="el-GR"/>
        </w:rPr>
      </w:pPr>
      <w:r>
        <w:rPr>
          <w:rFonts w:eastAsia="Times New Roman"/>
          <w:sz w:val="24"/>
          <w:szCs w:val="24"/>
          <w:lang w:eastAsia="el-GR"/>
        </w:rPr>
        <w:br w:type="page"/>
      </w:r>
    </w:p>
    <w:p w:rsidR="00393EF1" w:rsidRDefault="00393EF1" w:rsidP="00393EF1">
      <w:pPr>
        <w:pStyle w:val="NoSpacing"/>
        <w:jc w:val="both"/>
        <w:rPr>
          <w:rFonts w:eastAsia="Times New Roman"/>
          <w:b/>
          <w:sz w:val="24"/>
          <w:szCs w:val="24"/>
          <w:lang w:eastAsia="el-GR"/>
        </w:rPr>
      </w:pPr>
      <w:r w:rsidRPr="00700073">
        <w:rPr>
          <w:rFonts w:eastAsia="Times New Roman"/>
          <w:b/>
          <w:sz w:val="24"/>
          <w:szCs w:val="24"/>
          <w:lang w:eastAsia="el-GR"/>
        </w:rPr>
        <w:lastRenderedPageBreak/>
        <w:t>Ενότητα  Ι</w:t>
      </w:r>
      <w:r>
        <w:rPr>
          <w:rFonts w:eastAsia="Times New Roman"/>
          <w:b/>
          <w:sz w:val="24"/>
          <w:szCs w:val="24"/>
          <w:lang w:eastAsia="el-GR"/>
        </w:rPr>
        <w:t>Α</w:t>
      </w:r>
      <w:r w:rsidRPr="00700073">
        <w:rPr>
          <w:rFonts w:eastAsia="Times New Roman"/>
          <w:b/>
          <w:sz w:val="24"/>
          <w:szCs w:val="24"/>
          <w:lang w:eastAsia="el-GR"/>
        </w:rPr>
        <w:t>’</w:t>
      </w:r>
      <w:r w:rsidRPr="00700073">
        <w:rPr>
          <w:rFonts w:eastAsia="Times New Roman"/>
          <w:b/>
          <w:sz w:val="24"/>
          <w:szCs w:val="24"/>
          <w:lang w:eastAsia="el-GR"/>
        </w:rPr>
        <w:tab/>
      </w:r>
      <w:r>
        <w:rPr>
          <w:rFonts w:eastAsia="Times New Roman"/>
          <w:b/>
          <w:sz w:val="24"/>
          <w:szCs w:val="24"/>
          <w:lang w:eastAsia="el-GR"/>
        </w:rPr>
        <w:t>ΥΠΕΥΘΥΝΟΙ &amp; ΚΑΘΗΚΟΝΤΑ</w:t>
      </w:r>
    </w:p>
    <w:p w:rsidR="00393EF1" w:rsidRDefault="00393EF1" w:rsidP="00393EF1">
      <w:pPr>
        <w:pStyle w:val="NoSpacing"/>
        <w:jc w:val="both"/>
        <w:rPr>
          <w:rFonts w:eastAsia="Times New Roman"/>
          <w:b/>
          <w:sz w:val="24"/>
          <w:szCs w:val="24"/>
          <w:lang w:eastAsia="el-GR"/>
        </w:rPr>
      </w:pPr>
    </w:p>
    <w:p w:rsidR="00393EF1" w:rsidRDefault="00393EF1" w:rsidP="004421BA">
      <w:pPr>
        <w:pStyle w:val="NoSpacing"/>
        <w:ind w:firstLine="720"/>
        <w:jc w:val="both"/>
        <w:rPr>
          <w:rFonts w:eastAsia="Times New Roman"/>
          <w:b/>
          <w:sz w:val="24"/>
          <w:szCs w:val="24"/>
          <w:lang w:eastAsia="el-GR"/>
        </w:rPr>
      </w:pPr>
      <w:r>
        <w:rPr>
          <w:rFonts w:eastAsia="Times New Roman"/>
          <w:b/>
          <w:sz w:val="24"/>
          <w:szCs w:val="24"/>
          <w:lang w:eastAsia="el-GR"/>
        </w:rPr>
        <w:t xml:space="preserve">Γενικά: </w:t>
      </w:r>
    </w:p>
    <w:p w:rsidR="00696C09" w:rsidRDefault="00A67021" w:rsidP="004421BA">
      <w:pPr>
        <w:pStyle w:val="NoSpacing"/>
        <w:ind w:left="720"/>
        <w:jc w:val="both"/>
        <w:rPr>
          <w:rFonts w:eastAsia="Times New Roman"/>
          <w:sz w:val="24"/>
          <w:szCs w:val="24"/>
          <w:lang w:eastAsia="el-GR"/>
        </w:rPr>
      </w:pPr>
      <w:r>
        <w:rPr>
          <w:rFonts w:eastAsia="Times New Roman"/>
          <w:sz w:val="24"/>
          <w:szCs w:val="24"/>
          <w:lang w:eastAsia="el-GR"/>
        </w:rPr>
        <w:t>Ένα</w:t>
      </w:r>
      <w:r w:rsidR="00696C09">
        <w:rPr>
          <w:rFonts w:eastAsia="Times New Roman"/>
          <w:sz w:val="24"/>
          <w:szCs w:val="24"/>
          <w:lang w:eastAsia="el-GR"/>
        </w:rPr>
        <w:t xml:space="preserve"> ά</w:t>
      </w:r>
      <w:r w:rsidR="00696C09" w:rsidRPr="00696C09">
        <w:rPr>
          <w:rFonts w:eastAsia="Times New Roman"/>
          <w:sz w:val="24"/>
          <w:szCs w:val="24"/>
          <w:lang w:eastAsia="el-GR"/>
        </w:rPr>
        <w:t xml:space="preserve">τομο μπορεί να κατέχει περισσότερες </w:t>
      </w:r>
      <w:r w:rsidRPr="00696C09">
        <w:rPr>
          <w:rFonts w:eastAsia="Times New Roman"/>
          <w:sz w:val="24"/>
          <w:szCs w:val="24"/>
          <w:lang w:eastAsia="el-GR"/>
        </w:rPr>
        <w:t>από</w:t>
      </w:r>
      <w:r w:rsidR="00696C09" w:rsidRPr="00696C09">
        <w:rPr>
          <w:rFonts w:eastAsia="Times New Roman"/>
          <w:sz w:val="24"/>
          <w:szCs w:val="24"/>
          <w:lang w:eastAsia="el-GR"/>
        </w:rPr>
        <w:t xml:space="preserve"> </w:t>
      </w:r>
      <w:r w:rsidRPr="00696C09">
        <w:rPr>
          <w:rFonts w:eastAsia="Times New Roman"/>
          <w:sz w:val="24"/>
          <w:szCs w:val="24"/>
          <w:lang w:eastAsia="el-GR"/>
        </w:rPr>
        <w:t>μια</w:t>
      </w:r>
      <w:r w:rsidR="00696C09" w:rsidRPr="00696C09">
        <w:rPr>
          <w:rFonts w:eastAsia="Times New Roman"/>
          <w:sz w:val="24"/>
          <w:szCs w:val="24"/>
          <w:lang w:eastAsia="el-GR"/>
        </w:rPr>
        <w:t xml:space="preserve"> </w:t>
      </w:r>
      <w:r w:rsidR="00696C09">
        <w:rPr>
          <w:rFonts w:eastAsia="Times New Roman"/>
          <w:sz w:val="24"/>
          <w:szCs w:val="24"/>
          <w:lang w:eastAsia="el-GR"/>
        </w:rPr>
        <w:t xml:space="preserve">οργανωτικές </w:t>
      </w:r>
      <w:r w:rsidR="00696C09" w:rsidRPr="00696C09">
        <w:rPr>
          <w:rFonts w:eastAsia="Times New Roman"/>
          <w:sz w:val="24"/>
          <w:szCs w:val="24"/>
          <w:lang w:eastAsia="el-GR"/>
        </w:rPr>
        <w:t>αρμοδιότητες</w:t>
      </w:r>
      <w:r w:rsidR="00696C09">
        <w:rPr>
          <w:rFonts w:eastAsia="Times New Roman"/>
          <w:sz w:val="24"/>
          <w:szCs w:val="24"/>
          <w:lang w:eastAsia="el-GR"/>
        </w:rPr>
        <w:t xml:space="preserve">. </w:t>
      </w:r>
      <w:r>
        <w:rPr>
          <w:rFonts w:eastAsia="Times New Roman"/>
          <w:sz w:val="24"/>
          <w:szCs w:val="24"/>
          <w:lang w:eastAsia="el-GR"/>
        </w:rPr>
        <w:t>Όπου</w:t>
      </w:r>
      <w:r w:rsidR="00696C09">
        <w:rPr>
          <w:rFonts w:eastAsia="Times New Roman"/>
          <w:sz w:val="24"/>
          <w:szCs w:val="24"/>
          <w:lang w:eastAsia="el-GR"/>
        </w:rPr>
        <w:t xml:space="preserve"> αυτό είναι εφικτό, προτείνεται ο προγραμματισμός των αγώνων να γίνεται κατά τέτοιο τρόπο ώστε να δίδεται δυνατότητα συμμετοχής και σε αυτούς που έχουν αναλάβει οργανωτικές αρμοδιότητες. Οι βασικοί κανονισμοί ισχύουν και για τους υπεύθυνους των αγώνων. Οι </w:t>
      </w:r>
      <w:r>
        <w:rPr>
          <w:rFonts w:eastAsia="Times New Roman"/>
          <w:sz w:val="24"/>
          <w:szCs w:val="24"/>
          <w:lang w:eastAsia="el-GR"/>
        </w:rPr>
        <w:t>υπεύθυνοι</w:t>
      </w:r>
      <w:r w:rsidR="00696C09">
        <w:rPr>
          <w:rFonts w:eastAsia="Times New Roman"/>
          <w:sz w:val="24"/>
          <w:szCs w:val="24"/>
          <w:lang w:eastAsia="el-GR"/>
        </w:rPr>
        <w:t xml:space="preserve"> των αγώνων θα είναι οι ακόλουθοι: Διευθυντής αγώνων / πρωταθλήματος, Αλυτάρχης, Υπεύθυνος ελέγχου όπλων, Βαθμολογητής και Διαιτητής.</w:t>
      </w:r>
    </w:p>
    <w:p w:rsidR="00696C09" w:rsidRDefault="00696C09" w:rsidP="00393EF1">
      <w:pPr>
        <w:pStyle w:val="NoSpacing"/>
        <w:jc w:val="both"/>
        <w:rPr>
          <w:rFonts w:eastAsia="Times New Roman"/>
          <w:sz w:val="24"/>
          <w:szCs w:val="24"/>
          <w:lang w:eastAsia="el-GR"/>
        </w:rPr>
      </w:pPr>
    </w:p>
    <w:p w:rsidR="00696C09" w:rsidRPr="004421BA" w:rsidRDefault="00696C09" w:rsidP="004421BA">
      <w:pPr>
        <w:pStyle w:val="NoSpacing"/>
        <w:jc w:val="both"/>
        <w:rPr>
          <w:rFonts w:eastAsia="Times New Roman"/>
          <w:b/>
          <w:sz w:val="24"/>
          <w:szCs w:val="24"/>
          <w:lang w:eastAsia="el-GR"/>
        </w:rPr>
      </w:pPr>
      <w:r w:rsidRPr="004421BA">
        <w:rPr>
          <w:rFonts w:eastAsia="Times New Roman"/>
          <w:b/>
          <w:sz w:val="24"/>
          <w:szCs w:val="24"/>
          <w:lang w:eastAsia="el-GR"/>
        </w:rPr>
        <w:t>Ορισμοί και καθήκοντα:</w:t>
      </w:r>
    </w:p>
    <w:p w:rsidR="004421BA" w:rsidRPr="00AE19F7" w:rsidRDefault="004421BA" w:rsidP="00393EF1">
      <w:pPr>
        <w:pStyle w:val="NoSpacing"/>
        <w:jc w:val="both"/>
        <w:rPr>
          <w:rFonts w:eastAsia="Times New Roman"/>
          <w:sz w:val="24"/>
          <w:szCs w:val="24"/>
          <w:lang w:eastAsia="el-GR"/>
        </w:rPr>
      </w:pPr>
    </w:p>
    <w:p w:rsidR="00696C09" w:rsidRPr="004421BA" w:rsidRDefault="00696C09" w:rsidP="00393EF1">
      <w:pPr>
        <w:pStyle w:val="NoSpacing"/>
        <w:jc w:val="both"/>
        <w:rPr>
          <w:rFonts w:eastAsia="Times New Roman"/>
          <w:b/>
          <w:sz w:val="24"/>
          <w:szCs w:val="24"/>
          <w:lang w:eastAsia="el-GR"/>
        </w:rPr>
      </w:pPr>
      <w:r w:rsidRPr="004421BA">
        <w:rPr>
          <w:rFonts w:eastAsia="Times New Roman"/>
          <w:b/>
          <w:sz w:val="24"/>
          <w:szCs w:val="24"/>
          <w:lang w:eastAsia="el-GR"/>
        </w:rPr>
        <w:t>ΙΑ.1: Διευθυντής αγώνων / πρωταθλήματος:</w:t>
      </w:r>
    </w:p>
    <w:p w:rsidR="00696C09" w:rsidRPr="00671A09" w:rsidRDefault="00696C09" w:rsidP="004421BA">
      <w:pPr>
        <w:pStyle w:val="NoSpacing"/>
        <w:ind w:left="720"/>
        <w:jc w:val="both"/>
        <w:rPr>
          <w:rFonts w:eastAsia="Times New Roman"/>
          <w:sz w:val="24"/>
          <w:szCs w:val="24"/>
          <w:lang w:eastAsia="el-GR"/>
        </w:rPr>
      </w:pPr>
      <w:r>
        <w:rPr>
          <w:rFonts w:eastAsia="Times New Roman"/>
          <w:sz w:val="24"/>
          <w:szCs w:val="24"/>
          <w:lang w:eastAsia="el-GR"/>
        </w:rPr>
        <w:t xml:space="preserve">Είναι ο </w:t>
      </w:r>
      <w:r w:rsidR="00671A09" w:rsidRPr="00671A09">
        <w:rPr>
          <w:rFonts w:eastAsia="Times New Roman"/>
          <w:sz w:val="24"/>
          <w:szCs w:val="24"/>
          <w:lang w:eastAsia="el-GR"/>
        </w:rPr>
        <w:t>διαχειριστής στον οποίο έχει ανατεθεί η οργάνωση του πρωταθλήματος, η αποστολή προγραμμάτων καθώς και αιτήσεων εγγραφής προς τους ενδιαφερόμενους. Μπορεί να ορίσει συνεργάτες και επιθεωρητές όπου υπάρχει ανάγκη για επιμελητεία, ασφάλεια και οργάνωση των εγκαταστάσεων. Είναι υπεύθυνος για οποιοδήποτε οργανωτικό ζήτημα του πρωταθλήματος.</w:t>
      </w:r>
    </w:p>
    <w:p w:rsidR="004421BA" w:rsidRPr="00AE19F7" w:rsidRDefault="004421BA" w:rsidP="00393EF1">
      <w:pPr>
        <w:pStyle w:val="NoSpacing"/>
        <w:jc w:val="both"/>
        <w:rPr>
          <w:rFonts w:eastAsia="Times New Roman"/>
          <w:sz w:val="24"/>
          <w:szCs w:val="24"/>
          <w:lang w:eastAsia="el-GR"/>
        </w:rPr>
      </w:pPr>
    </w:p>
    <w:p w:rsidR="00671A09" w:rsidRPr="004421BA" w:rsidRDefault="00671A09" w:rsidP="00393EF1">
      <w:pPr>
        <w:pStyle w:val="NoSpacing"/>
        <w:jc w:val="both"/>
        <w:rPr>
          <w:rFonts w:eastAsia="Times New Roman"/>
          <w:b/>
          <w:sz w:val="24"/>
          <w:szCs w:val="24"/>
          <w:lang w:eastAsia="el-GR"/>
        </w:rPr>
      </w:pPr>
      <w:r w:rsidRPr="004421BA">
        <w:rPr>
          <w:rFonts w:eastAsia="Times New Roman"/>
          <w:b/>
          <w:sz w:val="24"/>
          <w:szCs w:val="24"/>
          <w:lang w:eastAsia="el-GR"/>
        </w:rPr>
        <w:t>ΙΑ.2: Υπεύθυνος ελέγχου όπλων</w:t>
      </w:r>
    </w:p>
    <w:p w:rsidR="00671A09" w:rsidRPr="00AE19F7" w:rsidRDefault="00671A09" w:rsidP="004421BA">
      <w:pPr>
        <w:pStyle w:val="NoSpacing"/>
        <w:ind w:left="720"/>
        <w:jc w:val="both"/>
        <w:rPr>
          <w:rFonts w:eastAsia="Times New Roman"/>
          <w:sz w:val="24"/>
          <w:szCs w:val="24"/>
          <w:lang w:eastAsia="el-GR"/>
        </w:rPr>
      </w:pPr>
      <w:r>
        <w:rPr>
          <w:rFonts w:eastAsia="Times New Roman"/>
          <w:sz w:val="24"/>
          <w:szCs w:val="24"/>
          <w:lang w:eastAsia="el-GR"/>
        </w:rPr>
        <w:t xml:space="preserve">Ορίζεται από τον διευθυντή των αγώνων και είναι </w:t>
      </w:r>
      <w:r w:rsidR="00A67021">
        <w:rPr>
          <w:rFonts w:eastAsia="Times New Roman"/>
          <w:sz w:val="24"/>
          <w:szCs w:val="24"/>
          <w:lang w:eastAsia="el-GR"/>
        </w:rPr>
        <w:t>υπεύθυνος</w:t>
      </w:r>
      <w:r>
        <w:rPr>
          <w:rFonts w:eastAsia="Times New Roman"/>
          <w:sz w:val="24"/>
          <w:szCs w:val="24"/>
          <w:lang w:eastAsia="el-GR"/>
        </w:rPr>
        <w:t xml:space="preserve"> για τη ζύγιση των τυφεκίων και τον έλεγχο όλου του υπόλοιπου εξοπλισμού ως προς τη </w:t>
      </w:r>
      <w:r w:rsidR="00A67021">
        <w:rPr>
          <w:rFonts w:eastAsia="Times New Roman"/>
          <w:sz w:val="24"/>
          <w:szCs w:val="24"/>
          <w:lang w:eastAsia="el-GR"/>
        </w:rPr>
        <w:t>συμβατότητα</w:t>
      </w:r>
      <w:r>
        <w:rPr>
          <w:rFonts w:eastAsia="Times New Roman"/>
          <w:sz w:val="24"/>
          <w:szCs w:val="24"/>
          <w:lang w:eastAsia="el-GR"/>
        </w:rPr>
        <w:t xml:space="preserve"> του με τους κανονισμούς. </w:t>
      </w:r>
      <w:r w:rsidR="00A67021">
        <w:rPr>
          <w:rFonts w:eastAsia="Times New Roman"/>
          <w:sz w:val="24"/>
          <w:szCs w:val="24"/>
          <w:lang w:eastAsia="el-GR"/>
        </w:rPr>
        <w:t>Ένα</w:t>
      </w:r>
      <w:r>
        <w:rPr>
          <w:rFonts w:eastAsia="Times New Roman"/>
          <w:sz w:val="24"/>
          <w:szCs w:val="24"/>
          <w:lang w:eastAsia="el-GR"/>
        </w:rPr>
        <w:t xml:space="preserve"> αυτοκόλλητο συμμόρφωσης θα πρέπει να επικολλάται σε κάθε τυφέκιο, διόπτρα ή άλλο τμήμα του εξοπλισμού που έχει ελεγχθεί και έχει βρεθεί σύννομο.</w:t>
      </w:r>
    </w:p>
    <w:p w:rsidR="004421BA" w:rsidRPr="00AE19F7" w:rsidRDefault="004421BA" w:rsidP="004421BA">
      <w:pPr>
        <w:pStyle w:val="NoSpacing"/>
        <w:ind w:left="720"/>
        <w:jc w:val="both"/>
        <w:rPr>
          <w:rFonts w:eastAsia="Times New Roman"/>
          <w:sz w:val="24"/>
          <w:szCs w:val="24"/>
          <w:lang w:eastAsia="el-GR"/>
        </w:rPr>
      </w:pPr>
    </w:p>
    <w:p w:rsidR="00671A09" w:rsidRPr="004421BA" w:rsidRDefault="00671A09" w:rsidP="00393EF1">
      <w:pPr>
        <w:pStyle w:val="NoSpacing"/>
        <w:jc w:val="both"/>
        <w:rPr>
          <w:rFonts w:eastAsia="Times New Roman"/>
          <w:b/>
          <w:sz w:val="24"/>
          <w:szCs w:val="24"/>
          <w:lang w:eastAsia="el-GR"/>
        </w:rPr>
      </w:pPr>
      <w:r w:rsidRPr="004421BA">
        <w:rPr>
          <w:rFonts w:eastAsia="Times New Roman"/>
          <w:b/>
          <w:sz w:val="24"/>
          <w:szCs w:val="24"/>
          <w:lang w:eastAsia="el-GR"/>
        </w:rPr>
        <w:t>ΙΑ.3:  Βαθμολογητής (ες)</w:t>
      </w:r>
    </w:p>
    <w:p w:rsidR="00700073" w:rsidRDefault="005F7342" w:rsidP="004421BA">
      <w:pPr>
        <w:pStyle w:val="NoSpacing"/>
        <w:ind w:left="720"/>
        <w:jc w:val="both"/>
        <w:rPr>
          <w:rFonts w:eastAsia="Times New Roman"/>
          <w:sz w:val="24"/>
          <w:szCs w:val="24"/>
          <w:lang w:eastAsia="el-GR"/>
        </w:rPr>
      </w:pPr>
      <w:r>
        <w:rPr>
          <w:rFonts w:eastAsia="Times New Roman"/>
          <w:sz w:val="24"/>
          <w:szCs w:val="24"/>
          <w:lang w:eastAsia="el-GR"/>
        </w:rPr>
        <w:t xml:space="preserve">Ορίζεται από τον διευθυντή των αγώνων για την βαθμολόγηση των στόχων και την συγκέντρωση και την κατάταξη των αποτελεσμάτων. Ο βαθμολογητής πρέπει να έχει πλήρη γνώση των κανονισμών και επαρκή εμπειρία από αγώνες πρωταθλήματος. Σε περίπτωση αμφιβολιών έχει το </w:t>
      </w:r>
      <w:r w:rsidR="00A67021">
        <w:rPr>
          <w:rFonts w:eastAsia="Times New Roman"/>
          <w:sz w:val="24"/>
          <w:szCs w:val="24"/>
          <w:lang w:eastAsia="el-GR"/>
        </w:rPr>
        <w:t>δικαίωμα</w:t>
      </w:r>
      <w:r>
        <w:rPr>
          <w:rFonts w:eastAsia="Times New Roman"/>
          <w:sz w:val="24"/>
          <w:szCs w:val="24"/>
          <w:lang w:eastAsia="el-GR"/>
        </w:rPr>
        <w:t xml:space="preserve">, με την έγκριση του </w:t>
      </w:r>
      <w:r w:rsidR="00A67021">
        <w:rPr>
          <w:rFonts w:eastAsia="Times New Roman"/>
          <w:sz w:val="24"/>
          <w:szCs w:val="24"/>
          <w:lang w:eastAsia="el-GR"/>
        </w:rPr>
        <w:t>διευθυντού</w:t>
      </w:r>
      <w:r>
        <w:rPr>
          <w:rFonts w:eastAsia="Times New Roman"/>
          <w:sz w:val="24"/>
          <w:szCs w:val="24"/>
          <w:lang w:eastAsia="el-GR"/>
        </w:rPr>
        <w:t xml:space="preserve"> αγώνων, να ορίσει δύο διαιτητές. Ο βαθμολογητής πρέπει να διαθέτει έναν εξομοιωτή διαμετρήματος εγκεκριμένο από την </w:t>
      </w:r>
      <w:r>
        <w:rPr>
          <w:rFonts w:eastAsia="Times New Roman"/>
          <w:sz w:val="24"/>
          <w:szCs w:val="24"/>
          <w:lang w:val="en-US" w:eastAsia="el-GR"/>
        </w:rPr>
        <w:t>ISSF</w:t>
      </w:r>
      <w:r w:rsidRPr="00AE19F7">
        <w:rPr>
          <w:rFonts w:eastAsia="Times New Roman"/>
          <w:sz w:val="24"/>
          <w:szCs w:val="24"/>
          <w:lang w:eastAsia="el-GR"/>
        </w:rPr>
        <w:t xml:space="preserve"> / </w:t>
      </w:r>
      <w:r>
        <w:rPr>
          <w:rFonts w:eastAsia="Times New Roman"/>
          <w:sz w:val="24"/>
          <w:szCs w:val="24"/>
          <w:lang w:val="en-US" w:eastAsia="el-GR"/>
        </w:rPr>
        <w:t>NRA</w:t>
      </w:r>
      <w:r>
        <w:rPr>
          <w:rFonts w:eastAsia="Times New Roman"/>
          <w:sz w:val="24"/>
          <w:szCs w:val="24"/>
          <w:lang w:eastAsia="el-GR"/>
        </w:rPr>
        <w:t>. Οι βαθμολογητές / διαιτητές, δεν επιτρέπεται να συμμετέχουν στους αγώνες ως σκοπευτές.</w:t>
      </w:r>
    </w:p>
    <w:p w:rsidR="004421BA" w:rsidRPr="00AE19F7" w:rsidRDefault="004421BA" w:rsidP="00700073">
      <w:pPr>
        <w:pStyle w:val="NoSpacing"/>
        <w:jc w:val="both"/>
        <w:rPr>
          <w:rFonts w:eastAsia="Times New Roman"/>
          <w:sz w:val="24"/>
          <w:szCs w:val="24"/>
          <w:lang w:eastAsia="el-GR"/>
        </w:rPr>
      </w:pPr>
    </w:p>
    <w:p w:rsidR="0081351A" w:rsidRPr="004421BA" w:rsidRDefault="0081351A" w:rsidP="00700073">
      <w:pPr>
        <w:pStyle w:val="NoSpacing"/>
        <w:jc w:val="both"/>
        <w:rPr>
          <w:rFonts w:eastAsia="Times New Roman"/>
          <w:b/>
          <w:sz w:val="24"/>
          <w:szCs w:val="24"/>
          <w:lang w:eastAsia="el-GR"/>
        </w:rPr>
      </w:pPr>
      <w:r w:rsidRPr="004421BA">
        <w:rPr>
          <w:rFonts w:eastAsia="Times New Roman"/>
          <w:b/>
          <w:sz w:val="24"/>
          <w:szCs w:val="24"/>
          <w:lang w:eastAsia="el-GR"/>
        </w:rPr>
        <w:t>ΙΑ.4: Αλυτάρχης</w:t>
      </w:r>
    </w:p>
    <w:p w:rsidR="0081351A" w:rsidRDefault="0081351A" w:rsidP="004421BA">
      <w:pPr>
        <w:pStyle w:val="NoSpacing"/>
        <w:ind w:left="720"/>
        <w:jc w:val="both"/>
        <w:rPr>
          <w:rFonts w:eastAsia="Times New Roman"/>
          <w:sz w:val="24"/>
          <w:szCs w:val="24"/>
          <w:lang w:eastAsia="el-GR"/>
        </w:rPr>
      </w:pPr>
      <w:r>
        <w:rPr>
          <w:rFonts w:eastAsia="Times New Roman"/>
          <w:sz w:val="24"/>
          <w:szCs w:val="24"/>
          <w:lang w:eastAsia="el-GR"/>
        </w:rPr>
        <w:t xml:space="preserve">Είναι ο άρχων του αγώνα, </w:t>
      </w:r>
      <w:r w:rsidR="00A67021">
        <w:rPr>
          <w:rFonts w:eastAsia="Times New Roman"/>
          <w:sz w:val="24"/>
          <w:szCs w:val="24"/>
          <w:lang w:eastAsia="el-GR"/>
        </w:rPr>
        <w:t>υπεύθυνος</w:t>
      </w:r>
      <w:r>
        <w:rPr>
          <w:rFonts w:eastAsia="Times New Roman"/>
          <w:sz w:val="24"/>
          <w:szCs w:val="24"/>
          <w:lang w:eastAsia="el-GR"/>
        </w:rPr>
        <w:t xml:space="preserve"> για την παρακολούθηση και τη χρονομέτρηση του κάθε σκέλους. Είναι το μόνο άτομο που έχει δικαίωμα να δίνει παραγγέλματα. Ο αλυτάρχης , είναι ο πρώτος σύνδεσμος μεταξύ του διευθυντή του αγώνα και των αγωνιζομένων. Οφείλει να ελέγχει όλες τις παραμέτρους ασφαλείας και τις συνθήκες του πεδίου βολής πριν την έναρξη κάθε αγώνα. Οι αγωνιζόμενοι οφείλουν να αναφέρουν σε </w:t>
      </w:r>
      <w:r w:rsidR="00A67021">
        <w:rPr>
          <w:rFonts w:eastAsia="Times New Roman"/>
          <w:sz w:val="24"/>
          <w:szCs w:val="24"/>
          <w:lang w:eastAsia="el-GR"/>
        </w:rPr>
        <w:t>αυτόν</w:t>
      </w:r>
      <w:r>
        <w:rPr>
          <w:rFonts w:eastAsia="Times New Roman"/>
          <w:sz w:val="24"/>
          <w:szCs w:val="24"/>
          <w:lang w:eastAsia="el-GR"/>
        </w:rPr>
        <w:t xml:space="preserve"> κάθε ζήτημα, διαμαρτυρία ή πρόβλημα στη γραμμή βολής, το πολύ μέσα σε τριάντα (30) λεπτά από τη λήξη του αγώνα.</w:t>
      </w:r>
    </w:p>
    <w:p w:rsidR="004421BA" w:rsidRPr="00AE19F7" w:rsidRDefault="004421BA" w:rsidP="00700073">
      <w:pPr>
        <w:pStyle w:val="NoSpacing"/>
        <w:jc w:val="both"/>
        <w:rPr>
          <w:rFonts w:eastAsia="Times New Roman"/>
          <w:sz w:val="24"/>
          <w:szCs w:val="24"/>
          <w:lang w:eastAsia="el-GR"/>
        </w:rPr>
      </w:pPr>
    </w:p>
    <w:p w:rsidR="00DD5BEF" w:rsidRPr="004421BA" w:rsidRDefault="00DD5BEF" w:rsidP="00700073">
      <w:pPr>
        <w:pStyle w:val="NoSpacing"/>
        <w:jc w:val="both"/>
        <w:rPr>
          <w:rFonts w:eastAsia="Times New Roman"/>
          <w:b/>
          <w:sz w:val="24"/>
          <w:szCs w:val="24"/>
          <w:lang w:eastAsia="el-GR"/>
        </w:rPr>
      </w:pPr>
      <w:r w:rsidRPr="004421BA">
        <w:rPr>
          <w:rFonts w:eastAsia="Times New Roman"/>
          <w:b/>
          <w:sz w:val="24"/>
          <w:szCs w:val="24"/>
          <w:lang w:eastAsia="el-GR"/>
        </w:rPr>
        <w:t>ΙΑ.5: Διαιτητές</w:t>
      </w:r>
    </w:p>
    <w:p w:rsidR="004F4E0B" w:rsidRDefault="00DD5BEF" w:rsidP="004421BA">
      <w:pPr>
        <w:pStyle w:val="NoSpacing"/>
        <w:ind w:left="720"/>
        <w:jc w:val="both"/>
        <w:rPr>
          <w:rFonts w:eastAsia="Times New Roman"/>
          <w:sz w:val="24"/>
          <w:szCs w:val="24"/>
          <w:lang w:eastAsia="el-GR"/>
        </w:rPr>
      </w:pPr>
      <w:r>
        <w:rPr>
          <w:rFonts w:eastAsia="Times New Roman"/>
          <w:sz w:val="24"/>
          <w:szCs w:val="24"/>
          <w:lang w:eastAsia="el-GR"/>
        </w:rPr>
        <w:t xml:space="preserve">Είναι τα άτομα που θα αποφασίσουν σε περιπτώσεις διασταυρούμενων βολών, θα γνωμοδοτήσουν σε ενστάσεις επί της βαθμολογίας, της καταλληλότητας των τυφεκίων και των βάσεων και θα βοηθήσουν σε οποιαδήποτε άλλη διαμαρτυρία προκύψει. Οι </w:t>
      </w:r>
      <w:r>
        <w:rPr>
          <w:rFonts w:eastAsia="Times New Roman"/>
          <w:sz w:val="24"/>
          <w:szCs w:val="24"/>
          <w:lang w:eastAsia="el-GR"/>
        </w:rPr>
        <w:lastRenderedPageBreak/>
        <w:t xml:space="preserve">διαιτητές, οποιαδήποτε στιγμή πριν την έναρξη και μετά την </w:t>
      </w:r>
      <w:r w:rsidR="00A67021">
        <w:rPr>
          <w:rFonts w:eastAsia="Times New Roman"/>
          <w:sz w:val="24"/>
          <w:szCs w:val="24"/>
          <w:lang w:eastAsia="el-GR"/>
        </w:rPr>
        <w:t>παύση</w:t>
      </w:r>
      <w:r>
        <w:rPr>
          <w:rFonts w:eastAsia="Times New Roman"/>
          <w:sz w:val="24"/>
          <w:szCs w:val="24"/>
          <w:lang w:eastAsia="el-GR"/>
        </w:rPr>
        <w:t xml:space="preserve"> των βολών, έχουν το </w:t>
      </w:r>
      <w:r w:rsidR="00A67021">
        <w:rPr>
          <w:rFonts w:eastAsia="Times New Roman"/>
          <w:sz w:val="24"/>
          <w:szCs w:val="24"/>
          <w:lang w:eastAsia="el-GR"/>
        </w:rPr>
        <w:t>δικαίωμα</w:t>
      </w:r>
      <w:r>
        <w:rPr>
          <w:rFonts w:eastAsia="Times New Roman"/>
          <w:sz w:val="24"/>
          <w:szCs w:val="24"/>
          <w:lang w:eastAsia="el-GR"/>
        </w:rPr>
        <w:t xml:space="preserve"> να ελέγξουν και να ζυγίσουν τα τυφέκια ή να επιθεωρήσουν διόπτρες και βάσεις ώστε να προσδιορίσουν αν είναι σύμφωνα με τους κανονισμούς. Οι διαιτητές θα πρέπει να ζυγίσουν τουλάχιστον τα τρία πρωτεύσαντα τυφέκια σε κάθε κατηγορία. Οι διαιτητές έχουν το δικαίωμα να ζυγίσουν ξανά οποιοδήποτε τυφέκιο. Οι διαιτητές μπορούν να βοηθήσουν την επιτροπή ενστάσεων να αποφασίσει το αποτέλεσμα σε κάθε ένσταση που έχει υποβληθεί από τους αγωνιζόμενους, πριν, κατά τη διάρκεια ή μετά τη λήξη των αγώνων. Οι διαιτητές θα πρέπει να ελέγξουν </w:t>
      </w:r>
      <w:r w:rsidR="00B72DE2">
        <w:rPr>
          <w:rFonts w:eastAsia="Times New Roman"/>
          <w:sz w:val="24"/>
          <w:szCs w:val="24"/>
          <w:lang w:eastAsia="el-GR"/>
        </w:rPr>
        <w:t xml:space="preserve">ότι </w:t>
      </w:r>
      <w:r>
        <w:rPr>
          <w:rFonts w:eastAsia="Times New Roman"/>
          <w:sz w:val="24"/>
          <w:szCs w:val="24"/>
          <w:lang w:eastAsia="el-GR"/>
        </w:rPr>
        <w:t xml:space="preserve">όλες τις διόπτρες μεταβλητής </w:t>
      </w:r>
      <w:r w:rsidR="00A67021">
        <w:rPr>
          <w:rFonts w:eastAsia="Times New Roman"/>
          <w:sz w:val="24"/>
          <w:szCs w:val="24"/>
          <w:lang w:eastAsia="el-GR"/>
        </w:rPr>
        <w:t>μεγέθυνσης</w:t>
      </w:r>
      <w:r w:rsidR="00B72DE2">
        <w:rPr>
          <w:rFonts w:eastAsia="Times New Roman"/>
          <w:sz w:val="24"/>
          <w:szCs w:val="24"/>
          <w:lang w:eastAsia="el-GR"/>
        </w:rPr>
        <w:t xml:space="preserve"> στην κατηγορία </w:t>
      </w:r>
      <w:r w:rsidR="00B72DE2">
        <w:rPr>
          <w:rFonts w:eastAsia="Times New Roman"/>
          <w:sz w:val="24"/>
          <w:szCs w:val="24"/>
          <w:lang w:val="en-US" w:eastAsia="el-GR"/>
        </w:rPr>
        <w:t>sporter</w:t>
      </w:r>
      <w:r w:rsidR="00B72DE2">
        <w:rPr>
          <w:rFonts w:eastAsia="Times New Roman"/>
          <w:sz w:val="24"/>
          <w:szCs w:val="24"/>
          <w:lang w:eastAsia="el-GR"/>
        </w:rPr>
        <w:t xml:space="preserve"> </w:t>
      </w:r>
      <w:r w:rsidR="00A67021">
        <w:rPr>
          <w:rFonts w:eastAsia="Times New Roman"/>
          <w:sz w:val="24"/>
          <w:szCs w:val="24"/>
          <w:lang w:eastAsia="el-GR"/>
        </w:rPr>
        <w:t>είναι</w:t>
      </w:r>
      <w:r w:rsidR="00B72DE2">
        <w:rPr>
          <w:rFonts w:eastAsia="Times New Roman"/>
          <w:sz w:val="24"/>
          <w:szCs w:val="24"/>
          <w:lang w:eastAsia="el-GR"/>
        </w:rPr>
        <w:t xml:space="preserve"> ασφαλισμένες με ταινία στην επιτρεπόμενη μεγέθυνση πριν την έναρξη των βολών. Μπορεί να οριστεί εναλλακτικός διαιτητής αν ένας από τους τακτικούς διαιτητές έχει υποβάλλει ένσταση ή εμπλέκεται σε υποβληθείσα ένσταση. Ο διευθυντής των </w:t>
      </w:r>
      <w:r w:rsidR="00A67021">
        <w:rPr>
          <w:rFonts w:eastAsia="Times New Roman"/>
          <w:sz w:val="24"/>
          <w:szCs w:val="24"/>
          <w:lang w:eastAsia="el-GR"/>
        </w:rPr>
        <w:t>αγώνων</w:t>
      </w:r>
      <w:r w:rsidR="00B72DE2">
        <w:rPr>
          <w:rFonts w:eastAsia="Times New Roman"/>
          <w:sz w:val="24"/>
          <w:szCs w:val="24"/>
          <w:lang w:eastAsia="el-GR"/>
        </w:rPr>
        <w:t xml:space="preserve"> δεν μπορεί να ορισθεί και ως διαιτητής, αλλά μπορεί να γνωμοδοτήσει στην περίπτωση ένστασης. </w:t>
      </w:r>
      <w:r w:rsidR="00A67021">
        <w:rPr>
          <w:rFonts w:eastAsia="Times New Roman"/>
          <w:sz w:val="24"/>
          <w:szCs w:val="24"/>
          <w:lang w:eastAsia="el-GR"/>
        </w:rPr>
        <w:t>Ένας</w:t>
      </w:r>
      <w:r w:rsidR="00B72DE2">
        <w:rPr>
          <w:rFonts w:eastAsia="Times New Roman"/>
          <w:sz w:val="24"/>
          <w:szCs w:val="24"/>
          <w:lang w:eastAsia="el-GR"/>
        </w:rPr>
        <w:t xml:space="preserve"> διαιτητής, δεν μπορεί να είναι και βαθμολογητής.</w:t>
      </w:r>
    </w:p>
    <w:p w:rsidR="004421BA" w:rsidRPr="00AE19F7" w:rsidRDefault="004421BA" w:rsidP="00673A27">
      <w:pPr>
        <w:pStyle w:val="NoSpacing"/>
        <w:jc w:val="both"/>
        <w:rPr>
          <w:rFonts w:eastAsia="Times New Roman"/>
          <w:sz w:val="24"/>
          <w:szCs w:val="24"/>
          <w:lang w:eastAsia="el-GR"/>
        </w:rPr>
      </w:pPr>
    </w:p>
    <w:p w:rsidR="00BD57F9" w:rsidRPr="004421BA" w:rsidRDefault="00BD57F9" w:rsidP="00673A27">
      <w:pPr>
        <w:pStyle w:val="NoSpacing"/>
        <w:jc w:val="both"/>
        <w:rPr>
          <w:rFonts w:eastAsia="Times New Roman"/>
          <w:b/>
          <w:sz w:val="24"/>
          <w:szCs w:val="24"/>
          <w:lang w:eastAsia="el-GR"/>
        </w:rPr>
      </w:pPr>
      <w:r w:rsidRPr="004421BA">
        <w:rPr>
          <w:rFonts w:eastAsia="Times New Roman"/>
          <w:b/>
          <w:sz w:val="24"/>
          <w:szCs w:val="24"/>
          <w:lang w:eastAsia="el-GR"/>
        </w:rPr>
        <w:t>ΙΑ.6: Σταθμός πλήρωσης αεροβόλων τυφεκίων:</w:t>
      </w:r>
    </w:p>
    <w:p w:rsidR="00BD57F9" w:rsidRPr="00AE19F7" w:rsidRDefault="00BD57F9" w:rsidP="004421BA">
      <w:pPr>
        <w:pStyle w:val="NoSpacing"/>
        <w:ind w:left="720"/>
        <w:jc w:val="both"/>
        <w:rPr>
          <w:rFonts w:eastAsia="Times New Roman"/>
          <w:sz w:val="24"/>
          <w:szCs w:val="24"/>
          <w:lang w:eastAsia="el-GR"/>
        </w:rPr>
      </w:pPr>
      <w:r>
        <w:rPr>
          <w:rFonts w:eastAsia="Times New Roman"/>
          <w:sz w:val="24"/>
          <w:szCs w:val="24"/>
          <w:lang w:eastAsia="el-GR"/>
        </w:rPr>
        <w:t xml:space="preserve">Οι διοργανωτές πρέπει να εξασφαλίσουν επαρκείς και ασφαλείς παροχές αέρα στο πεδίο βολής ώστε οι συμμετέχοντες να μπορούν να ανεφοδιάζουν τα όπλα τους. Θα πρέπει να υπάρχουν παροχές πίεσης και 200 και 300 </w:t>
      </w:r>
      <w:r>
        <w:rPr>
          <w:rFonts w:eastAsia="Times New Roman"/>
          <w:sz w:val="24"/>
          <w:szCs w:val="24"/>
          <w:lang w:val="en-US" w:eastAsia="el-GR"/>
        </w:rPr>
        <w:t>bar</w:t>
      </w:r>
      <w:r w:rsidRPr="00AE19F7">
        <w:rPr>
          <w:rFonts w:eastAsia="Times New Roman"/>
          <w:sz w:val="24"/>
          <w:szCs w:val="24"/>
          <w:lang w:eastAsia="el-GR"/>
        </w:rPr>
        <w:t>.</w:t>
      </w:r>
    </w:p>
    <w:p w:rsidR="00113704" w:rsidRPr="00AE19F7" w:rsidRDefault="00113704" w:rsidP="004421BA">
      <w:pPr>
        <w:pStyle w:val="NoSpacing"/>
        <w:ind w:left="720"/>
        <w:jc w:val="both"/>
        <w:rPr>
          <w:rFonts w:eastAsia="Times New Roman"/>
          <w:sz w:val="24"/>
          <w:szCs w:val="24"/>
          <w:lang w:eastAsia="el-GR"/>
        </w:rPr>
      </w:pPr>
    </w:p>
    <w:p w:rsidR="00113704" w:rsidRPr="00AE19F7" w:rsidRDefault="00113704" w:rsidP="004421BA">
      <w:pPr>
        <w:pStyle w:val="NoSpacing"/>
        <w:ind w:left="720"/>
        <w:jc w:val="both"/>
        <w:rPr>
          <w:rFonts w:eastAsia="Times New Roman"/>
          <w:sz w:val="24"/>
          <w:szCs w:val="24"/>
          <w:lang w:eastAsia="el-GR"/>
        </w:rPr>
      </w:pPr>
    </w:p>
    <w:p w:rsidR="00113704" w:rsidRPr="00AE19F7" w:rsidRDefault="00113704">
      <w:pPr>
        <w:rPr>
          <w:rFonts w:eastAsia="Times New Roman"/>
          <w:sz w:val="24"/>
          <w:szCs w:val="24"/>
          <w:lang w:eastAsia="el-GR"/>
        </w:rPr>
      </w:pPr>
      <w:r w:rsidRPr="00AE19F7">
        <w:rPr>
          <w:rFonts w:eastAsia="Times New Roman"/>
          <w:sz w:val="24"/>
          <w:szCs w:val="24"/>
          <w:lang w:eastAsia="el-GR"/>
        </w:rPr>
        <w:br w:type="page"/>
      </w:r>
    </w:p>
    <w:p w:rsidR="00113704" w:rsidRPr="00F369DD" w:rsidRDefault="00F369DD" w:rsidP="00113704">
      <w:pPr>
        <w:pStyle w:val="NoSpacing"/>
        <w:jc w:val="both"/>
        <w:rPr>
          <w:rFonts w:eastAsia="Times New Roman"/>
          <w:b/>
          <w:sz w:val="24"/>
          <w:szCs w:val="24"/>
          <w:lang w:eastAsia="el-GR"/>
        </w:rPr>
      </w:pPr>
      <w:r w:rsidRPr="00F369DD">
        <w:rPr>
          <w:rFonts w:eastAsia="Times New Roman"/>
          <w:b/>
          <w:sz w:val="24"/>
          <w:szCs w:val="24"/>
          <w:lang w:eastAsia="el-GR"/>
        </w:rPr>
        <w:lastRenderedPageBreak/>
        <w:t>Παράρτημα  Α’</w:t>
      </w:r>
      <w:r w:rsidRPr="00F369DD">
        <w:rPr>
          <w:rFonts w:eastAsia="Times New Roman"/>
          <w:b/>
          <w:sz w:val="24"/>
          <w:szCs w:val="24"/>
          <w:lang w:eastAsia="el-GR"/>
        </w:rPr>
        <w:tab/>
        <w:t>ΕΝΤΥΠΟ ΕΝΣΤΑΣΗΣ</w:t>
      </w:r>
    </w:p>
    <w:p w:rsidR="00F369DD" w:rsidRPr="00AE19F7" w:rsidRDefault="00F369DD" w:rsidP="00113704">
      <w:pPr>
        <w:pStyle w:val="NoSpacing"/>
        <w:jc w:val="both"/>
        <w:rPr>
          <w:rFonts w:eastAsia="Times New Roman"/>
          <w:sz w:val="24"/>
          <w:szCs w:val="24"/>
          <w:lang w:eastAsia="el-GR"/>
        </w:rPr>
      </w:pPr>
    </w:p>
    <w:p w:rsidR="00BD2F38" w:rsidRDefault="00F369DD" w:rsidP="00F369DD">
      <w:pPr>
        <w:pStyle w:val="NoSpacing"/>
        <w:jc w:val="center"/>
        <w:rPr>
          <w:rFonts w:eastAsia="Times New Roman"/>
          <w:sz w:val="24"/>
          <w:szCs w:val="24"/>
          <w:lang w:eastAsia="el-GR"/>
        </w:rPr>
      </w:pPr>
      <w:r>
        <w:rPr>
          <w:rFonts w:eastAsia="Times New Roman"/>
          <w:noProof/>
          <w:sz w:val="24"/>
          <w:szCs w:val="24"/>
          <w:lang w:eastAsia="el-GR"/>
        </w:rPr>
        <w:drawing>
          <wp:inline distT="0" distB="0" distL="0" distR="0">
            <wp:extent cx="5346474" cy="7920000"/>
            <wp:effectExtent l="19050" t="0" r="657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346474" cy="7920000"/>
                    </a:xfrm>
                    <a:prstGeom prst="rect">
                      <a:avLst/>
                    </a:prstGeom>
                    <a:noFill/>
                    <a:ln w="9525">
                      <a:noFill/>
                      <a:miter lim="800000"/>
                      <a:headEnd/>
                      <a:tailEnd/>
                    </a:ln>
                  </pic:spPr>
                </pic:pic>
              </a:graphicData>
            </a:graphic>
          </wp:inline>
        </w:drawing>
      </w:r>
    </w:p>
    <w:p w:rsidR="004423D7" w:rsidRDefault="004423D7" w:rsidP="00673A27">
      <w:pPr>
        <w:pStyle w:val="NoSpacing"/>
        <w:jc w:val="both"/>
        <w:rPr>
          <w:rFonts w:eastAsia="Times New Roman"/>
          <w:sz w:val="24"/>
          <w:szCs w:val="24"/>
          <w:lang w:eastAsia="el-GR"/>
        </w:rPr>
      </w:pPr>
    </w:p>
    <w:p w:rsidR="00F369DD" w:rsidRDefault="00F369DD">
      <w:pPr>
        <w:rPr>
          <w:rFonts w:eastAsia="Times New Roman"/>
          <w:sz w:val="24"/>
          <w:szCs w:val="24"/>
          <w:lang w:eastAsia="el-GR"/>
        </w:rPr>
      </w:pPr>
      <w:r>
        <w:rPr>
          <w:rFonts w:eastAsia="Times New Roman"/>
          <w:sz w:val="24"/>
          <w:szCs w:val="24"/>
          <w:lang w:eastAsia="el-GR"/>
        </w:rPr>
        <w:br w:type="page"/>
      </w:r>
    </w:p>
    <w:p w:rsidR="00F92012" w:rsidRPr="00F92012" w:rsidRDefault="00F92012" w:rsidP="00F92012">
      <w:pPr>
        <w:pStyle w:val="NoSpacing"/>
        <w:jc w:val="both"/>
        <w:rPr>
          <w:rFonts w:eastAsia="Times New Roman"/>
          <w:b/>
          <w:sz w:val="24"/>
          <w:szCs w:val="24"/>
          <w:lang w:eastAsia="el-GR"/>
        </w:rPr>
      </w:pPr>
      <w:r w:rsidRPr="00F92012">
        <w:rPr>
          <w:rFonts w:eastAsia="Times New Roman"/>
          <w:b/>
          <w:sz w:val="24"/>
          <w:szCs w:val="24"/>
          <w:lang w:eastAsia="el-GR"/>
        </w:rPr>
        <w:lastRenderedPageBreak/>
        <w:t>Παράρτημα  Β’</w:t>
      </w:r>
      <w:r w:rsidRPr="00F92012">
        <w:rPr>
          <w:rFonts w:eastAsia="Times New Roman"/>
          <w:b/>
          <w:sz w:val="24"/>
          <w:szCs w:val="24"/>
          <w:lang w:eastAsia="el-GR"/>
        </w:rPr>
        <w:tab/>
        <w:t>ΑΙΤΗΣΗ ΑΝΑΛΗΨΗΣ ΔΙΕΞΑΓΩΓΗΣ ΠΡΩΤΑΘΛΗΜΑΤΟΣ</w:t>
      </w:r>
    </w:p>
    <w:p w:rsidR="00F92012" w:rsidRDefault="00F92012" w:rsidP="00F92012">
      <w:pPr>
        <w:pStyle w:val="NoSpacing"/>
        <w:jc w:val="both"/>
        <w:rPr>
          <w:rFonts w:eastAsia="Times New Roman"/>
          <w:sz w:val="24"/>
          <w:szCs w:val="24"/>
          <w:lang w:eastAsia="el-GR"/>
        </w:rPr>
      </w:pPr>
    </w:p>
    <w:p w:rsidR="00F92012" w:rsidRDefault="00F92012" w:rsidP="00F92012">
      <w:pPr>
        <w:pStyle w:val="NoSpacing"/>
        <w:jc w:val="center"/>
        <w:rPr>
          <w:rFonts w:eastAsia="Times New Roman"/>
          <w:sz w:val="24"/>
          <w:szCs w:val="24"/>
          <w:lang w:eastAsia="el-GR"/>
        </w:rPr>
      </w:pPr>
      <w:r>
        <w:rPr>
          <w:rFonts w:eastAsia="Times New Roman"/>
          <w:noProof/>
          <w:sz w:val="24"/>
          <w:szCs w:val="24"/>
          <w:lang w:eastAsia="el-GR"/>
        </w:rPr>
        <w:drawing>
          <wp:inline distT="0" distB="0" distL="0" distR="0">
            <wp:extent cx="5287963" cy="7920000"/>
            <wp:effectExtent l="19050" t="0" r="7937"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287963" cy="7920000"/>
                    </a:xfrm>
                    <a:prstGeom prst="rect">
                      <a:avLst/>
                    </a:prstGeom>
                    <a:noFill/>
                    <a:ln w="9525">
                      <a:noFill/>
                      <a:miter lim="800000"/>
                      <a:headEnd/>
                      <a:tailEnd/>
                    </a:ln>
                  </pic:spPr>
                </pic:pic>
              </a:graphicData>
            </a:graphic>
          </wp:inline>
        </w:drawing>
      </w:r>
    </w:p>
    <w:p w:rsidR="00F92012" w:rsidRDefault="00F92012">
      <w:pPr>
        <w:rPr>
          <w:rFonts w:eastAsia="Times New Roman"/>
          <w:sz w:val="24"/>
          <w:szCs w:val="24"/>
          <w:lang w:eastAsia="el-GR"/>
        </w:rPr>
      </w:pPr>
      <w:r>
        <w:rPr>
          <w:rFonts w:eastAsia="Times New Roman"/>
          <w:sz w:val="24"/>
          <w:szCs w:val="24"/>
          <w:lang w:eastAsia="el-GR"/>
        </w:rPr>
        <w:br w:type="page"/>
      </w:r>
    </w:p>
    <w:p w:rsidR="00F92012" w:rsidRPr="00F92012" w:rsidRDefault="00F92012" w:rsidP="00F92012">
      <w:pPr>
        <w:pStyle w:val="NoSpacing"/>
        <w:jc w:val="both"/>
        <w:rPr>
          <w:rFonts w:eastAsia="Times New Roman"/>
          <w:b/>
          <w:sz w:val="24"/>
          <w:szCs w:val="24"/>
          <w:lang w:eastAsia="el-GR"/>
        </w:rPr>
      </w:pPr>
      <w:r w:rsidRPr="00F92012">
        <w:rPr>
          <w:rFonts w:eastAsia="Times New Roman"/>
          <w:b/>
          <w:sz w:val="24"/>
          <w:szCs w:val="24"/>
          <w:lang w:eastAsia="el-GR"/>
        </w:rPr>
        <w:lastRenderedPageBreak/>
        <w:t>Παράρτημα  Γ’</w:t>
      </w:r>
      <w:r w:rsidRPr="00F92012">
        <w:rPr>
          <w:rFonts w:eastAsia="Times New Roman"/>
          <w:b/>
          <w:sz w:val="24"/>
          <w:szCs w:val="24"/>
          <w:lang w:eastAsia="el-GR"/>
        </w:rPr>
        <w:tab/>
        <w:t>ΑΙΤΗΣΗ ΕΝΤΑΞΗΣ ΣΤΗΝ ΟΜΟΣΠΟΝΔΙΑ</w:t>
      </w:r>
    </w:p>
    <w:p w:rsidR="00AA1406" w:rsidRDefault="00AA1406" w:rsidP="0028025C">
      <w:pPr>
        <w:pStyle w:val="NoSpacing"/>
        <w:jc w:val="both"/>
        <w:rPr>
          <w:rFonts w:eastAsia="Times New Roman"/>
          <w:sz w:val="24"/>
          <w:szCs w:val="24"/>
          <w:lang w:eastAsia="el-GR"/>
        </w:rPr>
      </w:pPr>
    </w:p>
    <w:p w:rsidR="00F92012" w:rsidRDefault="00F92012" w:rsidP="00F92012">
      <w:pPr>
        <w:pStyle w:val="NoSpacing"/>
        <w:jc w:val="center"/>
        <w:rPr>
          <w:rFonts w:eastAsia="Times New Roman"/>
          <w:sz w:val="24"/>
          <w:szCs w:val="24"/>
          <w:lang w:eastAsia="el-GR"/>
        </w:rPr>
      </w:pPr>
      <w:r>
        <w:rPr>
          <w:rFonts w:eastAsia="Times New Roman"/>
          <w:noProof/>
          <w:sz w:val="24"/>
          <w:szCs w:val="24"/>
          <w:lang w:eastAsia="el-GR"/>
        </w:rPr>
        <w:drawing>
          <wp:inline distT="0" distB="0" distL="0" distR="0">
            <wp:extent cx="5283242" cy="7920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283242" cy="7920000"/>
                    </a:xfrm>
                    <a:prstGeom prst="rect">
                      <a:avLst/>
                    </a:prstGeom>
                    <a:noFill/>
                    <a:ln w="9525">
                      <a:noFill/>
                      <a:miter lim="800000"/>
                      <a:headEnd/>
                      <a:tailEnd/>
                    </a:ln>
                  </pic:spPr>
                </pic:pic>
              </a:graphicData>
            </a:graphic>
          </wp:inline>
        </w:drawing>
      </w:r>
    </w:p>
    <w:p w:rsidR="00F92012" w:rsidRDefault="00F92012" w:rsidP="00F92012">
      <w:pPr>
        <w:pStyle w:val="NoSpacing"/>
        <w:jc w:val="center"/>
        <w:rPr>
          <w:rFonts w:eastAsia="Times New Roman"/>
          <w:sz w:val="24"/>
          <w:szCs w:val="24"/>
          <w:lang w:eastAsia="el-GR"/>
        </w:rPr>
      </w:pPr>
    </w:p>
    <w:p w:rsidR="00F92012" w:rsidRDefault="00F92012">
      <w:pPr>
        <w:rPr>
          <w:rFonts w:eastAsia="Times New Roman"/>
          <w:sz w:val="24"/>
          <w:szCs w:val="24"/>
          <w:lang w:eastAsia="el-GR"/>
        </w:rPr>
      </w:pPr>
      <w:r>
        <w:rPr>
          <w:rFonts w:eastAsia="Times New Roman"/>
          <w:sz w:val="24"/>
          <w:szCs w:val="24"/>
          <w:lang w:eastAsia="el-GR"/>
        </w:rPr>
        <w:br w:type="page"/>
      </w:r>
    </w:p>
    <w:p w:rsidR="00F92012" w:rsidRPr="00F92012" w:rsidRDefault="00F92012" w:rsidP="00F92012">
      <w:pPr>
        <w:pStyle w:val="NoSpacing"/>
        <w:jc w:val="both"/>
        <w:rPr>
          <w:rFonts w:eastAsia="Times New Roman"/>
          <w:b/>
          <w:sz w:val="24"/>
          <w:szCs w:val="24"/>
          <w:lang w:eastAsia="el-GR"/>
        </w:rPr>
      </w:pPr>
      <w:r w:rsidRPr="00F92012">
        <w:rPr>
          <w:rFonts w:eastAsia="Times New Roman"/>
          <w:b/>
          <w:sz w:val="24"/>
          <w:szCs w:val="24"/>
          <w:lang w:eastAsia="el-GR"/>
        </w:rPr>
        <w:lastRenderedPageBreak/>
        <w:t>Παράρτημα  Δ’</w:t>
      </w:r>
      <w:r w:rsidRPr="00F92012">
        <w:rPr>
          <w:rFonts w:eastAsia="Times New Roman"/>
          <w:b/>
          <w:sz w:val="24"/>
          <w:szCs w:val="24"/>
          <w:lang w:eastAsia="el-GR"/>
        </w:rPr>
        <w:tab/>
        <w:t>ΕΠΙΒΕΒΑΙΩΣΗ ΠΑΓΚΟΣΜΙΟΥ ΡΕΚΟΡ</w:t>
      </w:r>
    </w:p>
    <w:p w:rsidR="00F92012" w:rsidRDefault="00F92012" w:rsidP="00F92012">
      <w:pPr>
        <w:pStyle w:val="NoSpacing"/>
        <w:jc w:val="both"/>
        <w:rPr>
          <w:rFonts w:eastAsia="Times New Roman"/>
          <w:sz w:val="24"/>
          <w:szCs w:val="24"/>
          <w:lang w:eastAsia="el-GR"/>
        </w:rPr>
      </w:pPr>
    </w:p>
    <w:p w:rsidR="00F92012" w:rsidRDefault="00F92012" w:rsidP="00F92012">
      <w:pPr>
        <w:pStyle w:val="NoSpacing"/>
        <w:jc w:val="center"/>
        <w:rPr>
          <w:rFonts w:eastAsia="Times New Roman"/>
          <w:sz w:val="24"/>
          <w:szCs w:val="24"/>
          <w:lang w:eastAsia="el-GR"/>
        </w:rPr>
      </w:pPr>
      <w:r>
        <w:rPr>
          <w:rFonts w:eastAsia="Times New Roman"/>
          <w:noProof/>
          <w:sz w:val="24"/>
          <w:szCs w:val="24"/>
          <w:lang w:eastAsia="el-GR"/>
        </w:rPr>
        <w:drawing>
          <wp:inline distT="0" distB="0" distL="0" distR="0">
            <wp:extent cx="5256000" cy="6288884"/>
            <wp:effectExtent l="19050" t="0" r="18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256000" cy="6288884"/>
                    </a:xfrm>
                    <a:prstGeom prst="rect">
                      <a:avLst/>
                    </a:prstGeom>
                    <a:noFill/>
                    <a:ln w="9525">
                      <a:noFill/>
                      <a:miter lim="800000"/>
                      <a:headEnd/>
                      <a:tailEnd/>
                    </a:ln>
                  </pic:spPr>
                </pic:pic>
              </a:graphicData>
            </a:graphic>
          </wp:inline>
        </w:drawing>
      </w:r>
    </w:p>
    <w:p w:rsidR="00F92012" w:rsidRDefault="00F92012" w:rsidP="00F92012">
      <w:pPr>
        <w:pStyle w:val="NoSpacing"/>
        <w:jc w:val="both"/>
        <w:rPr>
          <w:rFonts w:eastAsia="Times New Roman"/>
          <w:sz w:val="24"/>
          <w:szCs w:val="24"/>
          <w:lang w:eastAsia="el-GR"/>
        </w:rPr>
      </w:pPr>
    </w:p>
    <w:p w:rsidR="00F92012" w:rsidRDefault="00F92012" w:rsidP="00F92012">
      <w:pPr>
        <w:pStyle w:val="NoSpacing"/>
        <w:jc w:val="both"/>
        <w:rPr>
          <w:rFonts w:eastAsia="Times New Roman"/>
          <w:sz w:val="24"/>
          <w:szCs w:val="24"/>
          <w:lang w:eastAsia="el-GR"/>
        </w:rPr>
      </w:pPr>
    </w:p>
    <w:p w:rsidR="00F92012" w:rsidRDefault="00F92012">
      <w:pPr>
        <w:rPr>
          <w:rFonts w:eastAsia="Times New Roman"/>
          <w:sz w:val="24"/>
          <w:szCs w:val="24"/>
          <w:lang w:eastAsia="el-GR"/>
        </w:rPr>
      </w:pPr>
      <w:r>
        <w:rPr>
          <w:rFonts w:eastAsia="Times New Roman"/>
          <w:sz w:val="24"/>
          <w:szCs w:val="24"/>
          <w:lang w:eastAsia="el-GR"/>
        </w:rPr>
        <w:br w:type="page"/>
      </w:r>
    </w:p>
    <w:p w:rsidR="00CB49F7" w:rsidRPr="00CB49F7" w:rsidRDefault="00CB49F7" w:rsidP="00CB49F7">
      <w:pPr>
        <w:pStyle w:val="NoSpacing"/>
        <w:jc w:val="both"/>
        <w:rPr>
          <w:rFonts w:eastAsia="Times New Roman"/>
          <w:b/>
          <w:sz w:val="24"/>
          <w:szCs w:val="24"/>
          <w:lang w:eastAsia="el-GR"/>
        </w:rPr>
      </w:pPr>
      <w:r w:rsidRPr="00CB49F7">
        <w:rPr>
          <w:rFonts w:eastAsia="Times New Roman"/>
          <w:b/>
          <w:sz w:val="24"/>
          <w:szCs w:val="24"/>
          <w:lang w:eastAsia="el-GR"/>
        </w:rPr>
        <w:lastRenderedPageBreak/>
        <w:t xml:space="preserve">Παράρτημα  Ε’ </w:t>
      </w:r>
      <w:r w:rsidRPr="00CB49F7">
        <w:rPr>
          <w:rFonts w:eastAsia="Times New Roman"/>
          <w:b/>
          <w:sz w:val="24"/>
          <w:szCs w:val="24"/>
          <w:lang w:eastAsia="el-GR"/>
        </w:rPr>
        <w:tab/>
        <w:t>ΕΠΙΘΕΩΡΗΣΗ ΟΠΛΩΝ ΚΑΙ ΤΕΧΝΙΚΑ ΣΤΟΙΧΕΙΑ</w:t>
      </w:r>
    </w:p>
    <w:p w:rsidR="00CB49F7" w:rsidRDefault="00CB49F7" w:rsidP="00CB49F7">
      <w:pPr>
        <w:pStyle w:val="NoSpacing"/>
        <w:jc w:val="both"/>
        <w:rPr>
          <w:rFonts w:eastAsia="Times New Roman"/>
          <w:sz w:val="24"/>
          <w:szCs w:val="24"/>
          <w:lang w:eastAsia="el-GR"/>
        </w:rPr>
      </w:pPr>
    </w:p>
    <w:p w:rsidR="00CB49F7" w:rsidRDefault="00CB49F7" w:rsidP="00CB49F7">
      <w:pPr>
        <w:pStyle w:val="NoSpacing"/>
        <w:jc w:val="center"/>
        <w:rPr>
          <w:rFonts w:eastAsia="Times New Roman"/>
          <w:sz w:val="24"/>
          <w:szCs w:val="24"/>
          <w:lang w:eastAsia="el-GR"/>
        </w:rPr>
      </w:pPr>
      <w:r>
        <w:rPr>
          <w:rFonts w:eastAsia="Times New Roman"/>
          <w:noProof/>
          <w:sz w:val="24"/>
          <w:szCs w:val="24"/>
          <w:lang w:eastAsia="el-GR"/>
        </w:rPr>
        <w:drawing>
          <wp:inline distT="0" distB="0" distL="0" distR="0">
            <wp:extent cx="5220000" cy="653264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220000" cy="6532640"/>
                    </a:xfrm>
                    <a:prstGeom prst="rect">
                      <a:avLst/>
                    </a:prstGeom>
                    <a:noFill/>
                    <a:ln w="9525">
                      <a:noFill/>
                      <a:miter lim="800000"/>
                      <a:headEnd/>
                      <a:tailEnd/>
                    </a:ln>
                  </pic:spPr>
                </pic:pic>
              </a:graphicData>
            </a:graphic>
          </wp:inline>
        </w:drawing>
      </w:r>
    </w:p>
    <w:p w:rsidR="00CB49F7" w:rsidRDefault="00CB49F7" w:rsidP="00CB49F7">
      <w:pPr>
        <w:pStyle w:val="NoSpacing"/>
        <w:jc w:val="both"/>
        <w:rPr>
          <w:rFonts w:eastAsia="Times New Roman"/>
          <w:sz w:val="24"/>
          <w:szCs w:val="24"/>
          <w:lang w:eastAsia="el-GR"/>
        </w:rPr>
      </w:pPr>
    </w:p>
    <w:p w:rsidR="00CB49F7" w:rsidRDefault="00CB49F7">
      <w:pPr>
        <w:rPr>
          <w:rFonts w:eastAsia="Times New Roman"/>
          <w:sz w:val="24"/>
          <w:szCs w:val="24"/>
          <w:lang w:eastAsia="el-GR"/>
        </w:rPr>
      </w:pPr>
      <w:r>
        <w:rPr>
          <w:rFonts w:eastAsia="Times New Roman"/>
          <w:sz w:val="24"/>
          <w:szCs w:val="24"/>
          <w:lang w:eastAsia="el-GR"/>
        </w:rPr>
        <w:br w:type="page"/>
      </w:r>
    </w:p>
    <w:p w:rsidR="00CB49F7" w:rsidRPr="000E6447" w:rsidRDefault="00FF4655" w:rsidP="00CB49F7">
      <w:pPr>
        <w:pStyle w:val="NoSpacing"/>
        <w:jc w:val="both"/>
        <w:rPr>
          <w:rFonts w:eastAsia="Times New Roman"/>
          <w:sz w:val="24"/>
          <w:szCs w:val="24"/>
          <w:lang w:eastAsia="el-GR"/>
        </w:rPr>
      </w:pPr>
      <w:r>
        <w:rPr>
          <w:rFonts w:eastAsia="Times New Roman"/>
          <w:sz w:val="24"/>
          <w:szCs w:val="24"/>
          <w:lang w:eastAsia="el-GR"/>
        </w:rPr>
        <w:lastRenderedPageBreak/>
        <w:t xml:space="preserve">Οι κάρτες στόχων που χρησιμοποιούνται σε όλες τις διοργανώσεις, θα είναι οι επίσημοι στόχοι της ομοσπονδίας όπως περιγράφονται παρακάτω. Οι κάρτες αυτές περιέχουν είκοσι πέντε (25) βαθμολογητέους στόχους καθώς και δοκιμαστικούς στόχους και βαθμολογούνται με τη μέθοδο </w:t>
      </w:r>
      <w:r>
        <w:rPr>
          <w:rFonts w:eastAsia="Times New Roman"/>
          <w:sz w:val="24"/>
          <w:szCs w:val="24"/>
          <w:lang w:val="en-US" w:eastAsia="el-GR"/>
        </w:rPr>
        <w:t>Inward</w:t>
      </w:r>
      <w:r w:rsidRPr="00AE19F7">
        <w:rPr>
          <w:rFonts w:eastAsia="Times New Roman"/>
          <w:sz w:val="24"/>
          <w:szCs w:val="24"/>
          <w:lang w:eastAsia="el-GR"/>
        </w:rPr>
        <w:t xml:space="preserve"> </w:t>
      </w:r>
      <w:r>
        <w:rPr>
          <w:rFonts w:eastAsia="Times New Roman"/>
          <w:sz w:val="24"/>
          <w:szCs w:val="24"/>
          <w:lang w:val="en-US" w:eastAsia="el-GR"/>
        </w:rPr>
        <w:t>Scoring</w:t>
      </w:r>
      <w:r>
        <w:rPr>
          <w:rFonts w:eastAsia="Times New Roman"/>
          <w:sz w:val="24"/>
          <w:szCs w:val="24"/>
          <w:lang w:eastAsia="el-GR"/>
        </w:rPr>
        <w:t xml:space="preserve">. </w:t>
      </w:r>
      <w:r w:rsidR="00A67021">
        <w:rPr>
          <w:rFonts w:eastAsia="Times New Roman"/>
          <w:sz w:val="24"/>
          <w:szCs w:val="24"/>
          <w:lang w:eastAsia="el-GR"/>
        </w:rPr>
        <w:t>Όλοι</w:t>
      </w:r>
      <w:r>
        <w:rPr>
          <w:rFonts w:eastAsia="Times New Roman"/>
          <w:sz w:val="24"/>
          <w:szCs w:val="24"/>
          <w:lang w:eastAsia="el-GR"/>
        </w:rPr>
        <w:t xml:space="preserve"> οι στόχοι βαθμολογούνται με τη βοήθεια συγκεκριμένου </w:t>
      </w:r>
      <w:r w:rsidR="00A67021">
        <w:rPr>
          <w:rFonts w:eastAsia="Times New Roman"/>
          <w:sz w:val="24"/>
          <w:szCs w:val="24"/>
          <w:lang w:eastAsia="el-GR"/>
        </w:rPr>
        <w:t>εξομοιωτή</w:t>
      </w:r>
      <w:r>
        <w:rPr>
          <w:rFonts w:eastAsia="Times New Roman"/>
          <w:sz w:val="24"/>
          <w:szCs w:val="24"/>
          <w:lang w:eastAsia="el-GR"/>
        </w:rPr>
        <w:t xml:space="preserve"> διαμετρήματος μεγέθους 0,22’’ </w:t>
      </w:r>
      <w:r w:rsidRPr="00AE19F7">
        <w:rPr>
          <w:rFonts w:eastAsia="Times New Roman"/>
          <w:sz w:val="24"/>
          <w:szCs w:val="24"/>
          <w:lang w:eastAsia="el-GR"/>
        </w:rPr>
        <w:t>(</w:t>
      </w:r>
      <w:r>
        <w:rPr>
          <w:rFonts w:eastAsia="Times New Roman"/>
          <w:sz w:val="24"/>
          <w:szCs w:val="24"/>
          <w:lang w:eastAsia="el-GR"/>
        </w:rPr>
        <w:t xml:space="preserve">βλ. Ενότητα Γ.8). Απεριόριστος αριθμός δοκιμαστικών βολών μπορεί να βληθεί στους δοκιμαστικούς στόχους που βρίσκονται δεξιά και αριστερά από τους βαθμολογητέους στόχους. </w:t>
      </w:r>
      <w:r w:rsidR="00A67021">
        <w:rPr>
          <w:rFonts w:eastAsia="Times New Roman"/>
          <w:sz w:val="24"/>
          <w:szCs w:val="24"/>
          <w:lang w:eastAsia="el-GR"/>
        </w:rPr>
        <w:t>Όσες</w:t>
      </w:r>
      <w:r>
        <w:rPr>
          <w:rFonts w:eastAsia="Times New Roman"/>
          <w:sz w:val="24"/>
          <w:szCs w:val="24"/>
          <w:lang w:eastAsia="el-GR"/>
        </w:rPr>
        <w:t xml:space="preserve"> βολές αγγίζουν το περίγραμμα ή βληθούν στο εσωτερικό του πλαισίου </w:t>
      </w:r>
      <w:r w:rsidR="0063293F">
        <w:rPr>
          <w:rFonts w:eastAsia="Times New Roman"/>
          <w:sz w:val="24"/>
          <w:szCs w:val="24"/>
          <w:lang w:eastAsia="el-GR"/>
        </w:rPr>
        <w:t xml:space="preserve">των βαθμολογητέων στόχων – σημειώνεται με κόκκινο σε επόμενο διάγραμμα – θα </w:t>
      </w:r>
      <w:r w:rsidR="00A67021">
        <w:rPr>
          <w:rFonts w:eastAsia="Times New Roman"/>
          <w:sz w:val="24"/>
          <w:szCs w:val="24"/>
          <w:lang w:eastAsia="el-GR"/>
        </w:rPr>
        <w:t>προσμετρούνται</w:t>
      </w:r>
      <w:r w:rsidR="0063293F">
        <w:rPr>
          <w:rFonts w:eastAsia="Times New Roman"/>
          <w:sz w:val="24"/>
          <w:szCs w:val="24"/>
          <w:lang w:eastAsia="el-GR"/>
        </w:rPr>
        <w:t xml:space="preserve"> κανονικά. Αν η πρώτη βολή πέσει </w:t>
      </w:r>
      <w:r w:rsidR="00E714E1">
        <w:rPr>
          <w:rFonts w:eastAsia="Times New Roman"/>
          <w:sz w:val="24"/>
          <w:szCs w:val="24"/>
          <w:lang w:eastAsia="el-GR"/>
        </w:rPr>
        <w:t xml:space="preserve">εσφαλμένα </w:t>
      </w:r>
      <w:r w:rsidR="0063293F">
        <w:rPr>
          <w:rFonts w:eastAsia="Times New Roman"/>
          <w:sz w:val="24"/>
          <w:szCs w:val="24"/>
          <w:lang w:eastAsia="el-GR"/>
        </w:rPr>
        <w:t>στη βαθμολογητέα περιοχή</w:t>
      </w:r>
      <w:r w:rsidR="00E714E1">
        <w:rPr>
          <w:rFonts w:eastAsia="Times New Roman"/>
          <w:sz w:val="24"/>
          <w:szCs w:val="24"/>
          <w:lang w:eastAsia="el-GR"/>
        </w:rPr>
        <w:t xml:space="preserve">, ο αγωνιζόμενος οφείλει να ενημερώσει άμεσα και πριν βάλλει επόμενη βολή, τον αλυτάρχη του αγώνα, ο οποίος θα επιθεωρήσει το στόχο και θα σημειώσει ότι η βολή αυτή δεν θα προσμετρηθεί. </w:t>
      </w:r>
      <w:r w:rsidR="000E6447">
        <w:rPr>
          <w:rFonts w:eastAsia="Times New Roman"/>
          <w:sz w:val="24"/>
          <w:szCs w:val="24"/>
          <w:lang w:eastAsia="el-GR"/>
        </w:rPr>
        <w:t xml:space="preserve">Αυτό επιτρέπεται να συμβεί μόνο για μία φορά στη διάρκεια του αγώνα – </w:t>
      </w:r>
      <w:r w:rsidR="000E6447">
        <w:rPr>
          <w:rFonts w:eastAsia="Times New Roman"/>
          <w:sz w:val="24"/>
          <w:szCs w:val="24"/>
          <w:lang w:val="en-US" w:eastAsia="el-GR"/>
        </w:rPr>
        <w:t>first</w:t>
      </w:r>
      <w:r w:rsidR="000E6447" w:rsidRPr="00AE19F7">
        <w:rPr>
          <w:rFonts w:eastAsia="Times New Roman"/>
          <w:sz w:val="24"/>
          <w:szCs w:val="24"/>
          <w:lang w:eastAsia="el-GR"/>
        </w:rPr>
        <w:t xml:space="preserve"> </w:t>
      </w:r>
      <w:r w:rsidR="000E6447">
        <w:rPr>
          <w:rFonts w:eastAsia="Times New Roman"/>
          <w:sz w:val="24"/>
          <w:szCs w:val="24"/>
          <w:lang w:val="en-US" w:eastAsia="el-GR"/>
        </w:rPr>
        <w:t>shot</w:t>
      </w:r>
      <w:r w:rsidR="000E6447" w:rsidRPr="00AE19F7">
        <w:rPr>
          <w:rFonts w:eastAsia="Times New Roman"/>
          <w:sz w:val="24"/>
          <w:szCs w:val="24"/>
          <w:lang w:eastAsia="el-GR"/>
        </w:rPr>
        <w:t xml:space="preserve"> </w:t>
      </w:r>
      <w:r w:rsidR="000E6447">
        <w:rPr>
          <w:rFonts w:eastAsia="Times New Roman"/>
          <w:sz w:val="24"/>
          <w:szCs w:val="24"/>
          <w:lang w:val="en-US" w:eastAsia="el-GR"/>
        </w:rPr>
        <w:t>error</w:t>
      </w:r>
      <w:r w:rsidR="000E6447" w:rsidRPr="00AE19F7">
        <w:rPr>
          <w:rFonts w:eastAsia="Times New Roman"/>
          <w:sz w:val="24"/>
          <w:szCs w:val="24"/>
          <w:lang w:eastAsia="el-GR"/>
        </w:rPr>
        <w:t xml:space="preserve">. </w:t>
      </w:r>
      <w:r w:rsidR="000E6447">
        <w:rPr>
          <w:rFonts w:eastAsia="Times New Roman"/>
          <w:sz w:val="24"/>
          <w:szCs w:val="24"/>
          <w:lang w:eastAsia="el-GR"/>
        </w:rPr>
        <w:t xml:space="preserve">Αν σε ένα βαθμολογητέο στόχο υπάρχουν περισσότερες από μία βολές, θα προσμετράται αυτή με τη μικρότερη βαθμολογία. </w:t>
      </w:r>
      <w:r w:rsidR="000E6447" w:rsidRPr="000E6447">
        <w:rPr>
          <w:rFonts w:eastAsia="Times New Roman"/>
          <w:sz w:val="24"/>
          <w:szCs w:val="24"/>
          <w:highlight w:val="yellow"/>
          <w:lang w:eastAsia="el-GR"/>
        </w:rPr>
        <w:t xml:space="preserve">Αν στο τέλος του αγώνα βρεθούν στη βαθμολογητέα περιοχή περισσότερες από 25 βολές, θα επιβάλλεται ποινή αφαίρεσης ενός βαθμού για κάθε </w:t>
      </w:r>
      <w:r w:rsidR="00A67021" w:rsidRPr="000E6447">
        <w:rPr>
          <w:rFonts w:eastAsia="Times New Roman"/>
          <w:sz w:val="24"/>
          <w:szCs w:val="24"/>
          <w:highlight w:val="yellow"/>
          <w:lang w:eastAsia="el-GR"/>
        </w:rPr>
        <w:t>επιπλέον</w:t>
      </w:r>
      <w:r w:rsidR="000E6447" w:rsidRPr="000E6447">
        <w:rPr>
          <w:rFonts w:eastAsia="Times New Roman"/>
          <w:sz w:val="24"/>
          <w:szCs w:val="24"/>
          <w:highlight w:val="yellow"/>
          <w:lang w:eastAsia="el-GR"/>
        </w:rPr>
        <w:t xml:space="preserve"> βολή.</w:t>
      </w:r>
    </w:p>
    <w:p w:rsidR="00F92012" w:rsidRDefault="00F92012" w:rsidP="00F92012">
      <w:pPr>
        <w:pStyle w:val="NoSpacing"/>
        <w:jc w:val="both"/>
        <w:rPr>
          <w:rFonts w:eastAsia="Times New Roman"/>
          <w:sz w:val="24"/>
          <w:szCs w:val="24"/>
          <w:lang w:eastAsia="el-GR"/>
        </w:rPr>
      </w:pPr>
    </w:p>
    <w:p w:rsidR="000E6447" w:rsidRDefault="000E6447" w:rsidP="00F92012">
      <w:pPr>
        <w:pStyle w:val="NoSpacing"/>
        <w:jc w:val="both"/>
        <w:rPr>
          <w:rFonts w:eastAsia="Times New Roman"/>
          <w:sz w:val="24"/>
          <w:szCs w:val="24"/>
          <w:lang w:eastAsia="el-GR"/>
        </w:rPr>
      </w:pPr>
      <w:r>
        <w:rPr>
          <w:rFonts w:eastAsia="Times New Roman"/>
          <w:sz w:val="24"/>
          <w:szCs w:val="24"/>
          <w:lang w:eastAsia="el-GR"/>
        </w:rPr>
        <w:t>Προβλέπονται διαφορετικοί στόχοι για τα 25 και για τα 50 μέτρα.</w:t>
      </w:r>
    </w:p>
    <w:p w:rsidR="000E6447" w:rsidRDefault="000E6447" w:rsidP="00F92012">
      <w:pPr>
        <w:pStyle w:val="NoSpacing"/>
        <w:jc w:val="both"/>
        <w:rPr>
          <w:rFonts w:eastAsia="Times New Roman"/>
          <w:sz w:val="24"/>
          <w:szCs w:val="24"/>
          <w:lang w:eastAsia="el-GR"/>
        </w:rPr>
      </w:pPr>
    </w:p>
    <w:p w:rsidR="007E7AEF" w:rsidRDefault="000E6447" w:rsidP="00F92012">
      <w:pPr>
        <w:pStyle w:val="NoSpacing"/>
        <w:jc w:val="both"/>
        <w:rPr>
          <w:rFonts w:eastAsia="Times New Roman"/>
          <w:sz w:val="24"/>
          <w:szCs w:val="24"/>
          <w:lang w:eastAsia="el-GR"/>
        </w:rPr>
      </w:pPr>
      <w:r>
        <w:rPr>
          <w:rFonts w:eastAsia="Times New Roman"/>
          <w:sz w:val="24"/>
          <w:szCs w:val="24"/>
          <w:lang w:eastAsia="el-GR"/>
        </w:rPr>
        <w:t xml:space="preserve">Οι προδιαγραφές </w:t>
      </w:r>
      <w:r w:rsidR="007E7AEF">
        <w:rPr>
          <w:rFonts w:eastAsia="Times New Roman"/>
          <w:sz w:val="24"/>
          <w:szCs w:val="24"/>
          <w:lang w:eastAsia="el-GR"/>
        </w:rPr>
        <w:t xml:space="preserve">του διαγράμματος </w:t>
      </w:r>
      <w:r>
        <w:rPr>
          <w:rFonts w:eastAsia="Times New Roman"/>
          <w:sz w:val="24"/>
          <w:szCs w:val="24"/>
          <w:lang w:eastAsia="el-GR"/>
        </w:rPr>
        <w:t>του στόχου των 25 μέτρων αναφέρονται παρακάτω</w:t>
      </w:r>
      <w:r w:rsidR="007E7AEF">
        <w:rPr>
          <w:rFonts w:eastAsia="Times New Roman"/>
          <w:sz w:val="24"/>
          <w:szCs w:val="24"/>
          <w:lang w:eastAsia="el-GR"/>
        </w:rPr>
        <w:t>, με 25 από αυτά να περιέχονται σε κάρτα μεγέθους Α3.</w:t>
      </w:r>
    </w:p>
    <w:p w:rsidR="004C57FD" w:rsidRDefault="007E7AEF" w:rsidP="00F92012">
      <w:pPr>
        <w:pStyle w:val="NoSpacing"/>
        <w:jc w:val="both"/>
        <w:rPr>
          <w:rFonts w:eastAsia="Times New Roman"/>
          <w:sz w:val="24"/>
          <w:szCs w:val="24"/>
          <w:lang w:eastAsia="el-GR"/>
        </w:rPr>
      </w:pPr>
      <w:r>
        <w:rPr>
          <w:rFonts w:eastAsia="Times New Roman"/>
          <w:sz w:val="24"/>
          <w:szCs w:val="24"/>
          <w:lang w:eastAsia="el-GR"/>
        </w:rPr>
        <w:t>Στον στόχο των 25 μέτρων, ο κύκλος του «6» είναι μαύρος ώστε να διευκολύνεται η σκόπευση</w:t>
      </w:r>
      <w:r w:rsidR="004C57FD">
        <w:rPr>
          <w:rFonts w:eastAsia="Times New Roman"/>
          <w:sz w:val="24"/>
          <w:szCs w:val="24"/>
          <w:lang w:eastAsia="el-GR"/>
        </w:rPr>
        <w:t>, ενώ όλοι οι υπόλοιποι κύκλοι είναι λευκοί με μαύρο περίγραμμα. Ο κεντρικός κύκλος έχει διάμετρο 2 χιλιοστών και πρέπει να εξαλειφθεί εντελώς για αποδοθεί βαθμολογία «10Χ».</w:t>
      </w:r>
      <w:r w:rsidR="000E6447">
        <w:rPr>
          <w:rFonts w:eastAsia="Times New Roman"/>
          <w:sz w:val="24"/>
          <w:szCs w:val="24"/>
          <w:lang w:eastAsia="el-GR"/>
        </w:rPr>
        <w:t xml:space="preserve"> </w:t>
      </w:r>
    </w:p>
    <w:tbl>
      <w:tblPr>
        <w:tblStyle w:val="TableGrid"/>
        <w:tblpPr w:leftFromText="180" w:rightFromText="180" w:vertAnchor="text" w:horzAnchor="page" w:tblpX="4855" w:tblpY="155"/>
        <w:tblW w:w="0" w:type="auto"/>
        <w:tblLook w:val="04A0"/>
      </w:tblPr>
      <w:tblGrid>
        <w:gridCol w:w="2032"/>
        <w:gridCol w:w="2032"/>
        <w:gridCol w:w="2032"/>
      </w:tblGrid>
      <w:tr w:rsidR="004C57FD" w:rsidTr="004C57FD">
        <w:trPr>
          <w:trHeight w:val="416"/>
        </w:trPr>
        <w:tc>
          <w:tcPr>
            <w:tcW w:w="2032" w:type="dxa"/>
            <w:vAlign w:val="center"/>
          </w:tcPr>
          <w:p w:rsidR="004C57FD" w:rsidRDefault="004C57FD" w:rsidP="004C57FD">
            <w:pPr>
              <w:pStyle w:val="NoSpacing"/>
              <w:jc w:val="center"/>
              <w:rPr>
                <w:rFonts w:eastAsia="Times New Roman"/>
                <w:sz w:val="24"/>
                <w:szCs w:val="24"/>
                <w:lang w:eastAsia="el-GR"/>
              </w:rPr>
            </w:pPr>
            <w:r>
              <w:rPr>
                <w:rFonts w:eastAsia="Times New Roman"/>
                <w:sz w:val="24"/>
                <w:szCs w:val="24"/>
                <w:lang w:eastAsia="el-GR"/>
              </w:rPr>
              <w:t>Διάμετρος</w:t>
            </w:r>
          </w:p>
        </w:tc>
        <w:tc>
          <w:tcPr>
            <w:tcW w:w="2032" w:type="dxa"/>
            <w:vAlign w:val="center"/>
          </w:tcPr>
          <w:p w:rsidR="004C57FD" w:rsidRDefault="004C57FD" w:rsidP="004C57FD">
            <w:pPr>
              <w:pStyle w:val="NoSpacing"/>
              <w:jc w:val="center"/>
              <w:rPr>
                <w:rFonts w:eastAsia="Times New Roman"/>
                <w:sz w:val="24"/>
                <w:szCs w:val="24"/>
                <w:lang w:eastAsia="el-GR"/>
              </w:rPr>
            </w:pPr>
            <w:r>
              <w:rPr>
                <w:rFonts w:eastAsia="Times New Roman"/>
                <w:sz w:val="24"/>
                <w:szCs w:val="24"/>
                <w:lang w:eastAsia="el-GR"/>
              </w:rPr>
              <w:t>Χιλιοστά</w:t>
            </w:r>
          </w:p>
        </w:tc>
        <w:tc>
          <w:tcPr>
            <w:tcW w:w="2032" w:type="dxa"/>
            <w:vAlign w:val="center"/>
          </w:tcPr>
          <w:p w:rsidR="004C57FD" w:rsidRDefault="00A67021" w:rsidP="004C57FD">
            <w:pPr>
              <w:pStyle w:val="NoSpacing"/>
              <w:jc w:val="center"/>
              <w:rPr>
                <w:rFonts w:eastAsia="Times New Roman"/>
                <w:sz w:val="24"/>
                <w:szCs w:val="24"/>
                <w:lang w:eastAsia="el-GR"/>
              </w:rPr>
            </w:pPr>
            <w:r>
              <w:rPr>
                <w:rFonts w:eastAsia="Times New Roman"/>
                <w:sz w:val="24"/>
                <w:szCs w:val="24"/>
                <w:lang w:eastAsia="el-GR"/>
              </w:rPr>
              <w:t>Ίντσες</w:t>
            </w:r>
          </w:p>
        </w:tc>
      </w:tr>
      <w:tr w:rsidR="004C57FD" w:rsidTr="004C57FD">
        <w:tc>
          <w:tcPr>
            <w:tcW w:w="2032" w:type="dxa"/>
          </w:tcPr>
          <w:p w:rsidR="004C57FD" w:rsidRDefault="004C57FD" w:rsidP="004C57FD">
            <w:pPr>
              <w:pStyle w:val="NoSpacing"/>
              <w:jc w:val="both"/>
              <w:rPr>
                <w:rFonts w:eastAsia="Times New Roman"/>
                <w:sz w:val="24"/>
                <w:szCs w:val="24"/>
                <w:lang w:eastAsia="el-GR"/>
              </w:rPr>
            </w:pPr>
            <w:r>
              <w:rPr>
                <w:rFonts w:eastAsia="Times New Roman"/>
                <w:sz w:val="24"/>
                <w:szCs w:val="24"/>
                <w:lang w:eastAsia="el-GR"/>
              </w:rPr>
              <w:t>Κύκλος 10</w:t>
            </w:r>
          </w:p>
        </w:tc>
        <w:tc>
          <w:tcPr>
            <w:tcW w:w="2032" w:type="dxa"/>
          </w:tcPr>
          <w:p w:rsidR="004C57FD" w:rsidRDefault="004C57FD" w:rsidP="009B418C">
            <w:pPr>
              <w:pStyle w:val="NoSpacing"/>
              <w:jc w:val="center"/>
              <w:rPr>
                <w:rFonts w:eastAsia="Times New Roman"/>
                <w:sz w:val="24"/>
                <w:szCs w:val="24"/>
                <w:lang w:eastAsia="el-GR"/>
              </w:rPr>
            </w:pPr>
            <w:r>
              <w:rPr>
                <w:rFonts w:eastAsia="Times New Roman"/>
                <w:sz w:val="24"/>
                <w:szCs w:val="24"/>
                <w:lang w:eastAsia="el-GR"/>
              </w:rPr>
              <w:t>2,000</w:t>
            </w:r>
          </w:p>
        </w:tc>
        <w:tc>
          <w:tcPr>
            <w:tcW w:w="2032" w:type="dxa"/>
          </w:tcPr>
          <w:p w:rsidR="004C57FD" w:rsidRDefault="004C57FD" w:rsidP="009B418C">
            <w:pPr>
              <w:pStyle w:val="NoSpacing"/>
              <w:jc w:val="center"/>
              <w:rPr>
                <w:rFonts w:eastAsia="Times New Roman"/>
                <w:sz w:val="24"/>
                <w:szCs w:val="24"/>
                <w:lang w:eastAsia="el-GR"/>
              </w:rPr>
            </w:pPr>
            <w:r>
              <w:rPr>
                <w:rFonts w:eastAsia="Times New Roman"/>
                <w:sz w:val="24"/>
                <w:szCs w:val="24"/>
                <w:lang w:eastAsia="el-GR"/>
              </w:rPr>
              <w:t>0,07874</w:t>
            </w:r>
          </w:p>
        </w:tc>
      </w:tr>
      <w:tr w:rsidR="004C57FD" w:rsidTr="004C57FD">
        <w:tc>
          <w:tcPr>
            <w:tcW w:w="2032" w:type="dxa"/>
          </w:tcPr>
          <w:p w:rsidR="004C57FD" w:rsidRDefault="004C57FD" w:rsidP="004C57FD">
            <w:pPr>
              <w:pStyle w:val="NoSpacing"/>
              <w:jc w:val="both"/>
              <w:rPr>
                <w:rFonts w:eastAsia="Times New Roman"/>
                <w:sz w:val="24"/>
                <w:szCs w:val="24"/>
                <w:lang w:eastAsia="el-GR"/>
              </w:rPr>
            </w:pPr>
            <w:r>
              <w:rPr>
                <w:rFonts w:eastAsia="Times New Roman"/>
                <w:sz w:val="24"/>
                <w:szCs w:val="24"/>
                <w:lang w:eastAsia="el-GR"/>
              </w:rPr>
              <w:t>Κύκλος 9</w:t>
            </w:r>
          </w:p>
        </w:tc>
        <w:tc>
          <w:tcPr>
            <w:tcW w:w="2032" w:type="dxa"/>
          </w:tcPr>
          <w:p w:rsidR="004C57FD" w:rsidRDefault="004C57FD" w:rsidP="009B418C">
            <w:pPr>
              <w:pStyle w:val="NoSpacing"/>
              <w:jc w:val="center"/>
              <w:rPr>
                <w:rFonts w:eastAsia="Times New Roman"/>
                <w:sz w:val="24"/>
                <w:szCs w:val="24"/>
                <w:lang w:eastAsia="el-GR"/>
              </w:rPr>
            </w:pPr>
            <w:r>
              <w:rPr>
                <w:rFonts w:eastAsia="Times New Roman"/>
                <w:sz w:val="24"/>
                <w:szCs w:val="24"/>
                <w:lang w:eastAsia="el-GR"/>
              </w:rPr>
              <w:t>8,00</w:t>
            </w:r>
          </w:p>
        </w:tc>
        <w:tc>
          <w:tcPr>
            <w:tcW w:w="2032" w:type="dxa"/>
          </w:tcPr>
          <w:p w:rsidR="004C57FD" w:rsidRDefault="004C57FD" w:rsidP="009B418C">
            <w:pPr>
              <w:pStyle w:val="NoSpacing"/>
              <w:jc w:val="center"/>
              <w:rPr>
                <w:rFonts w:eastAsia="Times New Roman"/>
                <w:sz w:val="24"/>
                <w:szCs w:val="24"/>
                <w:lang w:eastAsia="el-GR"/>
              </w:rPr>
            </w:pPr>
            <w:r>
              <w:rPr>
                <w:rFonts w:eastAsia="Times New Roman"/>
                <w:sz w:val="24"/>
                <w:szCs w:val="24"/>
                <w:lang w:eastAsia="el-GR"/>
              </w:rPr>
              <w:t>0,31495</w:t>
            </w:r>
          </w:p>
        </w:tc>
      </w:tr>
      <w:tr w:rsidR="004C57FD" w:rsidTr="004C57FD">
        <w:tc>
          <w:tcPr>
            <w:tcW w:w="2032" w:type="dxa"/>
          </w:tcPr>
          <w:p w:rsidR="004C57FD" w:rsidRDefault="004C57FD" w:rsidP="004C57FD">
            <w:pPr>
              <w:pStyle w:val="NoSpacing"/>
              <w:jc w:val="both"/>
              <w:rPr>
                <w:rFonts w:eastAsia="Times New Roman"/>
                <w:sz w:val="24"/>
                <w:szCs w:val="24"/>
                <w:lang w:eastAsia="el-GR"/>
              </w:rPr>
            </w:pPr>
            <w:r>
              <w:rPr>
                <w:rFonts w:eastAsia="Times New Roman"/>
                <w:sz w:val="24"/>
                <w:szCs w:val="24"/>
                <w:lang w:eastAsia="el-GR"/>
              </w:rPr>
              <w:t>Κύκλος 8</w:t>
            </w:r>
          </w:p>
        </w:tc>
        <w:tc>
          <w:tcPr>
            <w:tcW w:w="2032" w:type="dxa"/>
          </w:tcPr>
          <w:p w:rsidR="004C57FD" w:rsidRDefault="004C57FD" w:rsidP="009B418C">
            <w:pPr>
              <w:pStyle w:val="NoSpacing"/>
              <w:jc w:val="center"/>
              <w:rPr>
                <w:rFonts w:eastAsia="Times New Roman"/>
                <w:sz w:val="24"/>
                <w:szCs w:val="24"/>
                <w:lang w:eastAsia="el-GR"/>
              </w:rPr>
            </w:pPr>
            <w:r>
              <w:rPr>
                <w:rFonts w:eastAsia="Times New Roman"/>
                <w:sz w:val="24"/>
                <w:szCs w:val="24"/>
                <w:lang w:eastAsia="el-GR"/>
              </w:rPr>
              <w:t>14,00</w:t>
            </w:r>
          </w:p>
        </w:tc>
        <w:tc>
          <w:tcPr>
            <w:tcW w:w="2032" w:type="dxa"/>
          </w:tcPr>
          <w:p w:rsidR="004C57FD" w:rsidRDefault="004C57FD" w:rsidP="009B418C">
            <w:pPr>
              <w:pStyle w:val="NoSpacing"/>
              <w:jc w:val="center"/>
              <w:rPr>
                <w:rFonts w:eastAsia="Times New Roman"/>
                <w:sz w:val="24"/>
                <w:szCs w:val="24"/>
                <w:lang w:eastAsia="el-GR"/>
              </w:rPr>
            </w:pPr>
            <w:r>
              <w:rPr>
                <w:rFonts w:eastAsia="Times New Roman"/>
                <w:sz w:val="24"/>
                <w:szCs w:val="24"/>
                <w:lang w:eastAsia="el-GR"/>
              </w:rPr>
              <w:t>0,55118</w:t>
            </w:r>
          </w:p>
        </w:tc>
      </w:tr>
      <w:tr w:rsidR="004C57FD" w:rsidTr="004C57FD">
        <w:tc>
          <w:tcPr>
            <w:tcW w:w="2032" w:type="dxa"/>
          </w:tcPr>
          <w:p w:rsidR="004C57FD" w:rsidRDefault="004C57FD" w:rsidP="004C57FD">
            <w:pPr>
              <w:pStyle w:val="NoSpacing"/>
              <w:jc w:val="both"/>
              <w:rPr>
                <w:rFonts w:eastAsia="Times New Roman"/>
                <w:sz w:val="24"/>
                <w:szCs w:val="24"/>
                <w:lang w:eastAsia="el-GR"/>
              </w:rPr>
            </w:pPr>
            <w:r>
              <w:rPr>
                <w:rFonts w:eastAsia="Times New Roman"/>
                <w:sz w:val="24"/>
                <w:szCs w:val="24"/>
                <w:lang w:eastAsia="el-GR"/>
              </w:rPr>
              <w:t>Κύκλος 7</w:t>
            </w:r>
          </w:p>
        </w:tc>
        <w:tc>
          <w:tcPr>
            <w:tcW w:w="2032" w:type="dxa"/>
          </w:tcPr>
          <w:p w:rsidR="004C57FD" w:rsidRDefault="004C57FD" w:rsidP="009B418C">
            <w:pPr>
              <w:pStyle w:val="NoSpacing"/>
              <w:jc w:val="center"/>
              <w:rPr>
                <w:rFonts w:eastAsia="Times New Roman"/>
                <w:sz w:val="24"/>
                <w:szCs w:val="24"/>
                <w:lang w:eastAsia="el-GR"/>
              </w:rPr>
            </w:pPr>
            <w:r>
              <w:rPr>
                <w:rFonts w:eastAsia="Times New Roman"/>
                <w:sz w:val="24"/>
                <w:szCs w:val="24"/>
                <w:lang w:eastAsia="el-GR"/>
              </w:rPr>
              <w:t>22,00</w:t>
            </w:r>
          </w:p>
        </w:tc>
        <w:tc>
          <w:tcPr>
            <w:tcW w:w="2032" w:type="dxa"/>
          </w:tcPr>
          <w:p w:rsidR="004C57FD" w:rsidRDefault="004C57FD" w:rsidP="009B418C">
            <w:pPr>
              <w:pStyle w:val="NoSpacing"/>
              <w:jc w:val="center"/>
              <w:rPr>
                <w:rFonts w:eastAsia="Times New Roman"/>
                <w:sz w:val="24"/>
                <w:szCs w:val="24"/>
                <w:lang w:eastAsia="el-GR"/>
              </w:rPr>
            </w:pPr>
            <w:r>
              <w:rPr>
                <w:rFonts w:eastAsia="Times New Roman"/>
                <w:sz w:val="24"/>
                <w:szCs w:val="24"/>
                <w:lang w:eastAsia="el-GR"/>
              </w:rPr>
              <w:t>0,86614</w:t>
            </w:r>
          </w:p>
        </w:tc>
      </w:tr>
      <w:tr w:rsidR="004C57FD" w:rsidTr="004C57FD">
        <w:tc>
          <w:tcPr>
            <w:tcW w:w="2032" w:type="dxa"/>
          </w:tcPr>
          <w:p w:rsidR="004C57FD" w:rsidRDefault="004C57FD" w:rsidP="004C57FD">
            <w:pPr>
              <w:pStyle w:val="NoSpacing"/>
              <w:jc w:val="both"/>
              <w:rPr>
                <w:rFonts w:eastAsia="Times New Roman"/>
                <w:sz w:val="24"/>
                <w:szCs w:val="24"/>
                <w:lang w:eastAsia="el-GR"/>
              </w:rPr>
            </w:pPr>
            <w:r>
              <w:rPr>
                <w:rFonts w:eastAsia="Times New Roman"/>
                <w:sz w:val="24"/>
                <w:szCs w:val="24"/>
                <w:lang w:eastAsia="el-GR"/>
              </w:rPr>
              <w:t>Κύκλος 6</w:t>
            </w:r>
          </w:p>
        </w:tc>
        <w:tc>
          <w:tcPr>
            <w:tcW w:w="2032" w:type="dxa"/>
          </w:tcPr>
          <w:p w:rsidR="004C57FD" w:rsidRDefault="004C57FD" w:rsidP="009B418C">
            <w:pPr>
              <w:pStyle w:val="NoSpacing"/>
              <w:jc w:val="center"/>
              <w:rPr>
                <w:rFonts w:eastAsia="Times New Roman"/>
                <w:sz w:val="24"/>
                <w:szCs w:val="24"/>
                <w:lang w:eastAsia="el-GR"/>
              </w:rPr>
            </w:pPr>
            <w:r>
              <w:rPr>
                <w:rFonts w:eastAsia="Times New Roman"/>
                <w:sz w:val="24"/>
                <w:szCs w:val="24"/>
                <w:lang w:eastAsia="el-GR"/>
              </w:rPr>
              <w:t>30,00</w:t>
            </w:r>
          </w:p>
        </w:tc>
        <w:tc>
          <w:tcPr>
            <w:tcW w:w="2032" w:type="dxa"/>
          </w:tcPr>
          <w:p w:rsidR="004C57FD" w:rsidRDefault="004C57FD" w:rsidP="009B418C">
            <w:pPr>
              <w:pStyle w:val="NoSpacing"/>
              <w:jc w:val="center"/>
              <w:rPr>
                <w:rFonts w:eastAsia="Times New Roman"/>
                <w:sz w:val="24"/>
                <w:szCs w:val="24"/>
                <w:lang w:eastAsia="el-GR"/>
              </w:rPr>
            </w:pPr>
            <w:r>
              <w:rPr>
                <w:rFonts w:eastAsia="Times New Roman"/>
                <w:sz w:val="24"/>
                <w:szCs w:val="24"/>
                <w:lang w:eastAsia="el-GR"/>
              </w:rPr>
              <w:t>1,18110</w:t>
            </w:r>
          </w:p>
        </w:tc>
      </w:tr>
      <w:tr w:rsidR="004C57FD" w:rsidTr="004C57FD">
        <w:tc>
          <w:tcPr>
            <w:tcW w:w="2032" w:type="dxa"/>
          </w:tcPr>
          <w:p w:rsidR="004C57FD" w:rsidRDefault="004C57FD" w:rsidP="004C57FD">
            <w:pPr>
              <w:pStyle w:val="NoSpacing"/>
              <w:jc w:val="both"/>
              <w:rPr>
                <w:rFonts w:eastAsia="Times New Roman"/>
                <w:sz w:val="24"/>
                <w:szCs w:val="24"/>
                <w:lang w:eastAsia="el-GR"/>
              </w:rPr>
            </w:pPr>
            <w:r>
              <w:rPr>
                <w:rFonts w:eastAsia="Times New Roman"/>
                <w:sz w:val="24"/>
                <w:szCs w:val="24"/>
                <w:lang w:eastAsia="el-GR"/>
              </w:rPr>
              <w:t>Κύκλος 5</w:t>
            </w:r>
          </w:p>
        </w:tc>
        <w:tc>
          <w:tcPr>
            <w:tcW w:w="2032" w:type="dxa"/>
          </w:tcPr>
          <w:p w:rsidR="004C57FD" w:rsidRDefault="004C57FD" w:rsidP="009B418C">
            <w:pPr>
              <w:pStyle w:val="NoSpacing"/>
              <w:jc w:val="center"/>
              <w:rPr>
                <w:rFonts w:eastAsia="Times New Roman"/>
                <w:sz w:val="24"/>
                <w:szCs w:val="24"/>
                <w:lang w:eastAsia="el-GR"/>
              </w:rPr>
            </w:pPr>
            <w:r>
              <w:rPr>
                <w:rFonts w:eastAsia="Times New Roman"/>
                <w:sz w:val="24"/>
                <w:szCs w:val="24"/>
                <w:lang w:eastAsia="el-GR"/>
              </w:rPr>
              <w:t>39,00</w:t>
            </w:r>
          </w:p>
        </w:tc>
        <w:tc>
          <w:tcPr>
            <w:tcW w:w="2032" w:type="dxa"/>
          </w:tcPr>
          <w:p w:rsidR="004C57FD" w:rsidRDefault="004C57FD" w:rsidP="009B418C">
            <w:pPr>
              <w:pStyle w:val="NoSpacing"/>
              <w:jc w:val="center"/>
              <w:rPr>
                <w:rFonts w:eastAsia="Times New Roman"/>
                <w:sz w:val="24"/>
                <w:szCs w:val="24"/>
                <w:lang w:eastAsia="el-GR"/>
              </w:rPr>
            </w:pPr>
            <w:r>
              <w:rPr>
                <w:rFonts w:eastAsia="Times New Roman"/>
                <w:sz w:val="24"/>
                <w:szCs w:val="24"/>
                <w:lang w:eastAsia="el-GR"/>
              </w:rPr>
              <w:t>1,53542</w:t>
            </w:r>
          </w:p>
        </w:tc>
      </w:tr>
    </w:tbl>
    <w:p w:rsidR="004C57FD" w:rsidRPr="008B2138" w:rsidRDefault="004C57FD" w:rsidP="00F92012">
      <w:pPr>
        <w:pStyle w:val="NoSpacing"/>
        <w:jc w:val="both"/>
        <w:rPr>
          <w:rFonts w:eastAsia="Times New Roman"/>
          <w:sz w:val="24"/>
          <w:szCs w:val="24"/>
          <w:lang w:eastAsia="el-GR"/>
        </w:rPr>
      </w:pPr>
      <w:r>
        <w:rPr>
          <w:rFonts w:eastAsia="Times New Roman"/>
          <w:noProof/>
          <w:sz w:val="24"/>
          <w:szCs w:val="24"/>
          <w:lang w:eastAsia="el-GR"/>
        </w:rPr>
        <w:drawing>
          <wp:anchor distT="0" distB="0" distL="114300" distR="114300" simplePos="0" relativeHeight="251658240" behindDoc="1" locked="0" layoutInCell="1" allowOverlap="1">
            <wp:simplePos x="0" y="0"/>
            <wp:positionH relativeFrom="column">
              <wp:posOffset>279400</wp:posOffset>
            </wp:positionH>
            <wp:positionV relativeFrom="paragraph">
              <wp:posOffset>81280</wp:posOffset>
            </wp:positionV>
            <wp:extent cx="1475740" cy="1463040"/>
            <wp:effectExtent l="19050" t="0" r="0" b="0"/>
            <wp:wrapTight wrapText="bothSides">
              <wp:wrapPolygon edited="0">
                <wp:start x="-279" y="0"/>
                <wp:lineTo x="-279" y="21375"/>
                <wp:lineTo x="21470" y="21375"/>
                <wp:lineTo x="21470" y="0"/>
                <wp:lineTo x="-27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475740" cy="1463040"/>
                    </a:xfrm>
                    <a:prstGeom prst="rect">
                      <a:avLst/>
                    </a:prstGeom>
                    <a:noFill/>
                    <a:ln w="9525">
                      <a:noFill/>
                      <a:miter lim="800000"/>
                      <a:headEnd/>
                      <a:tailEnd/>
                    </a:ln>
                  </pic:spPr>
                </pic:pic>
              </a:graphicData>
            </a:graphic>
          </wp:anchor>
        </w:drawing>
      </w:r>
    </w:p>
    <w:p w:rsidR="004C57FD" w:rsidRDefault="004C57FD" w:rsidP="00F92012">
      <w:pPr>
        <w:pStyle w:val="NoSpacing"/>
        <w:jc w:val="both"/>
        <w:rPr>
          <w:rFonts w:eastAsia="Times New Roman"/>
          <w:sz w:val="24"/>
          <w:szCs w:val="24"/>
          <w:lang w:eastAsia="el-GR"/>
        </w:rPr>
      </w:pPr>
    </w:p>
    <w:p w:rsidR="004C57FD" w:rsidRDefault="004C57FD" w:rsidP="00F92012">
      <w:pPr>
        <w:pStyle w:val="NoSpacing"/>
        <w:jc w:val="both"/>
        <w:rPr>
          <w:rFonts w:eastAsia="Times New Roman"/>
          <w:sz w:val="24"/>
          <w:szCs w:val="24"/>
          <w:lang w:eastAsia="el-GR"/>
        </w:rPr>
      </w:pPr>
    </w:p>
    <w:p w:rsidR="004C57FD" w:rsidRDefault="004C57FD" w:rsidP="00F92012">
      <w:pPr>
        <w:pStyle w:val="NoSpacing"/>
        <w:jc w:val="both"/>
        <w:rPr>
          <w:rFonts w:eastAsia="Times New Roman"/>
          <w:sz w:val="24"/>
          <w:szCs w:val="24"/>
          <w:lang w:eastAsia="el-GR"/>
        </w:rPr>
      </w:pPr>
    </w:p>
    <w:p w:rsidR="004C57FD" w:rsidRDefault="004C57FD" w:rsidP="00F92012">
      <w:pPr>
        <w:pStyle w:val="NoSpacing"/>
        <w:jc w:val="both"/>
        <w:rPr>
          <w:rFonts w:eastAsia="Times New Roman"/>
          <w:sz w:val="24"/>
          <w:szCs w:val="24"/>
          <w:lang w:eastAsia="el-GR"/>
        </w:rPr>
      </w:pPr>
    </w:p>
    <w:p w:rsidR="004C57FD" w:rsidRDefault="004C57FD" w:rsidP="00F92012">
      <w:pPr>
        <w:pStyle w:val="NoSpacing"/>
        <w:jc w:val="both"/>
        <w:rPr>
          <w:rFonts w:eastAsia="Times New Roman"/>
          <w:sz w:val="24"/>
          <w:szCs w:val="24"/>
          <w:lang w:eastAsia="el-GR"/>
        </w:rPr>
      </w:pPr>
    </w:p>
    <w:p w:rsidR="004C57FD" w:rsidRDefault="004C57FD" w:rsidP="00F92012">
      <w:pPr>
        <w:pStyle w:val="NoSpacing"/>
        <w:jc w:val="both"/>
        <w:rPr>
          <w:rFonts w:eastAsia="Times New Roman"/>
          <w:sz w:val="24"/>
          <w:szCs w:val="24"/>
          <w:lang w:eastAsia="el-GR"/>
        </w:rPr>
      </w:pPr>
    </w:p>
    <w:p w:rsidR="004C57FD" w:rsidRDefault="004C57FD" w:rsidP="00F92012">
      <w:pPr>
        <w:pStyle w:val="NoSpacing"/>
        <w:jc w:val="both"/>
        <w:rPr>
          <w:rFonts w:eastAsia="Times New Roman"/>
          <w:sz w:val="24"/>
          <w:szCs w:val="24"/>
          <w:lang w:eastAsia="el-GR"/>
        </w:rPr>
      </w:pPr>
    </w:p>
    <w:p w:rsidR="004C57FD" w:rsidRDefault="004C57FD" w:rsidP="00F92012">
      <w:pPr>
        <w:pStyle w:val="NoSpacing"/>
        <w:jc w:val="both"/>
        <w:rPr>
          <w:rFonts w:eastAsia="Times New Roman"/>
          <w:sz w:val="24"/>
          <w:szCs w:val="24"/>
          <w:lang w:eastAsia="el-GR"/>
        </w:rPr>
      </w:pPr>
    </w:p>
    <w:p w:rsidR="004C57FD" w:rsidRDefault="004C57FD" w:rsidP="004C57FD">
      <w:pPr>
        <w:pStyle w:val="NoSpacing"/>
        <w:jc w:val="both"/>
        <w:rPr>
          <w:rFonts w:eastAsia="Times New Roman"/>
          <w:sz w:val="24"/>
          <w:szCs w:val="24"/>
          <w:lang w:eastAsia="el-GR"/>
        </w:rPr>
      </w:pPr>
      <w:r>
        <w:rPr>
          <w:rFonts w:eastAsia="Times New Roman"/>
          <w:sz w:val="24"/>
          <w:szCs w:val="24"/>
          <w:lang w:eastAsia="el-GR"/>
        </w:rPr>
        <w:t>Οι προδιαγραφές του διαγράμματος του στόχου των 50 μέτρων αναφέρονται παρακάτω, με 25 από αυτά να περιέχονται σε κάρτα μεγέθους Α3.</w:t>
      </w:r>
    </w:p>
    <w:p w:rsidR="007171F4" w:rsidRDefault="004C57FD" w:rsidP="004C57FD">
      <w:pPr>
        <w:pStyle w:val="NoSpacing"/>
        <w:jc w:val="both"/>
        <w:rPr>
          <w:rFonts w:eastAsia="Times New Roman"/>
          <w:sz w:val="24"/>
          <w:szCs w:val="24"/>
          <w:lang w:eastAsia="el-GR"/>
        </w:rPr>
      </w:pPr>
      <w:r>
        <w:rPr>
          <w:rFonts w:eastAsia="Times New Roman"/>
          <w:sz w:val="24"/>
          <w:szCs w:val="24"/>
          <w:lang w:eastAsia="el-GR"/>
        </w:rPr>
        <w:t xml:space="preserve">Στον στόχο των 50 μέτρων, οι κύκλοι του «5» και του «6» είναι μαύροι ώστε να διευκολύνεται η σκόπευση, ενώ όλοι οι υπόλοιποι κύκλοι είναι λευκοί με μαύρο περίγραμμα. Ο κεντρικός κύκλος του «Χ» έχει διάμετρο 0,792 χιλιοστών και πρέπει να αγγιχθεί για αποδοθεί βαθμολογία «10Χ». </w:t>
      </w:r>
    </w:p>
    <w:tbl>
      <w:tblPr>
        <w:tblStyle w:val="TableGrid"/>
        <w:tblpPr w:leftFromText="180" w:rightFromText="180" w:vertAnchor="text" w:horzAnchor="margin" w:tblpY="73"/>
        <w:tblW w:w="0" w:type="auto"/>
        <w:tblLook w:val="04A0"/>
      </w:tblPr>
      <w:tblGrid>
        <w:gridCol w:w="2032"/>
        <w:gridCol w:w="2032"/>
        <w:gridCol w:w="2032"/>
      </w:tblGrid>
      <w:tr w:rsidR="007171F4" w:rsidTr="007171F4">
        <w:trPr>
          <w:trHeight w:val="416"/>
        </w:trPr>
        <w:tc>
          <w:tcPr>
            <w:tcW w:w="2032" w:type="dxa"/>
            <w:vAlign w:val="center"/>
          </w:tcPr>
          <w:p w:rsidR="007171F4" w:rsidRDefault="007171F4" w:rsidP="007171F4">
            <w:pPr>
              <w:pStyle w:val="NoSpacing"/>
              <w:jc w:val="center"/>
              <w:rPr>
                <w:rFonts w:eastAsia="Times New Roman"/>
                <w:sz w:val="24"/>
                <w:szCs w:val="24"/>
                <w:lang w:eastAsia="el-GR"/>
              </w:rPr>
            </w:pPr>
            <w:r>
              <w:rPr>
                <w:rFonts w:eastAsia="Times New Roman"/>
                <w:sz w:val="24"/>
                <w:szCs w:val="24"/>
                <w:lang w:eastAsia="el-GR"/>
              </w:rPr>
              <w:t>Διάμετρος</w:t>
            </w:r>
          </w:p>
        </w:tc>
        <w:tc>
          <w:tcPr>
            <w:tcW w:w="2032" w:type="dxa"/>
            <w:vAlign w:val="center"/>
          </w:tcPr>
          <w:p w:rsidR="007171F4" w:rsidRDefault="007171F4" w:rsidP="007171F4">
            <w:pPr>
              <w:pStyle w:val="NoSpacing"/>
              <w:jc w:val="center"/>
              <w:rPr>
                <w:rFonts w:eastAsia="Times New Roman"/>
                <w:sz w:val="24"/>
                <w:szCs w:val="24"/>
                <w:lang w:eastAsia="el-GR"/>
              </w:rPr>
            </w:pPr>
            <w:r>
              <w:rPr>
                <w:rFonts w:eastAsia="Times New Roman"/>
                <w:sz w:val="24"/>
                <w:szCs w:val="24"/>
                <w:lang w:eastAsia="el-GR"/>
              </w:rPr>
              <w:t>Χιλιοστά</w:t>
            </w:r>
          </w:p>
        </w:tc>
        <w:tc>
          <w:tcPr>
            <w:tcW w:w="2032" w:type="dxa"/>
            <w:vAlign w:val="center"/>
          </w:tcPr>
          <w:p w:rsidR="007171F4" w:rsidRDefault="00A67021" w:rsidP="007171F4">
            <w:pPr>
              <w:pStyle w:val="NoSpacing"/>
              <w:jc w:val="center"/>
              <w:rPr>
                <w:rFonts w:eastAsia="Times New Roman"/>
                <w:sz w:val="24"/>
                <w:szCs w:val="24"/>
                <w:lang w:eastAsia="el-GR"/>
              </w:rPr>
            </w:pPr>
            <w:r>
              <w:rPr>
                <w:rFonts w:eastAsia="Times New Roman"/>
                <w:sz w:val="24"/>
                <w:szCs w:val="24"/>
                <w:lang w:eastAsia="el-GR"/>
              </w:rPr>
              <w:t>Ίντσες</w:t>
            </w:r>
          </w:p>
        </w:tc>
      </w:tr>
      <w:tr w:rsidR="007171F4" w:rsidTr="007171F4">
        <w:tc>
          <w:tcPr>
            <w:tcW w:w="2032" w:type="dxa"/>
          </w:tcPr>
          <w:p w:rsidR="007171F4" w:rsidRDefault="007171F4" w:rsidP="007171F4">
            <w:pPr>
              <w:pStyle w:val="NoSpacing"/>
              <w:jc w:val="both"/>
              <w:rPr>
                <w:rFonts w:eastAsia="Times New Roman"/>
                <w:sz w:val="24"/>
                <w:szCs w:val="24"/>
                <w:lang w:eastAsia="el-GR"/>
              </w:rPr>
            </w:pPr>
            <w:r>
              <w:rPr>
                <w:rFonts w:eastAsia="Times New Roman"/>
                <w:sz w:val="24"/>
                <w:szCs w:val="24"/>
                <w:lang w:eastAsia="el-GR"/>
              </w:rPr>
              <w:t>Κύκλος 10Χ</w:t>
            </w:r>
          </w:p>
        </w:tc>
        <w:tc>
          <w:tcPr>
            <w:tcW w:w="2032" w:type="dxa"/>
          </w:tcPr>
          <w:p w:rsidR="007171F4" w:rsidRDefault="007171F4" w:rsidP="009B418C">
            <w:pPr>
              <w:pStyle w:val="NoSpacing"/>
              <w:jc w:val="center"/>
              <w:rPr>
                <w:rFonts w:eastAsia="Times New Roman"/>
                <w:sz w:val="24"/>
                <w:szCs w:val="24"/>
                <w:lang w:eastAsia="el-GR"/>
              </w:rPr>
            </w:pPr>
            <w:r>
              <w:rPr>
                <w:rFonts w:eastAsia="Times New Roman"/>
                <w:sz w:val="24"/>
                <w:szCs w:val="24"/>
                <w:lang w:eastAsia="el-GR"/>
              </w:rPr>
              <w:t>0,792</w:t>
            </w:r>
          </w:p>
        </w:tc>
        <w:tc>
          <w:tcPr>
            <w:tcW w:w="2032" w:type="dxa"/>
          </w:tcPr>
          <w:p w:rsidR="007171F4" w:rsidRDefault="007171F4" w:rsidP="009B418C">
            <w:pPr>
              <w:pStyle w:val="NoSpacing"/>
              <w:jc w:val="center"/>
              <w:rPr>
                <w:rFonts w:eastAsia="Times New Roman"/>
                <w:sz w:val="24"/>
                <w:szCs w:val="24"/>
                <w:lang w:eastAsia="el-GR"/>
              </w:rPr>
            </w:pPr>
            <w:r>
              <w:rPr>
                <w:rFonts w:eastAsia="Times New Roman"/>
                <w:sz w:val="24"/>
                <w:szCs w:val="24"/>
                <w:lang w:eastAsia="el-GR"/>
              </w:rPr>
              <w:t>0,0312</w:t>
            </w:r>
          </w:p>
        </w:tc>
      </w:tr>
      <w:tr w:rsidR="007171F4" w:rsidTr="007171F4">
        <w:tc>
          <w:tcPr>
            <w:tcW w:w="2032" w:type="dxa"/>
          </w:tcPr>
          <w:p w:rsidR="007171F4" w:rsidRDefault="007171F4" w:rsidP="007171F4">
            <w:pPr>
              <w:pStyle w:val="NoSpacing"/>
              <w:jc w:val="both"/>
              <w:rPr>
                <w:rFonts w:eastAsia="Times New Roman"/>
                <w:sz w:val="24"/>
                <w:szCs w:val="24"/>
                <w:lang w:eastAsia="el-GR"/>
              </w:rPr>
            </w:pPr>
            <w:r>
              <w:rPr>
                <w:rFonts w:eastAsia="Times New Roman"/>
                <w:sz w:val="24"/>
                <w:szCs w:val="24"/>
                <w:lang w:eastAsia="el-GR"/>
              </w:rPr>
              <w:t>Κύκλος 10</w:t>
            </w:r>
          </w:p>
        </w:tc>
        <w:tc>
          <w:tcPr>
            <w:tcW w:w="2032" w:type="dxa"/>
          </w:tcPr>
          <w:p w:rsidR="007171F4" w:rsidRDefault="007171F4" w:rsidP="009B418C">
            <w:pPr>
              <w:pStyle w:val="NoSpacing"/>
              <w:jc w:val="center"/>
              <w:rPr>
                <w:rFonts w:eastAsia="Times New Roman"/>
                <w:sz w:val="24"/>
                <w:szCs w:val="24"/>
                <w:lang w:eastAsia="el-GR"/>
              </w:rPr>
            </w:pPr>
            <w:r>
              <w:rPr>
                <w:rFonts w:eastAsia="Times New Roman"/>
                <w:sz w:val="24"/>
                <w:szCs w:val="24"/>
                <w:lang w:eastAsia="el-GR"/>
              </w:rPr>
              <w:t>6,350</w:t>
            </w:r>
          </w:p>
        </w:tc>
        <w:tc>
          <w:tcPr>
            <w:tcW w:w="2032" w:type="dxa"/>
          </w:tcPr>
          <w:p w:rsidR="007171F4" w:rsidRDefault="007171F4" w:rsidP="009B418C">
            <w:pPr>
              <w:pStyle w:val="NoSpacing"/>
              <w:jc w:val="center"/>
              <w:rPr>
                <w:rFonts w:eastAsia="Times New Roman"/>
                <w:sz w:val="24"/>
                <w:szCs w:val="24"/>
                <w:lang w:eastAsia="el-GR"/>
              </w:rPr>
            </w:pPr>
            <w:r>
              <w:rPr>
                <w:rFonts w:eastAsia="Times New Roman"/>
                <w:sz w:val="24"/>
                <w:szCs w:val="24"/>
                <w:lang w:eastAsia="el-GR"/>
              </w:rPr>
              <w:t>0,2500</w:t>
            </w:r>
          </w:p>
        </w:tc>
      </w:tr>
      <w:tr w:rsidR="007171F4" w:rsidTr="007171F4">
        <w:tc>
          <w:tcPr>
            <w:tcW w:w="2032" w:type="dxa"/>
          </w:tcPr>
          <w:p w:rsidR="007171F4" w:rsidRDefault="007171F4" w:rsidP="007171F4">
            <w:pPr>
              <w:pStyle w:val="NoSpacing"/>
              <w:jc w:val="both"/>
              <w:rPr>
                <w:rFonts w:eastAsia="Times New Roman"/>
                <w:sz w:val="24"/>
                <w:szCs w:val="24"/>
                <w:lang w:eastAsia="el-GR"/>
              </w:rPr>
            </w:pPr>
            <w:r>
              <w:rPr>
                <w:rFonts w:eastAsia="Times New Roman"/>
                <w:sz w:val="24"/>
                <w:szCs w:val="24"/>
                <w:lang w:eastAsia="el-GR"/>
              </w:rPr>
              <w:t>Κύκλος 9</w:t>
            </w:r>
          </w:p>
        </w:tc>
        <w:tc>
          <w:tcPr>
            <w:tcW w:w="2032" w:type="dxa"/>
          </w:tcPr>
          <w:p w:rsidR="007171F4" w:rsidRDefault="007171F4" w:rsidP="009B418C">
            <w:pPr>
              <w:pStyle w:val="NoSpacing"/>
              <w:jc w:val="center"/>
              <w:rPr>
                <w:rFonts w:eastAsia="Times New Roman"/>
                <w:sz w:val="24"/>
                <w:szCs w:val="24"/>
                <w:lang w:eastAsia="el-GR"/>
              </w:rPr>
            </w:pPr>
            <w:r>
              <w:rPr>
                <w:rFonts w:eastAsia="Times New Roman"/>
                <w:sz w:val="24"/>
                <w:szCs w:val="24"/>
                <w:lang w:eastAsia="el-GR"/>
              </w:rPr>
              <w:t>12,700</w:t>
            </w:r>
          </w:p>
        </w:tc>
        <w:tc>
          <w:tcPr>
            <w:tcW w:w="2032" w:type="dxa"/>
          </w:tcPr>
          <w:p w:rsidR="007171F4" w:rsidRDefault="007171F4" w:rsidP="009B418C">
            <w:pPr>
              <w:pStyle w:val="NoSpacing"/>
              <w:jc w:val="center"/>
              <w:rPr>
                <w:rFonts w:eastAsia="Times New Roman"/>
                <w:sz w:val="24"/>
                <w:szCs w:val="24"/>
                <w:lang w:eastAsia="el-GR"/>
              </w:rPr>
            </w:pPr>
            <w:r>
              <w:rPr>
                <w:rFonts w:eastAsia="Times New Roman"/>
                <w:sz w:val="24"/>
                <w:szCs w:val="24"/>
                <w:lang w:eastAsia="el-GR"/>
              </w:rPr>
              <w:t>0,5000</w:t>
            </w:r>
          </w:p>
        </w:tc>
      </w:tr>
      <w:tr w:rsidR="007171F4" w:rsidTr="007171F4">
        <w:tc>
          <w:tcPr>
            <w:tcW w:w="2032" w:type="dxa"/>
          </w:tcPr>
          <w:p w:rsidR="007171F4" w:rsidRDefault="007171F4" w:rsidP="007171F4">
            <w:pPr>
              <w:pStyle w:val="NoSpacing"/>
              <w:jc w:val="both"/>
              <w:rPr>
                <w:rFonts w:eastAsia="Times New Roman"/>
                <w:sz w:val="24"/>
                <w:szCs w:val="24"/>
                <w:lang w:eastAsia="el-GR"/>
              </w:rPr>
            </w:pPr>
            <w:r>
              <w:rPr>
                <w:rFonts w:eastAsia="Times New Roman"/>
                <w:sz w:val="24"/>
                <w:szCs w:val="24"/>
                <w:lang w:eastAsia="el-GR"/>
              </w:rPr>
              <w:t>Κύκλος 8</w:t>
            </w:r>
          </w:p>
        </w:tc>
        <w:tc>
          <w:tcPr>
            <w:tcW w:w="2032" w:type="dxa"/>
          </w:tcPr>
          <w:p w:rsidR="007171F4" w:rsidRDefault="007171F4" w:rsidP="009B418C">
            <w:pPr>
              <w:pStyle w:val="NoSpacing"/>
              <w:jc w:val="center"/>
              <w:rPr>
                <w:rFonts w:eastAsia="Times New Roman"/>
                <w:sz w:val="24"/>
                <w:szCs w:val="24"/>
                <w:lang w:eastAsia="el-GR"/>
              </w:rPr>
            </w:pPr>
            <w:r>
              <w:rPr>
                <w:rFonts w:eastAsia="Times New Roman"/>
                <w:sz w:val="24"/>
                <w:szCs w:val="24"/>
                <w:lang w:eastAsia="el-GR"/>
              </w:rPr>
              <w:t>19,050</w:t>
            </w:r>
          </w:p>
        </w:tc>
        <w:tc>
          <w:tcPr>
            <w:tcW w:w="2032" w:type="dxa"/>
          </w:tcPr>
          <w:p w:rsidR="007171F4" w:rsidRDefault="007171F4" w:rsidP="009B418C">
            <w:pPr>
              <w:pStyle w:val="NoSpacing"/>
              <w:jc w:val="center"/>
              <w:rPr>
                <w:rFonts w:eastAsia="Times New Roman"/>
                <w:sz w:val="24"/>
                <w:szCs w:val="24"/>
                <w:lang w:eastAsia="el-GR"/>
              </w:rPr>
            </w:pPr>
            <w:r>
              <w:rPr>
                <w:rFonts w:eastAsia="Times New Roman"/>
                <w:sz w:val="24"/>
                <w:szCs w:val="24"/>
                <w:lang w:eastAsia="el-GR"/>
              </w:rPr>
              <w:t>0,7500</w:t>
            </w:r>
          </w:p>
        </w:tc>
      </w:tr>
      <w:tr w:rsidR="007171F4" w:rsidTr="007171F4">
        <w:tc>
          <w:tcPr>
            <w:tcW w:w="2032" w:type="dxa"/>
          </w:tcPr>
          <w:p w:rsidR="007171F4" w:rsidRDefault="007171F4" w:rsidP="007171F4">
            <w:pPr>
              <w:pStyle w:val="NoSpacing"/>
              <w:jc w:val="both"/>
              <w:rPr>
                <w:rFonts w:eastAsia="Times New Roman"/>
                <w:sz w:val="24"/>
                <w:szCs w:val="24"/>
                <w:lang w:eastAsia="el-GR"/>
              </w:rPr>
            </w:pPr>
            <w:r>
              <w:rPr>
                <w:rFonts w:eastAsia="Times New Roman"/>
                <w:sz w:val="24"/>
                <w:szCs w:val="24"/>
                <w:lang w:eastAsia="el-GR"/>
              </w:rPr>
              <w:t>Κύκλος 7</w:t>
            </w:r>
          </w:p>
        </w:tc>
        <w:tc>
          <w:tcPr>
            <w:tcW w:w="2032" w:type="dxa"/>
          </w:tcPr>
          <w:p w:rsidR="007171F4" w:rsidRDefault="007171F4" w:rsidP="009B418C">
            <w:pPr>
              <w:pStyle w:val="NoSpacing"/>
              <w:jc w:val="center"/>
              <w:rPr>
                <w:rFonts w:eastAsia="Times New Roman"/>
                <w:sz w:val="24"/>
                <w:szCs w:val="24"/>
                <w:lang w:eastAsia="el-GR"/>
              </w:rPr>
            </w:pPr>
            <w:r>
              <w:rPr>
                <w:rFonts w:eastAsia="Times New Roman"/>
                <w:sz w:val="24"/>
                <w:szCs w:val="24"/>
                <w:lang w:eastAsia="el-GR"/>
              </w:rPr>
              <w:t>25,400</w:t>
            </w:r>
          </w:p>
        </w:tc>
        <w:tc>
          <w:tcPr>
            <w:tcW w:w="2032" w:type="dxa"/>
          </w:tcPr>
          <w:p w:rsidR="007171F4" w:rsidRDefault="007171F4" w:rsidP="009B418C">
            <w:pPr>
              <w:pStyle w:val="NoSpacing"/>
              <w:jc w:val="center"/>
              <w:rPr>
                <w:rFonts w:eastAsia="Times New Roman"/>
                <w:sz w:val="24"/>
                <w:szCs w:val="24"/>
                <w:lang w:eastAsia="el-GR"/>
              </w:rPr>
            </w:pPr>
            <w:r>
              <w:rPr>
                <w:rFonts w:eastAsia="Times New Roman"/>
                <w:sz w:val="24"/>
                <w:szCs w:val="24"/>
                <w:lang w:eastAsia="el-GR"/>
              </w:rPr>
              <w:t>1,0000</w:t>
            </w:r>
          </w:p>
        </w:tc>
      </w:tr>
      <w:tr w:rsidR="007171F4" w:rsidTr="007171F4">
        <w:tc>
          <w:tcPr>
            <w:tcW w:w="2032" w:type="dxa"/>
          </w:tcPr>
          <w:p w:rsidR="007171F4" w:rsidRDefault="007171F4" w:rsidP="007171F4">
            <w:pPr>
              <w:pStyle w:val="NoSpacing"/>
              <w:jc w:val="both"/>
              <w:rPr>
                <w:rFonts w:eastAsia="Times New Roman"/>
                <w:sz w:val="24"/>
                <w:szCs w:val="24"/>
                <w:lang w:eastAsia="el-GR"/>
              </w:rPr>
            </w:pPr>
            <w:r>
              <w:rPr>
                <w:rFonts w:eastAsia="Times New Roman"/>
                <w:sz w:val="24"/>
                <w:szCs w:val="24"/>
                <w:lang w:eastAsia="el-GR"/>
              </w:rPr>
              <w:t>Κύκλος 6</w:t>
            </w:r>
          </w:p>
        </w:tc>
        <w:tc>
          <w:tcPr>
            <w:tcW w:w="2032" w:type="dxa"/>
          </w:tcPr>
          <w:p w:rsidR="007171F4" w:rsidRDefault="007171F4" w:rsidP="009B418C">
            <w:pPr>
              <w:pStyle w:val="NoSpacing"/>
              <w:jc w:val="center"/>
              <w:rPr>
                <w:rFonts w:eastAsia="Times New Roman"/>
                <w:sz w:val="24"/>
                <w:szCs w:val="24"/>
                <w:lang w:eastAsia="el-GR"/>
              </w:rPr>
            </w:pPr>
            <w:r>
              <w:rPr>
                <w:rFonts w:eastAsia="Times New Roman"/>
                <w:sz w:val="24"/>
                <w:szCs w:val="24"/>
                <w:lang w:eastAsia="el-GR"/>
              </w:rPr>
              <w:t>31,750</w:t>
            </w:r>
          </w:p>
        </w:tc>
        <w:tc>
          <w:tcPr>
            <w:tcW w:w="2032" w:type="dxa"/>
          </w:tcPr>
          <w:p w:rsidR="007171F4" w:rsidRDefault="007171F4" w:rsidP="009B418C">
            <w:pPr>
              <w:pStyle w:val="NoSpacing"/>
              <w:jc w:val="center"/>
              <w:rPr>
                <w:rFonts w:eastAsia="Times New Roman"/>
                <w:sz w:val="24"/>
                <w:szCs w:val="24"/>
                <w:lang w:eastAsia="el-GR"/>
              </w:rPr>
            </w:pPr>
            <w:r>
              <w:rPr>
                <w:rFonts w:eastAsia="Times New Roman"/>
                <w:sz w:val="24"/>
                <w:szCs w:val="24"/>
                <w:lang w:eastAsia="el-GR"/>
              </w:rPr>
              <w:t>1,2500</w:t>
            </w:r>
          </w:p>
        </w:tc>
      </w:tr>
      <w:tr w:rsidR="007171F4" w:rsidTr="007171F4">
        <w:tc>
          <w:tcPr>
            <w:tcW w:w="2032" w:type="dxa"/>
          </w:tcPr>
          <w:p w:rsidR="007171F4" w:rsidRDefault="007171F4" w:rsidP="007171F4">
            <w:pPr>
              <w:pStyle w:val="NoSpacing"/>
              <w:jc w:val="both"/>
              <w:rPr>
                <w:rFonts w:eastAsia="Times New Roman"/>
                <w:sz w:val="24"/>
                <w:szCs w:val="24"/>
                <w:lang w:eastAsia="el-GR"/>
              </w:rPr>
            </w:pPr>
            <w:r>
              <w:rPr>
                <w:rFonts w:eastAsia="Times New Roman"/>
                <w:sz w:val="24"/>
                <w:szCs w:val="24"/>
                <w:lang w:eastAsia="el-GR"/>
              </w:rPr>
              <w:t>Κύκλος 5</w:t>
            </w:r>
          </w:p>
        </w:tc>
        <w:tc>
          <w:tcPr>
            <w:tcW w:w="2032" w:type="dxa"/>
          </w:tcPr>
          <w:p w:rsidR="007171F4" w:rsidRDefault="007171F4" w:rsidP="009B418C">
            <w:pPr>
              <w:pStyle w:val="NoSpacing"/>
              <w:jc w:val="center"/>
              <w:rPr>
                <w:rFonts w:eastAsia="Times New Roman"/>
                <w:sz w:val="24"/>
                <w:szCs w:val="24"/>
                <w:lang w:eastAsia="el-GR"/>
              </w:rPr>
            </w:pPr>
            <w:r>
              <w:rPr>
                <w:rFonts w:eastAsia="Times New Roman"/>
                <w:sz w:val="24"/>
                <w:szCs w:val="24"/>
                <w:lang w:eastAsia="el-GR"/>
              </w:rPr>
              <w:t>38,100</w:t>
            </w:r>
          </w:p>
        </w:tc>
        <w:tc>
          <w:tcPr>
            <w:tcW w:w="2032" w:type="dxa"/>
          </w:tcPr>
          <w:p w:rsidR="007171F4" w:rsidRDefault="007171F4" w:rsidP="009B418C">
            <w:pPr>
              <w:pStyle w:val="NoSpacing"/>
              <w:jc w:val="center"/>
              <w:rPr>
                <w:rFonts w:eastAsia="Times New Roman"/>
                <w:sz w:val="24"/>
                <w:szCs w:val="24"/>
                <w:lang w:eastAsia="el-GR"/>
              </w:rPr>
            </w:pPr>
            <w:r>
              <w:rPr>
                <w:rFonts w:eastAsia="Times New Roman"/>
                <w:sz w:val="24"/>
                <w:szCs w:val="24"/>
                <w:lang w:eastAsia="el-GR"/>
              </w:rPr>
              <w:t>1,5000</w:t>
            </w:r>
          </w:p>
        </w:tc>
      </w:tr>
    </w:tbl>
    <w:p w:rsidR="004C57FD" w:rsidRDefault="009B418C" w:rsidP="00F92012">
      <w:pPr>
        <w:pStyle w:val="NoSpacing"/>
        <w:jc w:val="both"/>
        <w:rPr>
          <w:rFonts w:eastAsia="Times New Roman"/>
          <w:sz w:val="24"/>
          <w:szCs w:val="24"/>
          <w:lang w:eastAsia="el-GR"/>
        </w:rPr>
      </w:pPr>
      <w:r>
        <w:rPr>
          <w:rFonts w:eastAsia="Times New Roman"/>
          <w:noProof/>
          <w:sz w:val="24"/>
          <w:szCs w:val="24"/>
          <w:lang w:eastAsia="el-GR"/>
        </w:rPr>
        <w:drawing>
          <wp:anchor distT="0" distB="0" distL="114300" distR="114300" simplePos="0" relativeHeight="251659264" behindDoc="1" locked="0" layoutInCell="1" allowOverlap="1">
            <wp:simplePos x="0" y="0"/>
            <wp:positionH relativeFrom="column">
              <wp:posOffset>56515</wp:posOffset>
            </wp:positionH>
            <wp:positionV relativeFrom="paragraph">
              <wp:posOffset>60325</wp:posOffset>
            </wp:positionV>
            <wp:extent cx="1576070" cy="1565910"/>
            <wp:effectExtent l="19050" t="0" r="5080" b="0"/>
            <wp:wrapTight wrapText="bothSides">
              <wp:wrapPolygon edited="0">
                <wp:start x="-261" y="0"/>
                <wp:lineTo x="-261" y="21285"/>
                <wp:lineTo x="21670" y="21285"/>
                <wp:lineTo x="21670" y="0"/>
                <wp:lineTo x="-261"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576070" cy="1565910"/>
                    </a:xfrm>
                    <a:prstGeom prst="rect">
                      <a:avLst/>
                    </a:prstGeom>
                    <a:noFill/>
                    <a:ln w="9525">
                      <a:noFill/>
                      <a:miter lim="800000"/>
                      <a:headEnd/>
                      <a:tailEnd/>
                    </a:ln>
                  </pic:spPr>
                </pic:pic>
              </a:graphicData>
            </a:graphic>
          </wp:anchor>
        </w:drawing>
      </w:r>
    </w:p>
    <w:p w:rsidR="003364A5" w:rsidRDefault="003364A5" w:rsidP="00F92012">
      <w:pPr>
        <w:pStyle w:val="NoSpacing"/>
        <w:jc w:val="both"/>
        <w:rPr>
          <w:rFonts w:eastAsia="Times New Roman"/>
          <w:sz w:val="24"/>
          <w:szCs w:val="24"/>
          <w:lang w:eastAsia="el-GR"/>
        </w:rPr>
      </w:pPr>
    </w:p>
    <w:p w:rsidR="003364A5" w:rsidRDefault="003364A5" w:rsidP="00F92012">
      <w:pPr>
        <w:pStyle w:val="NoSpacing"/>
        <w:jc w:val="both"/>
        <w:rPr>
          <w:rFonts w:eastAsia="Times New Roman"/>
          <w:sz w:val="24"/>
          <w:szCs w:val="24"/>
          <w:lang w:eastAsia="el-GR"/>
        </w:rPr>
      </w:pPr>
    </w:p>
    <w:p w:rsidR="003364A5" w:rsidRDefault="003364A5" w:rsidP="00F92012">
      <w:pPr>
        <w:pStyle w:val="NoSpacing"/>
        <w:jc w:val="both"/>
        <w:rPr>
          <w:rFonts w:eastAsia="Times New Roman"/>
          <w:sz w:val="24"/>
          <w:szCs w:val="24"/>
          <w:lang w:eastAsia="el-GR"/>
        </w:rPr>
      </w:pPr>
    </w:p>
    <w:p w:rsidR="003364A5" w:rsidRDefault="003364A5" w:rsidP="00F92012">
      <w:pPr>
        <w:pStyle w:val="NoSpacing"/>
        <w:jc w:val="both"/>
        <w:rPr>
          <w:rFonts w:eastAsia="Times New Roman"/>
          <w:sz w:val="24"/>
          <w:szCs w:val="24"/>
          <w:lang w:eastAsia="el-GR"/>
        </w:rPr>
      </w:pPr>
    </w:p>
    <w:p w:rsidR="003364A5" w:rsidRDefault="003364A5" w:rsidP="00F92012">
      <w:pPr>
        <w:pStyle w:val="NoSpacing"/>
        <w:jc w:val="both"/>
        <w:rPr>
          <w:rFonts w:eastAsia="Times New Roman"/>
          <w:sz w:val="24"/>
          <w:szCs w:val="24"/>
          <w:lang w:eastAsia="el-GR"/>
        </w:rPr>
      </w:pPr>
    </w:p>
    <w:p w:rsidR="007171F4" w:rsidRDefault="007171F4" w:rsidP="00F92012">
      <w:pPr>
        <w:pStyle w:val="NoSpacing"/>
        <w:jc w:val="both"/>
        <w:rPr>
          <w:rFonts w:eastAsia="Times New Roman"/>
          <w:sz w:val="24"/>
          <w:szCs w:val="24"/>
          <w:lang w:eastAsia="el-GR"/>
        </w:rPr>
      </w:pPr>
    </w:p>
    <w:p w:rsidR="007171F4" w:rsidRDefault="007171F4" w:rsidP="00F92012">
      <w:pPr>
        <w:pStyle w:val="NoSpacing"/>
        <w:jc w:val="both"/>
        <w:rPr>
          <w:rFonts w:eastAsia="Times New Roman"/>
          <w:sz w:val="24"/>
          <w:szCs w:val="24"/>
          <w:lang w:eastAsia="el-GR"/>
        </w:rPr>
      </w:pPr>
    </w:p>
    <w:p w:rsidR="007171F4" w:rsidRDefault="007171F4" w:rsidP="00F92012">
      <w:pPr>
        <w:pStyle w:val="NoSpacing"/>
        <w:jc w:val="both"/>
        <w:rPr>
          <w:rFonts w:eastAsia="Times New Roman"/>
          <w:sz w:val="24"/>
          <w:szCs w:val="24"/>
          <w:lang w:eastAsia="el-GR"/>
        </w:rPr>
      </w:pPr>
    </w:p>
    <w:p w:rsidR="007171F4" w:rsidRDefault="007171F4" w:rsidP="00F92012">
      <w:pPr>
        <w:pStyle w:val="NoSpacing"/>
        <w:jc w:val="both"/>
        <w:rPr>
          <w:rFonts w:eastAsia="Times New Roman"/>
          <w:sz w:val="24"/>
          <w:szCs w:val="24"/>
          <w:lang w:eastAsia="el-GR"/>
        </w:rPr>
      </w:pPr>
      <w:r>
        <w:rPr>
          <w:rFonts w:eastAsia="Times New Roman"/>
          <w:sz w:val="24"/>
          <w:szCs w:val="24"/>
          <w:lang w:eastAsia="el-GR"/>
        </w:rPr>
        <w:lastRenderedPageBreak/>
        <w:t>Προβλέπεται ένα σετ τριών καρτών στόχων ανά κατηγορία ανά σκοπευτή, οι οποίοι θα πρέπει να είναι ευκρινώς σημειωμένοι με τον αριθμό συμμετοχής του αγωνιζόμενου</w:t>
      </w:r>
      <w:r w:rsidR="004F5FD8">
        <w:rPr>
          <w:rFonts w:eastAsia="Times New Roman"/>
          <w:sz w:val="24"/>
          <w:szCs w:val="24"/>
          <w:lang w:eastAsia="el-GR"/>
        </w:rPr>
        <w:t>.</w:t>
      </w:r>
    </w:p>
    <w:p w:rsidR="004F5FD8" w:rsidRDefault="004F5FD8" w:rsidP="00F92012">
      <w:pPr>
        <w:pStyle w:val="NoSpacing"/>
        <w:jc w:val="both"/>
        <w:rPr>
          <w:rFonts w:eastAsia="Times New Roman"/>
          <w:sz w:val="24"/>
          <w:szCs w:val="24"/>
          <w:lang w:eastAsia="el-GR"/>
        </w:rPr>
      </w:pPr>
      <w:r>
        <w:rPr>
          <w:rFonts w:eastAsia="Times New Roman"/>
          <w:sz w:val="24"/>
          <w:szCs w:val="24"/>
          <w:lang w:eastAsia="el-GR"/>
        </w:rPr>
        <w:t xml:space="preserve">Οι στόχοι του παγκοσμίου πρωταθλήματος πρέπει να εκτυπώνονται σε χαρτί βάρους τουλάχιστον 160 </w:t>
      </w:r>
      <w:r>
        <w:rPr>
          <w:rFonts w:eastAsia="Times New Roman"/>
          <w:sz w:val="24"/>
          <w:szCs w:val="24"/>
          <w:lang w:val="en-US" w:eastAsia="el-GR"/>
        </w:rPr>
        <w:t>g</w:t>
      </w:r>
      <w:r w:rsidRPr="00AE19F7">
        <w:rPr>
          <w:rFonts w:eastAsia="Times New Roman"/>
          <w:sz w:val="24"/>
          <w:szCs w:val="24"/>
          <w:lang w:eastAsia="el-GR"/>
        </w:rPr>
        <w:t>/</w:t>
      </w:r>
      <w:r>
        <w:rPr>
          <w:rFonts w:eastAsia="Times New Roman"/>
          <w:sz w:val="24"/>
          <w:szCs w:val="24"/>
          <w:lang w:val="en-US" w:eastAsia="el-GR"/>
        </w:rPr>
        <w:t>m</w:t>
      </w:r>
      <w:r w:rsidRPr="00AE19F7">
        <w:rPr>
          <w:rFonts w:eastAsia="Times New Roman"/>
          <w:sz w:val="24"/>
          <w:szCs w:val="24"/>
          <w:lang w:eastAsia="el-GR"/>
        </w:rPr>
        <w:t xml:space="preserve">2 </w:t>
      </w:r>
      <w:r>
        <w:rPr>
          <w:rFonts w:eastAsia="Times New Roman"/>
          <w:sz w:val="24"/>
          <w:szCs w:val="24"/>
          <w:lang w:eastAsia="el-GR"/>
        </w:rPr>
        <w:t>και να τοποθετούνται σε οριζόντια θέση. Αίτημα για να τοποθετηθεί ο στόχος κάθετα ανάλογα με τις προτιμήσεις τ</w:t>
      </w:r>
      <w:r w:rsidR="009B418C">
        <w:rPr>
          <w:rFonts w:eastAsia="Times New Roman"/>
          <w:sz w:val="24"/>
          <w:szCs w:val="24"/>
          <w:lang w:eastAsia="el-GR"/>
        </w:rPr>
        <w:t>ου σκοπευτή μπορεί να υποβληθεί, αρκεί αυτό να γίνει έγκαιρα πριν την έναρξη των αγώνων.</w:t>
      </w:r>
    </w:p>
    <w:p w:rsidR="009B418C" w:rsidRPr="004F5FD8" w:rsidRDefault="00CA7474" w:rsidP="009B418C">
      <w:pPr>
        <w:pStyle w:val="NoSpacing"/>
        <w:jc w:val="center"/>
        <w:rPr>
          <w:rFonts w:eastAsia="Times New Roman"/>
          <w:sz w:val="24"/>
          <w:szCs w:val="24"/>
          <w:lang w:eastAsia="el-GR"/>
        </w:rPr>
      </w:pPr>
      <w:r>
        <w:rPr>
          <w:rFonts w:eastAsia="Times New Roman"/>
          <w:noProof/>
          <w:sz w:val="24"/>
          <w:szCs w:val="24"/>
          <w:lang w:eastAsia="el-GR"/>
        </w:rPr>
        <w:pict>
          <v:rect id="_x0000_s1030" style="position:absolute;left:0;text-align:left;margin-left:120.05pt;margin-top:18pt;width:261.1pt;height:261.1pt;z-index:251660288" filled="f" strokecolor="red" strokeweight="1.5pt"/>
        </w:pict>
      </w:r>
      <w:r w:rsidR="009B418C">
        <w:rPr>
          <w:rFonts w:eastAsia="Times New Roman"/>
          <w:noProof/>
          <w:sz w:val="24"/>
          <w:szCs w:val="24"/>
          <w:lang w:eastAsia="el-GR"/>
        </w:rPr>
        <w:drawing>
          <wp:inline distT="0" distB="0" distL="0" distR="0">
            <wp:extent cx="5220000" cy="3676734"/>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220000" cy="3676734"/>
                    </a:xfrm>
                    <a:prstGeom prst="rect">
                      <a:avLst/>
                    </a:prstGeom>
                    <a:noFill/>
                    <a:ln w="9525">
                      <a:noFill/>
                      <a:miter lim="800000"/>
                      <a:headEnd/>
                      <a:tailEnd/>
                    </a:ln>
                  </pic:spPr>
                </pic:pic>
              </a:graphicData>
            </a:graphic>
          </wp:inline>
        </w:drawing>
      </w:r>
    </w:p>
    <w:p w:rsidR="009B418C" w:rsidRDefault="00CA7474" w:rsidP="009B418C">
      <w:pPr>
        <w:pStyle w:val="NoSpacing"/>
        <w:jc w:val="center"/>
        <w:rPr>
          <w:rFonts w:eastAsia="Times New Roman"/>
          <w:sz w:val="24"/>
          <w:szCs w:val="24"/>
          <w:lang w:eastAsia="el-GR"/>
        </w:rPr>
      </w:pPr>
      <w:r>
        <w:rPr>
          <w:rFonts w:eastAsia="Times New Roman"/>
          <w:noProof/>
          <w:sz w:val="24"/>
          <w:szCs w:val="24"/>
          <w:lang w:eastAsia="el-GR"/>
        </w:rPr>
        <w:pict>
          <v:rect id="_x0000_s1031" style="position:absolute;left:0;text-align:left;margin-left:120pt;margin-top:18.5pt;width:261.1pt;height:261.1pt;z-index:251661312" filled="f" strokecolor="red" strokeweight="1.5pt"/>
        </w:pict>
      </w:r>
      <w:r w:rsidR="009B418C">
        <w:rPr>
          <w:rFonts w:eastAsia="Times New Roman"/>
          <w:noProof/>
          <w:sz w:val="24"/>
          <w:szCs w:val="24"/>
          <w:lang w:eastAsia="el-GR"/>
        </w:rPr>
        <w:drawing>
          <wp:inline distT="0" distB="0" distL="0" distR="0">
            <wp:extent cx="5220000" cy="368008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220000" cy="3680085"/>
                    </a:xfrm>
                    <a:prstGeom prst="rect">
                      <a:avLst/>
                    </a:prstGeom>
                    <a:noFill/>
                    <a:ln w="9525">
                      <a:noFill/>
                      <a:miter lim="800000"/>
                      <a:headEnd/>
                      <a:tailEnd/>
                    </a:ln>
                  </pic:spPr>
                </pic:pic>
              </a:graphicData>
            </a:graphic>
          </wp:inline>
        </w:drawing>
      </w:r>
    </w:p>
    <w:p w:rsidR="003364A5" w:rsidRDefault="003364A5" w:rsidP="00F92012">
      <w:pPr>
        <w:pStyle w:val="NoSpacing"/>
        <w:jc w:val="both"/>
        <w:rPr>
          <w:rFonts w:eastAsia="Times New Roman"/>
          <w:sz w:val="24"/>
          <w:szCs w:val="24"/>
          <w:lang w:eastAsia="el-GR"/>
        </w:rPr>
      </w:pPr>
    </w:p>
    <w:p w:rsidR="003364A5" w:rsidRDefault="003364A5" w:rsidP="00F92012">
      <w:pPr>
        <w:pStyle w:val="NoSpacing"/>
        <w:jc w:val="both"/>
        <w:rPr>
          <w:rFonts w:eastAsia="Times New Roman"/>
          <w:sz w:val="24"/>
          <w:szCs w:val="24"/>
          <w:lang w:eastAsia="el-GR"/>
        </w:rPr>
      </w:pPr>
    </w:p>
    <w:p w:rsidR="009B418C" w:rsidRDefault="009B418C" w:rsidP="00F92012">
      <w:pPr>
        <w:pStyle w:val="NoSpacing"/>
        <w:jc w:val="both"/>
        <w:rPr>
          <w:rFonts w:eastAsia="Times New Roman"/>
          <w:sz w:val="24"/>
          <w:szCs w:val="24"/>
          <w:lang w:eastAsia="el-GR"/>
        </w:rPr>
      </w:pPr>
    </w:p>
    <w:p w:rsidR="009B418C" w:rsidRPr="007551C9" w:rsidRDefault="002A69FE" w:rsidP="00F92012">
      <w:pPr>
        <w:pStyle w:val="NoSpacing"/>
        <w:jc w:val="both"/>
        <w:rPr>
          <w:rFonts w:eastAsia="Times New Roman"/>
          <w:b/>
          <w:sz w:val="24"/>
          <w:szCs w:val="24"/>
          <w:lang w:eastAsia="el-GR"/>
        </w:rPr>
      </w:pPr>
      <w:r w:rsidRPr="007551C9">
        <w:rPr>
          <w:rFonts w:eastAsia="Times New Roman"/>
          <w:b/>
          <w:sz w:val="24"/>
          <w:szCs w:val="24"/>
          <w:lang w:eastAsia="el-GR"/>
        </w:rPr>
        <w:lastRenderedPageBreak/>
        <w:t>Παράρτημα ΣΤ’</w:t>
      </w:r>
      <w:r w:rsidRPr="007551C9">
        <w:rPr>
          <w:rFonts w:eastAsia="Times New Roman"/>
          <w:b/>
          <w:sz w:val="24"/>
          <w:szCs w:val="24"/>
          <w:lang w:eastAsia="el-GR"/>
        </w:rPr>
        <w:tab/>
      </w:r>
      <w:r w:rsidR="007551C9" w:rsidRPr="007551C9">
        <w:rPr>
          <w:rFonts w:eastAsia="Times New Roman"/>
          <w:b/>
          <w:sz w:val="24"/>
          <w:szCs w:val="24"/>
          <w:lang w:eastAsia="el-GR"/>
        </w:rPr>
        <w:t>ΔΙΕΥΚΡΙΝΗΣΕΙΣ ΚΟΝΤΑΚΙΩΝ</w:t>
      </w:r>
    </w:p>
    <w:p w:rsidR="007551C9" w:rsidRDefault="007551C9" w:rsidP="00F92012">
      <w:pPr>
        <w:pStyle w:val="NoSpacing"/>
        <w:jc w:val="both"/>
        <w:rPr>
          <w:rFonts w:eastAsia="Times New Roman"/>
          <w:sz w:val="24"/>
          <w:szCs w:val="24"/>
          <w:lang w:eastAsia="el-GR"/>
        </w:rPr>
      </w:pPr>
    </w:p>
    <w:p w:rsidR="002A69FE" w:rsidRPr="00AE19F7" w:rsidRDefault="002A69FE" w:rsidP="00F92012">
      <w:pPr>
        <w:pStyle w:val="NoSpacing"/>
        <w:jc w:val="both"/>
        <w:rPr>
          <w:rFonts w:eastAsia="Times New Roman"/>
          <w:b/>
          <w:sz w:val="24"/>
          <w:szCs w:val="24"/>
          <w:lang w:eastAsia="el-GR"/>
        </w:rPr>
      </w:pPr>
      <w:proofErr w:type="gramStart"/>
      <w:r w:rsidRPr="007551C9">
        <w:rPr>
          <w:rFonts w:eastAsia="Times New Roman"/>
          <w:b/>
          <w:sz w:val="24"/>
          <w:szCs w:val="24"/>
          <w:lang w:val="en-US" w:eastAsia="el-GR"/>
        </w:rPr>
        <w:t>International</w:t>
      </w:r>
      <w:r w:rsidRPr="00AE19F7">
        <w:rPr>
          <w:rFonts w:eastAsia="Times New Roman"/>
          <w:b/>
          <w:sz w:val="24"/>
          <w:szCs w:val="24"/>
          <w:lang w:eastAsia="el-GR"/>
        </w:rPr>
        <w:t xml:space="preserve"> </w:t>
      </w:r>
      <w:r w:rsidRPr="007551C9">
        <w:rPr>
          <w:rFonts w:eastAsia="Times New Roman"/>
          <w:b/>
          <w:sz w:val="24"/>
          <w:szCs w:val="24"/>
          <w:lang w:val="en-US" w:eastAsia="el-GR"/>
        </w:rPr>
        <w:t>Sporter</w:t>
      </w:r>
      <w:r w:rsidRPr="00AE19F7">
        <w:rPr>
          <w:rFonts w:eastAsia="Times New Roman"/>
          <w:b/>
          <w:sz w:val="24"/>
          <w:szCs w:val="24"/>
          <w:lang w:eastAsia="el-GR"/>
        </w:rPr>
        <w:t xml:space="preserve"> </w:t>
      </w:r>
      <w:r w:rsidRPr="007551C9">
        <w:rPr>
          <w:rFonts w:eastAsia="Times New Roman"/>
          <w:b/>
          <w:sz w:val="24"/>
          <w:szCs w:val="24"/>
          <w:lang w:val="en-US" w:eastAsia="el-GR"/>
        </w:rPr>
        <w:t>Class</w:t>
      </w:r>
      <w:r w:rsidRPr="00AE19F7">
        <w:rPr>
          <w:rFonts w:eastAsia="Times New Roman"/>
          <w:b/>
          <w:sz w:val="24"/>
          <w:szCs w:val="24"/>
          <w:lang w:eastAsia="el-GR"/>
        </w:rPr>
        <w:t>.</w:t>
      </w:r>
      <w:proofErr w:type="gramEnd"/>
    </w:p>
    <w:p w:rsidR="002A69FE" w:rsidRDefault="002A69FE" w:rsidP="007551C9">
      <w:pPr>
        <w:pStyle w:val="NoSpacing"/>
        <w:ind w:left="720"/>
        <w:jc w:val="both"/>
        <w:rPr>
          <w:rFonts w:eastAsia="Times New Roman"/>
          <w:sz w:val="24"/>
          <w:szCs w:val="24"/>
          <w:lang w:eastAsia="el-GR"/>
        </w:rPr>
      </w:pPr>
      <w:r>
        <w:rPr>
          <w:rFonts w:eastAsia="Times New Roman"/>
          <w:sz w:val="24"/>
          <w:szCs w:val="24"/>
          <w:lang w:eastAsia="el-GR"/>
        </w:rPr>
        <w:t>Ο μηχανισμός μπορεί να είναι κολλημένος στο κοντάκι. Το κοντάκι επιτρέπεται να έχει μέγιστο πλάτος 57,15 χιλ (2,25’’) στο φαρδύτερο σημείο του.</w:t>
      </w:r>
      <w:r w:rsidR="007551C9">
        <w:rPr>
          <w:rFonts w:eastAsia="Times New Roman"/>
          <w:sz w:val="24"/>
          <w:szCs w:val="24"/>
          <w:lang w:eastAsia="el-GR"/>
        </w:rPr>
        <w:t xml:space="preserve"> Ταινίες ολίσθησης δεν επιτρέπονται. Τα μέρη του κοντακιού που έρχονται σε επαφή με τα μαξιλάρια των βάσεων θα πρέπει να είναι κυρτά.</w:t>
      </w:r>
    </w:p>
    <w:p w:rsidR="007551C9" w:rsidRPr="007551C9" w:rsidRDefault="007551C9" w:rsidP="007551C9">
      <w:pPr>
        <w:pStyle w:val="NoSpacing"/>
        <w:jc w:val="both"/>
        <w:rPr>
          <w:rFonts w:eastAsia="Times New Roman"/>
          <w:b/>
          <w:sz w:val="24"/>
          <w:szCs w:val="24"/>
          <w:lang w:eastAsia="el-GR"/>
        </w:rPr>
      </w:pPr>
      <w:r w:rsidRPr="007551C9">
        <w:rPr>
          <w:rFonts w:eastAsia="Times New Roman"/>
          <w:b/>
          <w:sz w:val="24"/>
          <w:szCs w:val="24"/>
          <w:lang w:eastAsia="el-GR"/>
        </w:rPr>
        <w:t xml:space="preserve">Κατηγορίες </w:t>
      </w:r>
      <w:r w:rsidRPr="007551C9">
        <w:rPr>
          <w:rFonts w:eastAsia="Times New Roman"/>
          <w:b/>
          <w:sz w:val="24"/>
          <w:szCs w:val="24"/>
          <w:lang w:val="en-US" w:eastAsia="el-GR"/>
        </w:rPr>
        <w:t>Light</w:t>
      </w:r>
      <w:r w:rsidRPr="00AE19F7">
        <w:rPr>
          <w:rFonts w:eastAsia="Times New Roman"/>
          <w:b/>
          <w:sz w:val="24"/>
          <w:szCs w:val="24"/>
          <w:lang w:eastAsia="el-GR"/>
        </w:rPr>
        <w:t xml:space="preserve"> </w:t>
      </w:r>
      <w:r w:rsidRPr="007551C9">
        <w:rPr>
          <w:rFonts w:eastAsia="Times New Roman"/>
          <w:b/>
          <w:sz w:val="24"/>
          <w:szCs w:val="24"/>
          <w:lang w:val="en-US" w:eastAsia="el-GR"/>
        </w:rPr>
        <w:t>Varmint</w:t>
      </w:r>
      <w:r w:rsidRPr="00AE19F7">
        <w:rPr>
          <w:rFonts w:eastAsia="Times New Roman"/>
          <w:b/>
          <w:sz w:val="24"/>
          <w:szCs w:val="24"/>
          <w:lang w:eastAsia="el-GR"/>
        </w:rPr>
        <w:t xml:space="preserve"> &amp; </w:t>
      </w:r>
      <w:r w:rsidRPr="007551C9">
        <w:rPr>
          <w:rFonts w:eastAsia="Times New Roman"/>
          <w:b/>
          <w:sz w:val="24"/>
          <w:szCs w:val="24"/>
          <w:lang w:val="en-US" w:eastAsia="el-GR"/>
        </w:rPr>
        <w:t>Heavy</w:t>
      </w:r>
      <w:r w:rsidRPr="00AE19F7">
        <w:rPr>
          <w:rFonts w:eastAsia="Times New Roman"/>
          <w:b/>
          <w:sz w:val="24"/>
          <w:szCs w:val="24"/>
          <w:lang w:eastAsia="el-GR"/>
        </w:rPr>
        <w:t xml:space="preserve"> </w:t>
      </w:r>
      <w:r w:rsidRPr="007551C9">
        <w:rPr>
          <w:rFonts w:eastAsia="Times New Roman"/>
          <w:b/>
          <w:sz w:val="24"/>
          <w:szCs w:val="24"/>
          <w:lang w:val="en-US" w:eastAsia="el-GR"/>
        </w:rPr>
        <w:t>Varmint</w:t>
      </w:r>
      <w:r w:rsidRPr="00AE19F7">
        <w:rPr>
          <w:rFonts w:eastAsia="Times New Roman"/>
          <w:b/>
          <w:sz w:val="24"/>
          <w:szCs w:val="24"/>
          <w:lang w:eastAsia="el-GR"/>
        </w:rPr>
        <w:t xml:space="preserve"> </w:t>
      </w:r>
      <w:r w:rsidRPr="007551C9">
        <w:rPr>
          <w:rFonts w:eastAsia="Times New Roman"/>
          <w:b/>
          <w:sz w:val="24"/>
          <w:szCs w:val="24"/>
          <w:lang w:eastAsia="el-GR"/>
        </w:rPr>
        <w:t>(περιλαμβάνονται και τα αεροβόλα).</w:t>
      </w:r>
    </w:p>
    <w:p w:rsidR="003364A5" w:rsidRDefault="007551C9" w:rsidP="007551C9">
      <w:pPr>
        <w:pStyle w:val="NoSpacing"/>
        <w:ind w:left="720"/>
        <w:jc w:val="both"/>
        <w:rPr>
          <w:rFonts w:eastAsia="Times New Roman"/>
          <w:sz w:val="24"/>
          <w:szCs w:val="24"/>
          <w:lang w:eastAsia="el-GR"/>
        </w:rPr>
      </w:pPr>
      <w:r>
        <w:rPr>
          <w:rFonts w:eastAsia="Times New Roman"/>
          <w:sz w:val="24"/>
          <w:szCs w:val="24"/>
          <w:lang w:eastAsia="el-GR"/>
        </w:rPr>
        <w:t xml:space="preserve">Το εμπρός μέρος του κοντακιού (πάπια) θα πρέπει να είναι κυρτό ή επίπεδο με μέγιστο πλάτος στο </w:t>
      </w:r>
      <w:r w:rsidR="00A67021">
        <w:rPr>
          <w:rFonts w:eastAsia="Times New Roman"/>
          <w:sz w:val="24"/>
          <w:szCs w:val="24"/>
          <w:lang w:eastAsia="el-GR"/>
        </w:rPr>
        <w:t>φαρδύτερο</w:t>
      </w:r>
      <w:r>
        <w:rPr>
          <w:rFonts w:eastAsia="Times New Roman"/>
          <w:sz w:val="24"/>
          <w:szCs w:val="24"/>
          <w:lang w:eastAsia="el-GR"/>
        </w:rPr>
        <w:t xml:space="preserve"> σημείο όχι μεγαλύτερο από 76,2 χιλ (3’’), μπορεί να είναι ειδική κατασκευή ή να επιτυγχάνεται με την προσαρμογή μιας επίπεδης πλάκας, από οποιοδήποτε υλικό, στο κάτω μέρος της πάπιας. Το κάτω μέρος του μάγουλου του </w:t>
      </w:r>
      <w:r w:rsidR="00A67021">
        <w:rPr>
          <w:rFonts w:eastAsia="Times New Roman"/>
          <w:sz w:val="24"/>
          <w:szCs w:val="24"/>
          <w:lang w:eastAsia="el-GR"/>
        </w:rPr>
        <w:t>κοντακιού</w:t>
      </w:r>
      <w:r>
        <w:rPr>
          <w:rFonts w:eastAsia="Times New Roman"/>
          <w:sz w:val="24"/>
          <w:szCs w:val="24"/>
          <w:lang w:eastAsia="el-GR"/>
        </w:rPr>
        <w:t xml:space="preserve"> που έρχεται σε επαφή με το μαξιλάρι της πίσω βάσης θα πρέπει να είναι κυρτό ή επίπεδο. Αν είναι επίπεδο, το πλάτος του δεν μπορεί να υπερβαίνει τα 25 χιλ. (0,98’’).</w:t>
      </w:r>
    </w:p>
    <w:p w:rsidR="007551C9" w:rsidRDefault="007551C9" w:rsidP="00F92012">
      <w:pPr>
        <w:pStyle w:val="NoSpacing"/>
        <w:jc w:val="both"/>
        <w:rPr>
          <w:rFonts w:eastAsia="Times New Roman"/>
          <w:sz w:val="24"/>
          <w:szCs w:val="24"/>
          <w:lang w:eastAsia="el-GR"/>
        </w:rPr>
      </w:pPr>
    </w:p>
    <w:p w:rsidR="007551C9" w:rsidRPr="00986BD7" w:rsidRDefault="007551C9" w:rsidP="00F92012">
      <w:pPr>
        <w:pStyle w:val="NoSpacing"/>
        <w:jc w:val="both"/>
        <w:rPr>
          <w:rFonts w:eastAsia="Times New Roman"/>
          <w:b/>
          <w:sz w:val="24"/>
          <w:szCs w:val="24"/>
          <w:lang w:eastAsia="el-GR"/>
        </w:rPr>
      </w:pPr>
      <w:r w:rsidRPr="00986BD7">
        <w:rPr>
          <w:rFonts w:eastAsia="Times New Roman"/>
          <w:b/>
          <w:sz w:val="24"/>
          <w:szCs w:val="24"/>
          <w:lang w:eastAsia="el-GR"/>
        </w:rPr>
        <w:t>Είναι ευθύνη του κάθε αγωνιζόμενου να ελέγξει τον εξοπλισμό του για συμβατότητα με τους κανονισμούς.</w:t>
      </w:r>
    </w:p>
    <w:p w:rsidR="007551C9" w:rsidRDefault="007551C9" w:rsidP="00F92012">
      <w:pPr>
        <w:pStyle w:val="NoSpacing"/>
        <w:jc w:val="both"/>
        <w:rPr>
          <w:rFonts w:eastAsia="Times New Roman"/>
          <w:sz w:val="24"/>
          <w:szCs w:val="24"/>
          <w:lang w:eastAsia="el-GR"/>
        </w:rPr>
      </w:pPr>
    </w:p>
    <w:p w:rsidR="00054BF9" w:rsidRDefault="00054BF9" w:rsidP="00F92012">
      <w:pPr>
        <w:pStyle w:val="NoSpacing"/>
        <w:jc w:val="both"/>
        <w:rPr>
          <w:rFonts w:eastAsia="Times New Roman"/>
          <w:sz w:val="24"/>
          <w:szCs w:val="24"/>
          <w:lang w:eastAsia="el-GR"/>
        </w:rPr>
      </w:pPr>
    </w:p>
    <w:p w:rsidR="007551C9" w:rsidRPr="00054BF9" w:rsidRDefault="007551C9" w:rsidP="00F92012">
      <w:pPr>
        <w:pStyle w:val="NoSpacing"/>
        <w:jc w:val="both"/>
        <w:rPr>
          <w:rFonts w:eastAsia="Times New Roman"/>
          <w:b/>
          <w:sz w:val="24"/>
          <w:szCs w:val="24"/>
          <w:lang w:eastAsia="el-GR"/>
        </w:rPr>
      </w:pPr>
      <w:r w:rsidRPr="00054BF9">
        <w:rPr>
          <w:rFonts w:eastAsia="Times New Roman"/>
          <w:b/>
          <w:sz w:val="24"/>
          <w:szCs w:val="24"/>
          <w:lang w:eastAsia="el-GR"/>
        </w:rPr>
        <w:t>Παράρτημα Ζ’</w:t>
      </w:r>
      <w:r w:rsidRPr="00054BF9">
        <w:rPr>
          <w:rFonts w:eastAsia="Times New Roman"/>
          <w:b/>
          <w:sz w:val="24"/>
          <w:szCs w:val="24"/>
          <w:lang w:eastAsia="el-GR"/>
        </w:rPr>
        <w:tab/>
      </w:r>
      <w:r w:rsidRPr="00054BF9">
        <w:rPr>
          <w:rFonts w:eastAsia="Times New Roman"/>
          <w:b/>
          <w:sz w:val="24"/>
          <w:szCs w:val="24"/>
          <w:lang w:eastAsia="el-GR"/>
        </w:rPr>
        <w:tab/>
        <w:t>ΔΙΕΥΚΡΙΝΗΣΕΙΣ ΓΙΑ ΤΑ ΝΕΩΤΕΡΑ ΣΧΕΔΙΑ ΕΜΠΡΟΣ ΒΑΣΕΩΝ.</w:t>
      </w:r>
    </w:p>
    <w:p w:rsidR="007551C9" w:rsidRDefault="00720A5F" w:rsidP="00054BF9">
      <w:pPr>
        <w:pStyle w:val="NoSpacing"/>
        <w:ind w:left="720"/>
        <w:jc w:val="both"/>
        <w:rPr>
          <w:rFonts w:eastAsia="Times New Roman"/>
          <w:sz w:val="24"/>
          <w:szCs w:val="24"/>
          <w:lang w:eastAsia="el-GR"/>
        </w:rPr>
      </w:pPr>
      <w:r>
        <w:rPr>
          <w:rFonts w:eastAsia="Times New Roman"/>
          <w:sz w:val="24"/>
          <w:szCs w:val="24"/>
          <w:lang w:eastAsia="el-GR"/>
        </w:rPr>
        <w:t xml:space="preserve">Υπάρχει διαρκής σχεδιασμός και εξέλιξη του εξοπλισμού σκοποβολής πάγκου από τους διάφορους κατασκευαστές, με κυριότερο παράδειγμα τις εμπρός βάσεις και τα μαξιλάρια άμμου. </w:t>
      </w:r>
      <w:r w:rsidR="00576C31">
        <w:rPr>
          <w:rFonts w:eastAsia="Times New Roman"/>
          <w:sz w:val="24"/>
          <w:szCs w:val="24"/>
          <w:lang w:eastAsia="el-GR"/>
        </w:rPr>
        <w:t xml:space="preserve">Τα τελευταία μοντέλα από τους </w:t>
      </w:r>
      <w:r w:rsidR="00576C31">
        <w:rPr>
          <w:rFonts w:eastAsia="Times New Roman"/>
          <w:sz w:val="24"/>
          <w:szCs w:val="24"/>
          <w:lang w:val="en-US" w:eastAsia="el-GR"/>
        </w:rPr>
        <w:t>Sinclair</w:t>
      </w:r>
      <w:r w:rsidR="00576C31" w:rsidRPr="00AE19F7">
        <w:rPr>
          <w:rFonts w:eastAsia="Times New Roman"/>
          <w:sz w:val="24"/>
          <w:szCs w:val="24"/>
          <w:lang w:eastAsia="el-GR"/>
        </w:rPr>
        <w:t xml:space="preserve"> </w:t>
      </w:r>
      <w:r w:rsidR="00576C31">
        <w:rPr>
          <w:rFonts w:eastAsia="Times New Roman"/>
          <w:sz w:val="24"/>
          <w:szCs w:val="24"/>
          <w:lang w:val="en-US" w:eastAsia="el-GR"/>
        </w:rPr>
        <w:t>International</w:t>
      </w:r>
      <w:r w:rsidR="00576C31" w:rsidRPr="00AE19F7">
        <w:rPr>
          <w:rFonts w:eastAsia="Times New Roman"/>
          <w:sz w:val="24"/>
          <w:szCs w:val="24"/>
          <w:lang w:eastAsia="el-GR"/>
        </w:rPr>
        <w:t xml:space="preserve">, </w:t>
      </w:r>
      <w:r w:rsidR="00576C31">
        <w:rPr>
          <w:rFonts w:eastAsia="Times New Roman"/>
          <w:sz w:val="24"/>
          <w:szCs w:val="24"/>
          <w:lang w:val="en-US" w:eastAsia="el-GR"/>
        </w:rPr>
        <w:t>Varide</w:t>
      </w:r>
      <w:r w:rsidR="00576C31" w:rsidRPr="00AE19F7">
        <w:rPr>
          <w:rFonts w:eastAsia="Times New Roman"/>
          <w:sz w:val="24"/>
          <w:szCs w:val="24"/>
          <w:lang w:eastAsia="el-GR"/>
        </w:rPr>
        <w:t xml:space="preserve"> </w:t>
      </w:r>
      <w:r w:rsidR="00576C31">
        <w:rPr>
          <w:rFonts w:eastAsia="Times New Roman"/>
          <w:sz w:val="24"/>
          <w:szCs w:val="24"/>
          <w:lang w:val="en-US" w:eastAsia="el-GR"/>
        </w:rPr>
        <w:t>Cicognani</w:t>
      </w:r>
      <w:r w:rsidR="00576C31" w:rsidRPr="00AE19F7">
        <w:rPr>
          <w:rFonts w:eastAsia="Times New Roman"/>
          <w:sz w:val="24"/>
          <w:szCs w:val="24"/>
          <w:lang w:eastAsia="el-GR"/>
        </w:rPr>
        <w:t xml:space="preserve">, </w:t>
      </w:r>
      <w:r w:rsidR="00576C31">
        <w:rPr>
          <w:rFonts w:eastAsia="Times New Roman"/>
          <w:sz w:val="24"/>
          <w:szCs w:val="24"/>
          <w:lang w:val="en-US" w:eastAsia="el-GR"/>
        </w:rPr>
        <w:t>Bald</w:t>
      </w:r>
      <w:r w:rsidR="00576C31" w:rsidRPr="00AE19F7">
        <w:rPr>
          <w:rFonts w:eastAsia="Times New Roman"/>
          <w:sz w:val="24"/>
          <w:szCs w:val="24"/>
          <w:lang w:eastAsia="el-GR"/>
        </w:rPr>
        <w:t xml:space="preserve"> </w:t>
      </w:r>
      <w:r w:rsidR="00576C31">
        <w:rPr>
          <w:rFonts w:eastAsia="Times New Roman"/>
          <w:sz w:val="24"/>
          <w:szCs w:val="24"/>
          <w:lang w:val="en-US" w:eastAsia="el-GR"/>
        </w:rPr>
        <w:t>Eagle</w:t>
      </w:r>
      <w:r w:rsidR="00576C31" w:rsidRPr="00AE19F7">
        <w:rPr>
          <w:rFonts w:eastAsia="Times New Roman"/>
          <w:sz w:val="24"/>
          <w:szCs w:val="24"/>
          <w:lang w:eastAsia="el-GR"/>
        </w:rPr>
        <w:t xml:space="preserve"> &amp; </w:t>
      </w:r>
      <w:r w:rsidR="00576C31">
        <w:rPr>
          <w:rFonts w:eastAsia="Times New Roman"/>
          <w:sz w:val="24"/>
          <w:szCs w:val="24"/>
          <w:lang w:val="en-US" w:eastAsia="el-GR"/>
        </w:rPr>
        <w:t>Caldwell</w:t>
      </w:r>
      <w:r w:rsidR="00576C31" w:rsidRPr="00AE19F7">
        <w:rPr>
          <w:rFonts w:eastAsia="Times New Roman"/>
          <w:sz w:val="24"/>
          <w:szCs w:val="24"/>
          <w:lang w:eastAsia="el-GR"/>
        </w:rPr>
        <w:t xml:space="preserve"> </w:t>
      </w:r>
      <w:r w:rsidR="00576C31">
        <w:rPr>
          <w:rFonts w:eastAsia="Times New Roman"/>
          <w:sz w:val="24"/>
          <w:szCs w:val="24"/>
          <w:lang w:eastAsia="el-GR"/>
        </w:rPr>
        <w:t>είναι αποδεκτά από τους κανονισμούς και φαίνονται στις παρακάτω φωτογραφίες:</w:t>
      </w:r>
    </w:p>
    <w:p w:rsidR="009C09F9" w:rsidRDefault="009C09F9" w:rsidP="00F92012">
      <w:pPr>
        <w:pStyle w:val="NoSpacing"/>
        <w:jc w:val="both"/>
        <w:rPr>
          <w:rFonts w:eastAsia="Times New Roman"/>
          <w:sz w:val="24"/>
          <w:szCs w:val="24"/>
          <w:lang w:eastAsia="el-GR"/>
        </w:rPr>
      </w:pPr>
    </w:p>
    <w:p w:rsidR="009C09F9" w:rsidRDefault="00576C31" w:rsidP="00F92012">
      <w:pPr>
        <w:pStyle w:val="NoSpacing"/>
        <w:jc w:val="both"/>
        <w:rPr>
          <w:rFonts w:eastAsia="Times New Roman"/>
          <w:sz w:val="24"/>
          <w:szCs w:val="24"/>
          <w:lang w:eastAsia="el-GR"/>
        </w:rPr>
      </w:pPr>
      <w:r>
        <w:rPr>
          <w:noProof/>
          <w:lang w:eastAsia="el-GR"/>
        </w:rPr>
        <w:drawing>
          <wp:inline distT="0" distB="0" distL="0" distR="0">
            <wp:extent cx="2064033" cy="1440000"/>
            <wp:effectExtent l="19050" t="0" r="0" b="0"/>
            <wp:docPr id="24" name="Picture 24" descr="http://www.varidecicognani.it/downloads/prodotti/immagini/grandi/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varidecicognani.it/downloads/prodotti/immagini/grandi/383.jpg"/>
                    <pic:cNvPicPr>
                      <a:picLocks noChangeAspect="1" noChangeArrowheads="1"/>
                    </pic:cNvPicPr>
                  </pic:nvPicPr>
                  <pic:blipFill>
                    <a:blip r:embed="rId20" cstate="print"/>
                    <a:srcRect r="9011" b="6376"/>
                    <a:stretch>
                      <a:fillRect/>
                    </a:stretch>
                  </pic:blipFill>
                  <pic:spPr bwMode="auto">
                    <a:xfrm>
                      <a:off x="0" y="0"/>
                      <a:ext cx="2064033" cy="1440000"/>
                    </a:xfrm>
                    <a:prstGeom prst="rect">
                      <a:avLst/>
                    </a:prstGeom>
                    <a:noFill/>
                    <a:ln w="9525">
                      <a:noFill/>
                      <a:miter lim="800000"/>
                      <a:headEnd/>
                      <a:tailEnd/>
                    </a:ln>
                  </pic:spPr>
                </pic:pic>
              </a:graphicData>
            </a:graphic>
          </wp:inline>
        </w:drawing>
      </w:r>
      <w:r>
        <w:rPr>
          <w:rFonts w:eastAsia="Times New Roman"/>
          <w:sz w:val="24"/>
          <w:szCs w:val="24"/>
          <w:lang w:eastAsia="el-GR"/>
        </w:rPr>
        <w:t xml:space="preserve">   </w:t>
      </w:r>
      <w:r>
        <w:rPr>
          <w:noProof/>
          <w:lang w:eastAsia="el-GR"/>
        </w:rPr>
        <w:drawing>
          <wp:inline distT="0" distB="0" distL="0" distR="0">
            <wp:extent cx="1947902" cy="1440000"/>
            <wp:effectExtent l="19050" t="0" r="0" b="0"/>
            <wp:docPr id="27" name="Picture 27" descr="http://www.brownells.com/userdocs/products/l_7490096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rownells.com/userdocs/products/l_749009629_1.jpg"/>
                    <pic:cNvPicPr>
                      <a:picLocks noChangeAspect="1" noChangeArrowheads="1"/>
                    </pic:cNvPicPr>
                  </pic:nvPicPr>
                  <pic:blipFill>
                    <a:blip r:embed="rId21" cstate="print"/>
                    <a:srcRect t="13689" b="12809"/>
                    <a:stretch>
                      <a:fillRect/>
                    </a:stretch>
                  </pic:blipFill>
                  <pic:spPr bwMode="auto">
                    <a:xfrm>
                      <a:off x="0" y="0"/>
                      <a:ext cx="1947902" cy="1440000"/>
                    </a:xfrm>
                    <a:prstGeom prst="rect">
                      <a:avLst/>
                    </a:prstGeom>
                    <a:noFill/>
                    <a:ln w="9525">
                      <a:noFill/>
                      <a:miter lim="800000"/>
                      <a:headEnd/>
                      <a:tailEnd/>
                    </a:ln>
                  </pic:spPr>
                </pic:pic>
              </a:graphicData>
            </a:graphic>
          </wp:inline>
        </w:drawing>
      </w:r>
      <w:r w:rsidR="009C09F9">
        <w:rPr>
          <w:noProof/>
          <w:lang w:eastAsia="el-GR"/>
        </w:rPr>
        <w:drawing>
          <wp:inline distT="0" distB="0" distL="0" distR="0">
            <wp:extent cx="1444678" cy="1440000"/>
            <wp:effectExtent l="19050" t="0" r="3122" b="0"/>
            <wp:docPr id="18" name="TB_Image" descr="Caldwell® Rock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Caldwell® Rock BR™"/>
                    <pic:cNvPicPr>
                      <a:picLocks noChangeAspect="1" noChangeArrowheads="1"/>
                    </pic:cNvPicPr>
                  </pic:nvPicPr>
                  <pic:blipFill>
                    <a:blip r:embed="rId22" cstate="print"/>
                    <a:srcRect/>
                    <a:stretch>
                      <a:fillRect/>
                    </a:stretch>
                  </pic:blipFill>
                  <pic:spPr bwMode="auto">
                    <a:xfrm>
                      <a:off x="0" y="0"/>
                      <a:ext cx="1444678" cy="1440000"/>
                    </a:xfrm>
                    <a:prstGeom prst="rect">
                      <a:avLst/>
                    </a:prstGeom>
                    <a:noFill/>
                    <a:ln w="9525">
                      <a:noFill/>
                      <a:miter lim="800000"/>
                      <a:headEnd/>
                      <a:tailEnd/>
                    </a:ln>
                  </pic:spPr>
                </pic:pic>
              </a:graphicData>
            </a:graphic>
          </wp:inline>
        </w:drawing>
      </w:r>
    </w:p>
    <w:p w:rsidR="009C09F9" w:rsidRPr="009C09F9" w:rsidRDefault="009C09F9" w:rsidP="009C09F9">
      <w:pPr>
        <w:pStyle w:val="NoSpacing"/>
        <w:ind w:firstLine="720"/>
        <w:jc w:val="both"/>
        <w:rPr>
          <w:rFonts w:eastAsia="Times New Roman"/>
          <w:sz w:val="18"/>
          <w:szCs w:val="24"/>
          <w:lang w:eastAsia="el-GR"/>
        </w:rPr>
      </w:pPr>
      <w:r w:rsidRPr="009C09F9">
        <w:rPr>
          <w:rFonts w:eastAsia="Times New Roman"/>
          <w:sz w:val="18"/>
          <w:szCs w:val="24"/>
          <w:lang w:val="en-US" w:eastAsia="el-GR"/>
        </w:rPr>
        <w:t>Varide</w:t>
      </w:r>
      <w:r w:rsidRPr="00AE19F7">
        <w:rPr>
          <w:rFonts w:eastAsia="Times New Roman"/>
          <w:sz w:val="18"/>
          <w:szCs w:val="24"/>
          <w:lang w:eastAsia="el-GR"/>
        </w:rPr>
        <w:t xml:space="preserve"> </w:t>
      </w:r>
      <w:r w:rsidRPr="009C09F9">
        <w:rPr>
          <w:rFonts w:eastAsia="Times New Roman"/>
          <w:sz w:val="18"/>
          <w:szCs w:val="24"/>
          <w:lang w:val="en-US" w:eastAsia="el-GR"/>
        </w:rPr>
        <w:t>Cicognani</w:t>
      </w:r>
      <w:r w:rsidRPr="009C09F9">
        <w:rPr>
          <w:rFonts w:eastAsia="Times New Roman"/>
          <w:sz w:val="18"/>
          <w:szCs w:val="24"/>
          <w:lang w:eastAsia="el-GR"/>
        </w:rPr>
        <w:tab/>
      </w:r>
      <w:r>
        <w:rPr>
          <w:rFonts w:eastAsia="Times New Roman"/>
          <w:sz w:val="18"/>
          <w:szCs w:val="24"/>
          <w:lang w:eastAsia="el-GR"/>
        </w:rPr>
        <w:tab/>
      </w:r>
      <w:r>
        <w:rPr>
          <w:rFonts w:eastAsia="Times New Roman"/>
          <w:sz w:val="18"/>
          <w:szCs w:val="24"/>
          <w:lang w:eastAsia="el-GR"/>
        </w:rPr>
        <w:tab/>
      </w:r>
      <w:r w:rsidRPr="009C09F9">
        <w:rPr>
          <w:rFonts w:eastAsia="Times New Roman"/>
          <w:sz w:val="18"/>
          <w:szCs w:val="24"/>
          <w:lang w:val="en-US" w:eastAsia="el-GR"/>
        </w:rPr>
        <w:t>Sinclair</w:t>
      </w:r>
      <w:r w:rsidRPr="00AE19F7">
        <w:rPr>
          <w:rFonts w:eastAsia="Times New Roman"/>
          <w:sz w:val="18"/>
          <w:szCs w:val="24"/>
          <w:lang w:eastAsia="el-GR"/>
        </w:rPr>
        <w:t xml:space="preserve"> </w:t>
      </w:r>
      <w:r w:rsidRPr="009C09F9">
        <w:rPr>
          <w:rFonts w:eastAsia="Times New Roman"/>
          <w:sz w:val="18"/>
          <w:szCs w:val="24"/>
          <w:lang w:val="en-US" w:eastAsia="el-GR"/>
        </w:rPr>
        <w:t>International</w:t>
      </w:r>
      <w:r w:rsidRPr="009C09F9">
        <w:rPr>
          <w:rFonts w:eastAsia="Times New Roman"/>
          <w:sz w:val="18"/>
          <w:szCs w:val="24"/>
          <w:lang w:eastAsia="el-GR"/>
        </w:rPr>
        <w:tab/>
      </w:r>
      <w:r w:rsidRPr="009C09F9">
        <w:rPr>
          <w:rFonts w:eastAsia="Times New Roman"/>
          <w:sz w:val="18"/>
          <w:szCs w:val="24"/>
          <w:lang w:eastAsia="el-GR"/>
        </w:rPr>
        <w:tab/>
      </w:r>
      <w:r w:rsidRPr="009C09F9">
        <w:rPr>
          <w:rFonts w:eastAsia="Times New Roman"/>
          <w:sz w:val="18"/>
          <w:szCs w:val="24"/>
          <w:lang w:eastAsia="el-GR"/>
        </w:rPr>
        <w:tab/>
      </w:r>
      <w:r w:rsidRPr="009C09F9">
        <w:rPr>
          <w:rFonts w:eastAsia="Times New Roman"/>
          <w:sz w:val="18"/>
          <w:szCs w:val="24"/>
          <w:lang w:val="en-US" w:eastAsia="el-GR"/>
        </w:rPr>
        <w:t>Caldwell</w:t>
      </w:r>
    </w:p>
    <w:p w:rsidR="009C09F9" w:rsidRDefault="009C09F9" w:rsidP="00F92012">
      <w:pPr>
        <w:pStyle w:val="NoSpacing"/>
        <w:jc w:val="both"/>
        <w:rPr>
          <w:rFonts w:eastAsia="Times New Roman"/>
          <w:sz w:val="24"/>
          <w:szCs w:val="24"/>
          <w:lang w:eastAsia="el-GR"/>
        </w:rPr>
      </w:pPr>
    </w:p>
    <w:p w:rsidR="009C09F9" w:rsidRDefault="009C09F9" w:rsidP="00F92012">
      <w:pPr>
        <w:pStyle w:val="NoSpacing"/>
        <w:jc w:val="both"/>
        <w:rPr>
          <w:rFonts w:eastAsia="Times New Roman"/>
          <w:sz w:val="24"/>
          <w:szCs w:val="24"/>
          <w:lang w:eastAsia="el-GR"/>
        </w:rPr>
      </w:pPr>
    </w:p>
    <w:p w:rsidR="009C09F9" w:rsidRPr="009C09F9" w:rsidRDefault="009C09F9" w:rsidP="00054BF9">
      <w:pPr>
        <w:pStyle w:val="NoSpacing"/>
        <w:ind w:left="720"/>
        <w:jc w:val="both"/>
        <w:rPr>
          <w:rFonts w:eastAsia="Times New Roman"/>
          <w:sz w:val="24"/>
          <w:szCs w:val="24"/>
          <w:lang w:eastAsia="el-GR"/>
        </w:rPr>
      </w:pPr>
      <w:r>
        <w:rPr>
          <w:rFonts w:eastAsia="Times New Roman"/>
          <w:sz w:val="24"/>
          <w:szCs w:val="24"/>
          <w:lang w:eastAsia="el-GR"/>
        </w:rPr>
        <w:t xml:space="preserve">Ο «αισθητήρας πίεσης» που είναι μέρος της εμπρός βάσης είναι το νεώτερο μοντέλο της </w:t>
      </w:r>
      <w:r>
        <w:rPr>
          <w:rFonts w:eastAsia="Times New Roman"/>
          <w:sz w:val="24"/>
          <w:szCs w:val="24"/>
          <w:lang w:val="en-US" w:eastAsia="el-GR"/>
        </w:rPr>
        <w:t>Varide</w:t>
      </w:r>
      <w:r w:rsidRPr="00AE19F7">
        <w:rPr>
          <w:rFonts w:eastAsia="Times New Roman"/>
          <w:sz w:val="24"/>
          <w:szCs w:val="24"/>
          <w:lang w:eastAsia="el-GR"/>
        </w:rPr>
        <w:t xml:space="preserve"> </w:t>
      </w:r>
      <w:r>
        <w:rPr>
          <w:rFonts w:eastAsia="Times New Roman"/>
          <w:sz w:val="24"/>
          <w:szCs w:val="24"/>
          <w:lang w:val="en-US" w:eastAsia="el-GR"/>
        </w:rPr>
        <w:t>Cicognani</w:t>
      </w:r>
      <w:r>
        <w:rPr>
          <w:rFonts w:eastAsia="Times New Roman"/>
          <w:sz w:val="24"/>
          <w:szCs w:val="24"/>
          <w:lang w:eastAsia="el-GR"/>
        </w:rPr>
        <w:t>, ωστόσο το εξάρτημα αυτό δεν επιτρέπεται να χρησιμοποιείται στους αγώνες και θα πρέπει να αφαιρεθεί από τη βάση πριν επιτραπεί η χρήση της. Αυτή η λίστα δεν είναι δεσμευτική και είναι υποχρέωση των αγωνιζομένων να τηρούν τους παρόντες κανονισμούς.</w:t>
      </w:r>
    </w:p>
    <w:sectPr w:rsidR="009C09F9" w:rsidRPr="009C09F9" w:rsidSect="00994292">
      <w:headerReference w:type="default" r:id="rId23"/>
      <w:pgSz w:w="11906" w:h="16838"/>
      <w:pgMar w:top="1701" w:right="1134"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A61" w:rsidRDefault="00824A61" w:rsidP="00994292">
      <w:pPr>
        <w:spacing w:after="0" w:line="240" w:lineRule="auto"/>
      </w:pPr>
      <w:r>
        <w:separator/>
      </w:r>
    </w:p>
  </w:endnote>
  <w:endnote w:type="continuationSeparator" w:id="0">
    <w:p w:rsidR="00824A61" w:rsidRDefault="00824A61" w:rsidP="009942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A61" w:rsidRDefault="00824A61" w:rsidP="00994292">
      <w:pPr>
        <w:spacing w:after="0" w:line="240" w:lineRule="auto"/>
      </w:pPr>
      <w:r>
        <w:separator/>
      </w:r>
    </w:p>
  </w:footnote>
  <w:footnote w:type="continuationSeparator" w:id="0">
    <w:p w:rsidR="00824A61" w:rsidRDefault="00824A61" w:rsidP="009942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495" w:rsidRPr="00994292" w:rsidRDefault="00896495" w:rsidP="00994292">
    <w:pPr>
      <w:pStyle w:val="Header"/>
      <w:shd w:val="clear" w:color="auto" w:fill="D9D9D9" w:themeFill="background1" w:themeFillShade="D9"/>
      <w:jc w:val="center"/>
      <w:rPr>
        <w:b/>
        <w:color w:val="808080" w:themeColor="background1" w:themeShade="80"/>
        <w:sz w:val="20"/>
      </w:rPr>
    </w:pPr>
    <w:r w:rsidRPr="00994292">
      <w:rPr>
        <w:b/>
        <w:color w:val="808080" w:themeColor="background1" w:themeShade="80"/>
        <w:sz w:val="20"/>
      </w:rPr>
      <w:t xml:space="preserve">ΠΑΓΚΟΣΜΙΟΣ &amp; ΕΥΡΩΠΑΙΚΟΣ ΚΑΝΟΝΙΣΜΟΣ </w:t>
    </w:r>
    <w:r>
      <w:rPr>
        <w:b/>
        <w:color w:val="808080" w:themeColor="background1" w:themeShade="80"/>
        <w:sz w:val="20"/>
      </w:rPr>
      <w:t xml:space="preserve">ΑΓΩΝΩΝ </w:t>
    </w:r>
    <w:r w:rsidRPr="00994292">
      <w:rPr>
        <w:b/>
        <w:color w:val="808080" w:themeColor="background1" w:themeShade="80"/>
        <w:sz w:val="20"/>
      </w:rPr>
      <w:t xml:space="preserve">ΣΚΟΠΟΒΟΛΗΣ ΠΑΓΚΟΥ </w:t>
    </w:r>
    <w:r w:rsidRPr="00AE19F7">
      <w:rPr>
        <w:b/>
        <w:color w:val="808080" w:themeColor="background1" w:themeShade="80"/>
        <w:sz w:val="20"/>
      </w:rPr>
      <w:t>(</w:t>
    </w:r>
    <w:r w:rsidRPr="00994292">
      <w:rPr>
        <w:b/>
        <w:color w:val="808080" w:themeColor="background1" w:themeShade="80"/>
        <w:sz w:val="20"/>
        <w:lang w:val="en-US"/>
      </w:rPr>
      <w:t>BENCHREST</w:t>
    </w:r>
    <w:r w:rsidRPr="00AE19F7">
      <w:rPr>
        <w:b/>
        <w:color w:val="808080" w:themeColor="background1" w:themeShade="80"/>
        <w:sz w:val="20"/>
      </w:rPr>
      <w:t xml:space="preserve"> - </w:t>
    </w:r>
    <w:r w:rsidRPr="00994292">
      <w:rPr>
        <w:b/>
        <w:color w:val="808080" w:themeColor="background1" w:themeShade="80"/>
        <w:sz w:val="20"/>
        <w:lang w:val="en-US"/>
      </w:rPr>
      <w:t>BR</w:t>
    </w:r>
    <w:r w:rsidRPr="00AE19F7">
      <w:rPr>
        <w:b/>
        <w:color w:val="808080" w:themeColor="background1" w:themeShade="80"/>
        <w:sz w:val="20"/>
      </w:rPr>
      <w:t xml:space="preserve">) </w:t>
    </w:r>
    <w:r w:rsidRPr="00994292">
      <w:rPr>
        <w:b/>
        <w:color w:val="808080" w:themeColor="background1" w:themeShade="80"/>
        <w:sz w:val="20"/>
      </w:rPr>
      <w:t xml:space="preserve">ΑΕΡΟΒΟΛΩΝ ΤΥΦΕΚΙΩΝ ΚΑΙ ΤΥΦΕΚΙΩΝ  ΠΕΡΙΦΕΡΕΙΑΚΗΣ </w:t>
    </w:r>
    <w:r>
      <w:rPr>
        <w:b/>
        <w:color w:val="808080" w:themeColor="background1" w:themeShade="80"/>
        <w:sz w:val="20"/>
      </w:rPr>
      <w:t>ΠΥΡΟΔΟΤΗΣΗΣ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20383"/>
    <w:multiLevelType w:val="hybridMultilevel"/>
    <w:tmpl w:val="978EBB7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2A315AC1"/>
    <w:multiLevelType w:val="hybridMultilevel"/>
    <w:tmpl w:val="BC7A4AF8"/>
    <w:lvl w:ilvl="0" w:tplc="836C5EBE">
      <w:start w:val="1"/>
      <w:numFmt w:val="decimal"/>
      <w:lvlText w:val="%1)"/>
      <w:lvlJc w:val="left"/>
      <w:pPr>
        <w:ind w:left="735" w:hanging="37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D5F23D6"/>
    <w:multiLevelType w:val="hybridMultilevel"/>
    <w:tmpl w:val="623E60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61CDA"/>
    <w:rsid w:val="00007F20"/>
    <w:rsid w:val="0002075E"/>
    <w:rsid w:val="00037DED"/>
    <w:rsid w:val="0005478D"/>
    <w:rsid w:val="00054BF9"/>
    <w:rsid w:val="00065693"/>
    <w:rsid w:val="0007123C"/>
    <w:rsid w:val="0009348A"/>
    <w:rsid w:val="000C35B9"/>
    <w:rsid w:val="000D3480"/>
    <w:rsid w:val="000E6447"/>
    <w:rsid w:val="000F4735"/>
    <w:rsid w:val="00113704"/>
    <w:rsid w:val="00143194"/>
    <w:rsid w:val="00146025"/>
    <w:rsid w:val="001563DC"/>
    <w:rsid w:val="00160439"/>
    <w:rsid w:val="0016709D"/>
    <w:rsid w:val="001A14F7"/>
    <w:rsid w:val="001A5E52"/>
    <w:rsid w:val="001C63AC"/>
    <w:rsid w:val="001C6AF1"/>
    <w:rsid w:val="001D5BB9"/>
    <w:rsid w:val="001D779B"/>
    <w:rsid w:val="001D7D89"/>
    <w:rsid w:val="001E14A0"/>
    <w:rsid w:val="001E77EF"/>
    <w:rsid w:val="001F0BAE"/>
    <w:rsid w:val="001F7778"/>
    <w:rsid w:val="00201C04"/>
    <w:rsid w:val="00221B89"/>
    <w:rsid w:val="00260ED0"/>
    <w:rsid w:val="00261CDA"/>
    <w:rsid w:val="00272AC2"/>
    <w:rsid w:val="0028025C"/>
    <w:rsid w:val="002A1BA4"/>
    <w:rsid w:val="002A69FE"/>
    <w:rsid w:val="002C095E"/>
    <w:rsid w:val="002C5828"/>
    <w:rsid w:val="002D39C4"/>
    <w:rsid w:val="002F646E"/>
    <w:rsid w:val="003034C3"/>
    <w:rsid w:val="00316243"/>
    <w:rsid w:val="003364A5"/>
    <w:rsid w:val="00345482"/>
    <w:rsid w:val="00370152"/>
    <w:rsid w:val="00391DCD"/>
    <w:rsid w:val="00393EF1"/>
    <w:rsid w:val="003D3235"/>
    <w:rsid w:val="0040001F"/>
    <w:rsid w:val="00405B42"/>
    <w:rsid w:val="00412358"/>
    <w:rsid w:val="00432910"/>
    <w:rsid w:val="004421BA"/>
    <w:rsid w:val="004423D7"/>
    <w:rsid w:val="00455917"/>
    <w:rsid w:val="004563CB"/>
    <w:rsid w:val="0046202D"/>
    <w:rsid w:val="00493967"/>
    <w:rsid w:val="004B0ACA"/>
    <w:rsid w:val="004B1F17"/>
    <w:rsid w:val="004C197A"/>
    <w:rsid w:val="004C57FD"/>
    <w:rsid w:val="004C5E90"/>
    <w:rsid w:val="004E69E8"/>
    <w:rsid w:val="004F27B6"/>
    <w:rsid w:val="004F3DE8"/>
    <w:rsid w:val="004F40C4"/>
    <w:rsid w:val="004F4D58"/>
    <w:rsid w:val="004F4E0B"/>
    <w:rsid w:val="004F5FD8"/>
    <w:rsid w:val="004F6048"/>
    <w:rsid w:val="00502591"/>
    <w:rsid w:val="0051519C"/>
    <w:rsid w:val="00515D45"/>
    <w:rsid w:val="00527525"/>
    <w:rsid w:val="0053129F"/>
    <w:rsid w:val="005560F8"/>
    <w:rsid w:val="005652C3"/>
    <w:rsid w:val="00565845"/>
    <w:rsid w:val="005667E3"/>
    <w:rsid w:val="00576647"/>
    <w:rsid w:val="00576C31"/>
    <w:rsid w:val="00577F93"/>
    <w:rsid w:val="00582DFF"/>
    <w:rsid w:val="0059297B"/>
    <w:rsid w:val="005A4D4D"/>
    <w:rsid w:val="005E7C09"/>
    <w:rsid w:val="005F3A1F"/>
    <w:rsid w:val="005F7342"/>
    <w:rsid w:val="00614564"/>
    <w:rsid w:val="0063293F"/>
    <w:rsid w:val="00636DB2"/>
    <w:rsid w:val="00643F6D"/>
    <w:rsid w:val="00647DD3"/>
    <w:rsid w:val="00667651"/>
    <w:rsid w:val="00671A09"/>
    <w:rsid w:val="00673A27"/>
    <w:rsid w:val="00677CEA"/>
    <w:rsid w:val="00696C09"/>
    <w:rsid w:val="006A3FB0"/>
    <w:rsid w:val="006D7AC3"/>
    <w:rsid w:val="00700073"/>
    <w:rsid w:val="007171F4"/>
    <w:rsid w:val="00720A5F"/>
    <w:rsid w:val="00725A76"/>
    <w:rsid w:val="0073546B"/>
    <w:rsid w:val="007551C9"/>
    <w:rsid w:val="00755B67"/>
    <w:rsid w:val="007704A7"/>
    <w:rsid w:val="007744D5"/>
    <w:rsid w:val="00783207"/>
    <w:rsid w:val="00794F82"/>
    <w:rsid w:val="007D5DBE"/>
    <w:rsid w:val="007E39A9"/>
    <w:rsid w:val="007E7045"/>
    <w:rsid w:val="007E7AEF"/>
    <w:rsid w:val="007F79C0"/>
    <w:rsid w:val="0081351A"/>
    <w:rsid w:val="00824A61"/>
    <w:rsid w:val="00853F10"/>
    <w:rsid w:val="00865035"/>
    <w:rsid w:val="0088491B"/>
    <w:rsid w:val="00896495"/>
    <w:rsid w:val="008A4059"/>
    <w:rsid w:val="008A571B"/>
    <w:rsid w:val="008B1C4D"/>
    <w:rsid w:val="008B2138"/>
    <w:rsid w:val="008B6A9C"/>
    <w:rsid w:val="008C6A03"/>
    <w:rsid w:val="008D137D"/>
    <w:rsid w:val="008E29E0"/>
    <w:rsid w:val="008E480C"/>
    <w:rsid w:val="00900E0C"/>
    <w:rsid w:val="00926692"/>
    <w:rsid w:val="00947A10"/>
    <w:rsid w:val="00947DF3"/>
    <w:rsid w:val="00950629"/>
    <w:rsid w:val="00951A9F"/>
    <w:rsid w:val="00977B73"/>
    <w:rsid w:val="009807E0"/>
    <w:rsid w:val="00983861"/>
    <w:rsid w:val="00986BD7"/>
    <w:rsid w:val="00993B6D"/>
    <w:rsid w:val="00994292"/>
    <w:rsid w:val="00997471"/>
    <w:rsid w:val="009B3840"/>
    <w:rsid w:val="009B418C"/>
    <w:rsid w:val="009B52E1"/>
    <w:rsid w:val="009B64BA"/>
    <w:rsid w:val="009C09F9"/>
    <w:rsid w:val="00A0345F"/>
    <w:rsid w:val="00A0530F"/>
    <w:rsid w:val="00A12349"/>
    <w:rsid w:val="00A2186A"/>
    <w:rsid w:val="00A3788A"/>
    <w:rsid w:val="00A37DD7"/>
    <w:rsid w:val="00A52416"/>
    <w:rsid w:val="00A54066"/>
    <w:rsid w:val="00A55AC2"/>
    <w:rsid w:val="00A67021"/>
    <w:rsid w:val="00A711EF"/>
    <w:rsid w:val="00A80B01"/>
    <w:rsid w:val="00AA1406"/>
    <w:rsid w:val="00AA6A10"/>
    <w:rsid w:val="00AC2F65"/>
    <w:rsid w:val="00AE19F7"/>
    <w:rsid w:val="00AF1D9A"/>
    <w:rsid w:val="00B068CE"/>
    <w:rsid w:val="00B127CA"/>
    <w:rsid w:val="00B35F9F"/>
    <w:rsid w:val="00B44C04"/>
    <w:rsid w:val="00B45E4B"/>
    <w:rsid w:val="00B535F8"/>
    <w:rsid w:val="00B55355"/>
    <w:rsid w:val="00B713B1"/>
    <w:rsid w:val="00B720AA"/>
    <w:rsid w:val="00B72DE2"/>
    <w:rsid w:val="00B759D4"/>
    <w:rsid w:val="00B77DAA"/>
    <w:rsid w:val="00B95488"/>
    <w:rsid w:val="00BC25A2"/>
    <w:rsid w:val="00BC4020"/>
    <w:rsid w:val="00BD2F38"/>
    <w:rsid w:val="00BD3B6D"/>
    <w:rsid w:val="00BD57F9"/>
    <w:rsid w:val="00BE7637"/>
    <w:rsid w:val="00C02169"/>
    <w:rsid w:val="00C24810"/>
    <w:rsid w:val="00C24D75"/>
    <w:rsid w:val="00C422BD"/>
    <w:rsid w:val="00C5091C"/>
    <w:rsid w:val="00C55CD7"/>
    <w:rsid w:val="00C67B38"/>
    <w:rsid w:val="00C705AA"/>
    <w:rsid w:val="00C72EBC"/>
    <w:rsid w:val="00C971E9"/>
    <w:rsid w:val="00CA4AAA"/>
    <w:rsid w:val="00CA7474"/>
    <w:rsid w:val="00CB15E7"/>
    <w:rsid w:val="00CB49F7"/>
    <w:rsid w:val="00CE1624"/>
    <w:rsid w:val="00CE4DE7"/>
    <w:rsid w:val="00D152A5"/>
    <w:rsid w:val="00D16504"/>
    <w:rsid w:val="00D35D08"/>
    <w:rsid w:val="00D464B7"/>
    <w:rsid w:val="00D60184"/>
    <w:rsid w:val="00D96435"/>
    <w:rsid w:val="00DB0D0F"/>
    <w:rsid w:val="00DC0C12"/>
    <w:rsid w:val="00DC1009"/>
    <w:rsid w:val="00DD1034"/>
    <w:rsid w:val="00DD5BEF"/>
    <w:rsid w:val="00DE2ED9"/>
    <w:rsid w:val="00DF5BB2"/>
    <w:rsid w:val="00E01A21"/>
    <w:rsid w:val="00E066DA"/>
    <w:rsid w:val="00E1487F"/>
    <w:rsid w:val="00E33027"/>
    <w:rsid w:val="00E34663"/>
    <w:rsid w:val="00E40746"/>
    <w:rsid w:val="00E44196"/>
    <w:rsid w:val="00E51B74"/>
    <w:rsid w:val="00E55137"/>
    <w:rsid w:val="00E70CE0"/>
    <w:rsid w:val="00E714E1"/>
    <w:rsid w:val="00E72419"/>
    <w:rsid w:val="00E86FB8"/>
    <w:rsid w:val="00EA5857"/>
    <w:rsid w:val="00ED6896"/>
    <w:rsid w:val="00EE00BA"/>
    <w:rsid w:val="00EE0B3F"/>
    <w:rsid w:val="00EF298F"/>
    <w:rsid w:val="00EF2BD7"/>
    <w:rsid w:val="00F241C9"/>
    <w:rsid w:val="00F34BB0"/>
    <w:rsid w:val="00F369DD"/>
    <w:rsid w:val="00F46C9A"/>
    <w:rsid w:val="00F542D9"/>
    <w:rsid w:val="00F74489"/>
    <w:rsid w:val="00F92012"/>
    <w:rsid w:val="00FC49EB"/>
    <w:rsid w:val="00FE5F80"/>
    <w:rsid w:val="00FF465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C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1C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DA"/>
    <w:rPr>
      <w:rFonts w:ascii="Tahoma" w:hAnsi="Tahoma" w:cs="Tahoma"/>
      <w:sz w:val="16"/>
      <w:szCs w:val="16"/>
    </w:rPr>
  </w:style>
  <w:style w:type="character" w:customStyle="1" w:styleId="hps">
    <w:name w:val="hps"/>
    <w:basedOn w:val="DefaultParagraphFont"/>
    <w:rsid w:val="00261CDA"/>
  </w:style>
  <w:style w:type="paragraph" w:styleId="Header">
    <w:name w:val="header"/>
    <w:basedOn w:val="Normal"/>
    <w:link w:val="HeaderChar"/>
    <w:uiPriority w:val="99"/>
    <w:semiHidden/>
    <w:unhideWhenUsed/>
    <w:rsid w:val="00261CDA"/>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261CDA"/>
  </w:style>
  <w:style w:type="paragraph" w:styleId="Footer">
    <w:name w:val="footer"/>
    <w:basedOn w:val="Normal"/>
    <w:link w:val="FooterChar"/>
    <w:uiPriority w:val="99"/>
    <w:semiHidden/>
    <w:unhideWhenUsed/>
    <w:rsid w:val="00261CDA"/>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261CDA"/>
  </w:style>
  <w:style w:type="character" w:customStyle="1" w:styleId="longtext">
    <w:name w:val="long_text"/>
    <w:basedOn w:val="DefaultParagraphFont"/>
    <w:rsid w:val="00261CDA"/>
  </w:style>
  <w:style w:type="paragraph" w:styleId="ListParagraph">
    <w:name w:val="List Paragraph"/>
    <w:basedOn w:val="Normal"/>
    <w:uiPriority w:val="34"/>
    <w:qFormat/>
    <w:rsid w:val="00261CDA"/>
    <w:pPr>
      <w:ind w:left="720"/>
      <w:contextualSpacing/>
    </w:pPr>
  </w:style>
  <w:style w:type="paragraph" w:styleId="NoSpacing">
    <w:name w:val="No Spacing"/>
    <w:uiPriority w:val="1"/>
    <w:qFormat/>
    <w:rsid w:val="00994292"/>
    <w:pPr>
      <w:spacing w:after="0" w:line="240" w:lineRule="auto"/>
    </w:pPr>
  </w:style>
  <w:style w:type="character" w:customStyle="1" w:styleId="shorttext">
    <w:name w:val="short_text"/>
    <w:basedOn w:val="DefaultParagraphFont"/>
    <w:rsid w:val="00673A27"/>
  </w:style>
  <w:style w:type="table" w:styleId="TableGrid">
    <w:name w:val="Table Grid"/>
    <w:basedOn w:val="TableNormal"/>
    <w:uiPriority w:val="59"/>
    <w:rsid w:val="004C57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31C2B1-AC7B-42A9-BAD5-0E993CB58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1263</TotalTime>
  <Pages>48</Pages>
  <Words>15073</Words>
  <Characters>81396</Characters>
  <Application>Microsoft Office Word</Application>
  <DocSecurity>0</DocSecurity>
  <Lines>678</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Νικόλας</dc:creator>
  <cp:lastModifiedBy>Νικόλας</cp:lastModifiedBy>
  <cp:revision>6</cp:revision>
  <cp:lastPrinted>2013-09-26T07:54:00Z</cp:lastPrinted>
  <dcterms:created xsi:type="dcterms:W3CDTF">2013-09-30T08:24:00Z</dcterms:created>
  <dcterms:modified xsi:type="dcterms:W3CDTF">2017-12-14T19:58:00Z</dcterms:modified>
</cp:coreProperties>
</file>